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59bf" w14:paraId="32559b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C742C">
        <w:rPr>
          <w:sz w:val="24"/>
          <w:szCs w:val="24"/>
        </w:rPr>
        <w:t>1108</w:t>
      </w:r>
      <w:r w:rsidR="00450676" w:rsidRPr="00E974B3">
        <w:rPr>
          <w:sz w:val="24"/>
          <w:szCs w:val="24"/>
        </w:rPr>
        <w:t>/1</w:t>
      </w:r>
      <w:r w:rsidR="005E3BD4">
        <w:rPr>
          <w:sz w:val="24"/>
          <w:szCs w:val="24"/>
        </w:rPr>
        <w:t>7</w:t>
      </w:r>
      <w:r w:rsidR="00476E8D" w:rsidRPr="00E974B3">
        <w:rPr>
          <w:sz w:val="24"/>
          <w:szCs w:val="24"/>
        </w:rPr>
        <w:t xml:space="preserve">  </w:t>
      </w:r>
      <w:r w:rsidR="00A972DA">
        <w:rPr>
          <w:sz w:val="24"/>
          <w:szCs w:val="24"/>
        </w:rPr>
        <w:t>-2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26B1A">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1E4A2C">
        <w:rPr>
          <w:sz w:val="24"/>
          <w:szCs w:val="24"/>
          <w:lang w:val="pt-BR"/>
        </w:rPr>
        <w:t xml:space="preserve">Ulica grada Vukovara 70, OIB: </w:t>
      </w:r>
      <w:r w:rsidRPr="001E4A2C">
        <w:rPr>
          <w:sz w:val="24"/>
          <w:szCs w:val="24"/>
        </w:rPr>
        <w:t>85821130368</w:t>
      </w:r>
      <w:r w:rsidRPr="001E4A2C">
        <w:rPr>
          <w:sz w:val="24"/>
          <w:szCs w:val="24"/>
          <w:lang w:val="pt-BR"/>
        </w:rPr>
        <w:t xml:space="preserve">, za otvaranje stečajnog postupka nad </w:t>
      </w:r>
      <w:r w:rsidRPr="00926B1A">
        <w:rPr>
          <w:sz w:val="24"/>
          <w:szCs w:val="24"/>
          <w:lang w:val="pt-BR"/>
        </w:rPr>
        <w:t xml:space="preserve">dužnikom </w:t>
      </w:r>
      <w:r w:rsidR="00926B1A" w:rsidRPr="00926B1A">
        <w:rPr>
          <w:sz w:val="24"/>
          <w:szCs w:val="24"/>
          <w:lang w:val="pt-BR"/>
        </w:rPr>
        <w:t>START d.o.o., Zagreb, Šime Devčića 2</w:t>
      </w:r>
      <w:r w:rsidR="00926B1A" w:rsidRPr="00926B1A">
        <w:rPr>
          <w:sz w:val="24"/>
          <w:szCs w:val="24"/>
        </w:rPr>
        <w:t>, OIB: 80793150890</w:t>
      </w:r>
      <w:r w:rsidR="00274534" w:rsidRPr="00926B1A">
        <w:rPr>
          <w:sz w:val="24"/>
          <w:szCs w:val="24"/>
        </w:rPr>
        <w:t xml:space="preserve">, </w:t>
      </w:r>
      <w:r w:rsidR="00B17841" w:rsidRPr="00926B1A">
        <w:rPr>
          <w:sz w:val="24"/>
          <w:szCs w:val="24"/>
          <w:lang w:val="pt-BR"/>
        </w:rPr>
        <w:t>12</w:t>
      </w:r>
      <w:r w:rsidR="00CD6BB3" w:rsidRPr="00926B1A">
        <w:rPr>
          <w:sz w:val="24"/>
          <w:szCs w:val="24"/>
          <w:lang w:val="pt-BR"/>
        </w:rPr>
        <w:t xml:space="preserve">. </w:t>
      </w:r>
      <w:r w:rsidR="00B17841" w:rsidRPr="00926B1A">
        <w:rPr>
          <w:sz w:val="24"/>
          <w:szCs w:val="24"/>
          <w:lang w:val="pt-BR"/>
        </w:rPr>
        <w:t>svibnja</w:t>
      </w:r>
      <w:r w:rsidR="00CD6BB3" w:rsidRPr="00926B1A">
        <w:rPr>
          <w:sz w:val="24"/>
          <w:szCs w:val="24"/>
          <w:lang w:val="pt-BR"/>
        </w:rPr>
        <w:t xml:space="preserve"> 2017</w:t>
      </w:r>
      <w:r w:rsidR="0098563E" w:rsidRPr="00926B1A">
        <w:rPr>
          <w:sz w:val="24"/>
          <w:szCs w:val="24"/>
          <w:lang w:val="pt-BR"/>
        </w:rPr>
        <w:t>.</w:t>
      </w:r>
      <w:r w:rsidR="00F53100" w:rsidRPr="00926B1A">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570FA" w:rsidRPr="00926B1A">
        <w:rPr>
          <w:sz w:val="24"/>
          <w:szCs w:val="24"/>
          <w:lang w:val="pt-BR"/>
        </w:rPr>
        <w:t>START d.o.o., Zagreb, Šime Devčića 2</w:t>
      </w:r>
      <w:r w:rsidR="008570FA" w:rsidRPr="00926B1A">
        <w:rPr>
          <w:sz w:val="24"/>
          <w:szCs w:val="24"/>
        </w:rPr>
        <w:t>, OIB: 80793150890</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D3558D">
        <w:rPr>
          <w:sz w:val="24"/>
          <w:szCs w:val="24"/>
        </w:rPr>
        <w:t>ama</w:t>
      </w:r>
      <w:r w:rsidR="001C3C14">
        <w:rPr>
          <w:sz w:val="24"/>
          <w:szCs w:val="24"/>
        </w:rPr>
        <w:t xml:space="preserve"> </w:t>
      </w:r>
      <w:r>
        <w:rPr>
          <w:sz w:val="24"/>
          <w:szCs w:val="24"/>
        </w:rPr>
        <w:t>ovlašten</w:t>
      </w:r>
      <w:r w:rsidR="00D3558D">
        <w:rPr>
          <w:sz w:val="24"/>
          <w:szCs w:val="24"/>
        </w:rPr>
        <w:t xml:space="preserve">im </w:t>
      </w:r>
      <w:r w:rsidR="0041101F" w:rsidRPr="0041101F">
        <w:rPr>
          <w:sz w:val="24"/>
          <w:szCs w:val="24"/>
        </w:rPr>
        <w:t xml:space="preserve">za zastupanje </w:t>
      </w:r>
      <w:r w:rsidR="0041101F" w:rsidRPr="00D3558D">
        <w:rPr>
          <w:sz w:val="24"/>
          <w:szCs w:val="24"/>
        </w:rPr>
        <w:t>dužnika</w:t>
      </w:r>
      <w:r w:rsidRPr="00D3558D">
        <w:rPr>
          <w:sz w:val="24"/>
          <w:szCs w:val="24"/>
        </w:rPr>
        <w:t xml:space="preserve"> </w:t>
      </w:r>
      <w:r w:rsidR="00D3558D" w:rsidRPr="00D3558D">
        <w:rPr>
          <w:sz w:val="24"/>
          <w:szCs w:val="24"/>
        </w:rPr>
        <w:t>Koraljk</w:t>
      </w:r>
      <w:r w:rsidR="00D3558D">
        <w:rPr>
          <w:sz w:val="24"/>
          <w:szCs w:val="24"/>
        </w:rPr>
        <w:t>i</w:t>
      </w:r>
      <w:r w:rsidR="00D3558D" w:rsidRPr="00D3558D">
        <w:rPr>
          <w:sz w:val="24"/>
          <w:szCs w:val="24"/>
        </w:rPr>
        <w:t xml:space="preserve"> Justinić, O</w:t>
      </w:r>
      <w:r w:rsidR="00D3558D">
        <w:rPr>
          <w:sz w:val="24"/>
          <w:szCs w:val="24"/>
        </w:rPr>
        <w:t>IB</w:t>
      </w:r>
      <w:r w:rsidR="00D3558D" w:rsidRPr="00D3558D">
        <w:rPr>
          <w:sz w:val="24"/>
          <w:szCs w:val="24"/>
        </w:rPr>
        <w:t>: 23502591225</w:t>
      </w:r>
      <w:r w:rsidR="00D3558D">
        <w:rPr>
          <w:sz w:val="24"/>
          <w:szCs w:val="24"/>
        </w:rPr>
        <w:t xml:space="preserve">, </w:t>
      </w:r>
      <w:r w:rsidR="00D3558D" w:rsidRPr="00D3558D">
        <w:rPr>
          <w:sz w:val="24"/>
          <w:szCs w:val="24"/>
        </w:rPr>
        <w:t xml:space="preserve">Zagreb, Ulica Višnje Stahuljak 1 </w:t>
      </w:r>
      <w:r w:rsidR="00D3558D">
        <w:rPr>
          <w:sz w:val="24"/>
          <w:szCs w:val="24"/>
        </w:rPr>
        <w:t>i</w:t>
      </w:r>
      <w:r w:rsidR="00D3558D" w:rsidRPr="00D3558D">
        <w:rPr>
          <w:sz w:val="24"/>
          <w:szCs w:val="24"/>
        </w:rPr>
        <w:t xml:space="preserve"> Krešimir</w:t>
      </w:r>
      <w:r w:rsidR="00D3558D">
        <w:rPr>
          <w:sz w:val="24"/>
          <w:szCs w:val="24"/>
        </w:rPr>
        <w:t>u</w:t>
      </w:r>
      <w:r w:rsidR="00D3558D" w:rsidRPr="00D3558D">
        <w:rPr>
          <w:sz w:val="24"/>
          <w:szCs w:val="24"/>
        </w:rPr>
        <w:t xml:space="preserve"> Zajec</w:t>
      </w:r>
      <w:r w:rsidR="00D3558D">
        <w:rPr>
          <w:sz w:val="24"/>
          <w:szCs w:val="24"/>
        </w:rPr>
        <w:t>u</w:t>
      </w:r>
      <w:r w:rsidR="00D3558D" w:rsidRPr="00D3558D">
        <w:rPr>
          <w:sz w:val="24"/>
          <w:szCs w:val="24"/>
        </w:rPr>
        <w:t>, O</w:t>
      </w:r>
      <w:r w:rsidR="00D3558D">
        <w:rPr>
          <w:sz w:val="24"/>
          <w:szCs w:val="24"/>
        </w:rPr>
        <w:t>IB</w:t>
      </w:r>
      <w:r w:rsidR="00D3558D" w:rsidRPr="00D3558D">
        <w:rPr>
          <w:sz w:val="24"/>
          <w:szCs w:val="24"/>
        </w:rPr>
        <w:t>: 30261690950</w:t>
      </w:r>
      <w:r w:rsidR="00415CC4">
        <w:rPr>
          <w:sz w:val="24"/>
          <w:szCs w:val="24"/>
        </w:rPr>
        <w:t xml:space="preserve">, </w:t>
      </w:r>
      <w:r w:rsidR="00D3558D" w:rsidRPr="00D3558D">
        <w:rPr>
          <w:sz w:val="24"/>
          <w:szCs w:val="24"/>
        </w:rPr>
        <w:t>Zagreb, Šime Devčića 2</w:t>
      </w:r>
      <w:r w:rsidR="000A13A6" w:rsidRPr="00D3558D">
        <w:rPr>
          <w:sz w:val="24"/>
          <w:szCs w:val="24"/>
        </w:rPr>
        <w:t>,</w:t>
      </w:r>
      <w:r w:rsidR="002E29D4" w:rsidRPr="00D3558D">
        <w:rPr>
          <w:sz w:val="24"/>
          <w:szCs w:val="24"/>
        </w:rPr>
        <w:t xml:space="preserve"> </w:t>
      </w:r>
      <w:r w:rsidR="0041101F" w:rsidRPr="00D3558D">
        <w:rPr>
          <w:sz w:val="24"/>
          <w:szCs w:val="24"/>
        </w:rPr>
        <w:t xml:space="preserve">u roku 8 dana, dostaviti ovom sudu </w:t>
      </w:r>
      <w:r w:rsidR="0041101F" w:rsidRPr="000A13A6">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B3A0E"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9C742C">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814EF" w:rsidRPr="00926B1A">
        <w:rPr>
          <w:sz w:val="24"/>
          <w:szCs w:val="24"/>
          <w:lang w:val="pt-BR"/>
        </w:rPr>
        <w:t>START d.o.o., Zagreb, Šime Devčića 2</w:t>
      </w:r>
      <w:r w:rsidR="00F814EF" w:rsidRPr="00926B1A">
        <w:rPr>
          <w:sz w:val="24"/>
          <w:szCs w:val="24"/>
        </w:rPr>
        <w:t>, OIB: 80793150890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55D17">
        <w:rPr>
          <w:sz w:val="24"/>
          <w:szCs w:val="24"/>
        </w:rPr>
        <w:t>3</w:t>
      </w:r>
      <w:r w:rsidR="00025828">
        <w:rPr>
          <w:sz w:val="24"/>
          <w:szCs w:val="24"/>
        </w:rPr>
        <w:t xml:space="preserve">. </w:t>
      </w:r>
      <w:r w:rsidR="008777BC">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26550">
        <w:rPr>
          <w:sz w:val="24"/>
          <w:szCs w:val="24"/>
        </w:rPr>
        <w:t>21.814,40</w:t>
      </w:r>
      <w:r>
        <w:rPr>
          <w:sz w:val="24"/>
          <w:szCs w:val="24"/>
        </w:rPr>
        <w:t xml:space="preserve"> </w:t>
      </w:r>
      <w:r w:rsidR="00500C65" w:rsidRPr="00E974B3">
        <w:rPr>
          <w:sz w:val="24"/>
          <w:szCs w:val="24"/>
        </w:rPr>
        <w:t xml:space="preserve">kn, </w:t>
      </w:r>
      <w:r w:rsidR="00CF18F4">
        <w:rPr>
          <w:sz w:val="24"/>
          <w:szCs w:val="24"/>
        </w:rPr>
        <w:t xml:space="preserve">te je imao </w:t>
      </w:r>
      <w:r w:rsidR="00F55D17">
        <w:rPr>
          <w:sz w:val="24"/>
          <w:szCs w:val="24"/>
        </w:rPr>
        <w:t>1</w:t>
      </w:r>
      <w:r w:rsidR="00EB4003" w:rsidRPr="00E974B3">
        <w:rPr>
          <w:sz w:val="24"/>
          <w:szCs w:val="24"/>
        </w:rPr>
        <w:t xml:space="preserve"> zaposlen</w:t>
      </w:r>
      <w:r w:rsidR="00F55D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17841">
        <w:rPr>
          <w:sz w:val="24"/>
          <w:szCs w:val="24"/>
        </w:rPr>
        <w:t>12</w:t>
      </w:r>
      <w:r w:rsidR="00CD6BB3">
        <w:rPr>
          <w:sz w:val="24"/>
          <w:szCs w:val="24"/>
        </w:rPr>
        <w:t xml:space="preserve">. </w:t>
      </w:r>
      <w:r w:rsidR="00B17841">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972DA">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972DA" w:rsidP="00A972DA" w:rsidR="00A972DA" w:rsidRPr="00A972DA">
      <w:pPr>
        <w:pStyle w:val="Odlomakpopisa"/>
        <w:overflowPunct/>
        <w:ind w:left="1363"/>
        <w:textAlignment w:val="auto"/>
        <w:rPr>
          <w:sz w:val="24"/>
          <w:szCs w:val="24"/>
        </w:rPr>
      </w:pPr>
      <w:r w:rsidRPr="00A972DA">
        <w:rPr>
          <w:sz w:val="24"/>
          <w:szCs w:val="24"/>
        </w:rPr>
        <w:t>Za točnost otpravka – ovlašteni službenik:</w:t>
      </w:r>
    </w:p>
    <w:p w:rsidRDefault="00A972DA" w:rsidP="00A972DA" w:rsidR="00A972DA" w:rsidRPr="00A972DA">
      <w:pPr>
        <w:pStyle w:val="Odlomakpopisa"/>
        <w:overflowPunct/>
        <w:ind w:left="1363"/>
        <w:textAlignment w:val="auto"/>
        <w:rPr>
          <w:sz w:val="24"/>
          <w:szCs w:val="24"/>
        </w:rPr>
      </w:pPr>
      <w:r w:rsidRPr="00A972DA">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972D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C742C">
      <w:rPr>
        <w:sz w:val="24"/>
        <w:szCs w:val="24"/>
      </w:rPr>
      <w:t>1108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4394"/>
    <w:rsid w:val="00025828"/>
    <w:rsid w:val="00036DB2"/>
    <w:rsid w:val="00040C83"/>
    <w:rsid w:val="000457CF"/>
    <w:rsid w:val="000468E0"/>
    <w:rsid w:val="0005132C"/>
    <w:rsid w:val="000519B3"/>
    <w:rsid w:val="0005692D"/>
    <w:rsid w:val="000712D5"/>
    <w:rsid w:val="000867BC"/>
    <w:rsid w:val="00092467"/>
    <w:rsid w:val="000A0821"/>
    <w:rsid w:val="000A13A6"/>
    <w:rsid w:val="000A1BCB"/>
    <w:rsid w:val="000A30A7"/>
    <w:rsid w:val="000A7C3A"/>
    <w:rsid w:val="000B07B7"/>
    <w:rsid w:val="000B3FE3"/>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424D9"/>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5B72"/>
    <w:rsid w:val="001E3E20"/>
    <w:rsid w:val="001E4505"/>
    <w:rsid w:val="001E4A2C"/>
    <w:rsid w:val="001F0E06"/>
    <w:rsid w:val="00200F78"/>
    <w:rsid w:val="00203BB8"/>
    <w:rsid w:val="00231388"/>
    <w:rsid w:val="002323FA"/>
    <w:rsid w:val="00242930"/>
    <w:rsid w:val="002431C4"/>
    <w:rsid w:val="00257624"/>
    <w:rsid w:val="00260A9E"/>
    <w:rsid w:val="00273A87"/>
    <w:rsid w:val="00274534"/>
    <w:rsid w:val="002867D4"/>
    <w:rsid w:val="00286FBD"/>
    <w:rsid w:val="002903F5"/>
    <w:rsid w:val="00290DD7"/>
    <w:rsid w:val="002923B3"/>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27382"/>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1DFF"/>
    <w:rsid w:val="0039410F"/>
    <w:rsid w:val="003B45C0"/>
    <w:rsid w:val="003C565D"/>
    <w:rsid w:val="003D1DB0"/>
    <w:rsid w:val="003D3B18"/>
    <w:rsid w:val="003D43AD"/>
    <w:rsid w:val="003E27EC"/>
    <w:rsid w:val="003E3082"/>
    <w:rsid w:val="003F140D"/>
    <w:rsid w:val="003F2D2E"/>
    <w:rsid w:val="003F5E0F"/>
    <w:rsid w:val="0041101F"/>
    <w:rsid w:val="004128D3"/>
    <w:rsid w:val="00415CC4"/>
    <w:rsid w:val="00420D67"/>
    <w:rsid w:val="004252E9"/>
    <w:rsid w:val="0043290A"/>
    <w:rsid w:val="0043529A"/>
    <w:rsid w:val="004401E2"/>
    <w:rsid w:val="0044050C"/>
    <w:rsid w:val="00450221"/>
    <w:rsid w:val="00450676"/>
    <w:rsid w:val="00451501"/>
    <w:rsid w:val="00452645"/>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D7E0A"/>
    <w:rsid w:val="004E02CD"/>
    <w:rsid w:val="004E0A24"/>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88F"/>
    <w:rsid w:val="00653EAB"/>
    <w:rsid w:val="00656E2A"/>
    <w:rsid w:val="00666B04"/>
    <w:rsid w:val="00676B7D"/>
    <w:rsid w:val="00686237"/>
    <w:rsid w:val="006863E9"/>
    <w:rsid w:val="00690884"/>
    <w:rsid w:val="0069126B"/>
    <w:rsid w:val="0069160C"/>
    <w:rsid w:val="00692095"/>
    <w:rsid w:val="006A5506"/>
    <w:rsid w:val="006A5E09"/>
    <w:rsid w:val="006B14BD"/>
    <w:rsid w:val="006C36E6"/>
    <w:rsid w:val="006C57B1"/>
    <w:rsid w:val="006C7E17"/>
    <w:rsid w:val="006D2BAA"/>
    <w:rsid w:val="006D5F65"/>
    <w:rsid w:val="006D7186"/>
    <w:rsid w:val="006D7A0F"/>
    <w:rsid w:val="006E23FC"/>
    <w:rsid w:val="006E56AE"/>
    <w:rsid w:val="006E6B77"/>
    <w:rsid w:val="006F2D89"/>
    <w:rsid w:val="006F46EA"/>
    <w:rsid w:val="006F7455"/>
    <w:rsid w:val="006F7E16"/>
    <w:rsid w:val="00703B4F"/>
    <w:rsid w:val="00704001"/>
    <w:rsid w:val="00727BFD"/>
    <w:rsid w:val="00733D12"/>
    <w:rsid w:val="00744C78"/>
    <w:rsid w:val="007473E2"/>
    <w:rsid w:val="007509E6"/>
    <w:rsid w:val="0075681B"/>
    <w:rsid w:val="0075688D"/>
    <w:rsid w:val="007602F0"/>
    <w:rsid w:val="007669AF"/>
    <w:rsid w:val="0078773F"/>
    <w:rsid w:val="007A67C0"/>
    <w:rsid w:val="007B593F"/>
    <w:rsid w:val="007D17BE"/>
    <w:rsid w:val="007D2FAF"/>
    <w:rsid w:val="007E3C54"/>
    <w:rsid w:val="00811176"/>
    <w:rsid w:val="00812F90"/>
    <w:rsid w:val="008224EC"/>
    <w:rsid w:val="008366A0"/>
    <w:rsid w:val="00841EAC"/>
    <w:rsid w:val="00846E7B"/>
    <w:rsid w:val="00852283"/>
    <w:rsid w:val="0085270F"/>
    <w:rsid w:val="008570FA"/>
    <w:rsid w:val="00866751"/>
    <w:rsid w:val="00871C1F"/>
    <w:rsid w:val="00876285"/>
    <w:rsid w:val="00877060"/>
    <w:rsid w:val="008771CC"/>
    <w:rsid w:val="008777BC"/>
    <w:rsid w:val="008834A2"/>
    <w:rsid w:val="00893289"/>
    <w:rsid w:val="008964F3"/>
    <w:rsid w:val="008A3EFF"/>
    <w:rsid w:val="008B0FC7"/>
    <w:rsid w:val="008C048F"/>
    <w:rsid w:val="008C2738"/>
    <w:rsid w:val="008D0DB0"/>
    <w:rsid w:val="008D5B26"/>
    <w:rsid w:val="008E6A96"/>
    <w:rsid w:val="008F0C17"/>
    <w:rsid w:val="008F26D9"/>
    <w:rsid w:val="009026BB"/>
    <w:rsid w:val="009128F5"/>
    <w:rsid w:val="00922268"/>
    <w:rsid w:val="00923121"/>
    <w:rsid w:val="00926550"/>
    <w:rsid w:val="00926B1A"/>
    <w:rsid w:val="00933FF9"/>
    <w:rsid w:val="00934B11"/>
    <w:rsid w:val="00940EE1"/>
    <w:rsid w:val="00941567"/>
    <w:rsid w:val="009428A2"/>
    <w:rsid w:val="00964D0F"/>
    <w:rsid w:val="0096612C"/>
    <w:rsid w:val="009850B8"/>
    <w:rsid w:val="0098563E"/>
    <w:rsid w:val="00985FD1"/>
    <w:rsid w:val="009909AB"/>
    <w:rsid w:val="00992FCB"/>
    <w:rsid w:val="009B106A"/>
    <w:rsid w:val="009B5D8A"/>
    <w:rsid w:val="009C08A6"/>
    <w:rsid w:val="009C6BD9"/>
    <w:rsid w:val="009C742C"/>
    <w:rsid w:val="009D1E33"/>
    <w:rsid w:val="009D7CE2"/>
    <w:rsid w:val="009E37F7"/>
    <w:rsid w:val="009E52EB"/>
    <w:rsid w:val="009F1263"/>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95FB1"/>
    <w:rsid w:val="00A972DA"/>
    <w:rsid w:val="00AB362C"/>
    <w:rsid w:val="00AC5E9D"/>
    <w:rsid w:val="00AD3398"/>
    <w:rsid w:val="00AD3A0D"/>
    <w:rsid w:val="00AD64B2"/>
    <w:rsid w:val="00AF1C4E"/>
    <w:rsid w:val="00AF4C01"/>
    <w:rsid w:val="00B00EB0"/>
    <w:rsid w:val="00B01169"/>
    <w:rsid w:val="00B058B1"/>
    <w:rsid w:val="00B1784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1DB5"/>
    <w:rsid w:val="00BC4571"/>
    <w:rsid w:val="00BE5BAB"/>
    <w:rsid w:val="00BF71F8"/>
    <w:rsid w:val="00C039EC"/>
    <w:rsid w:val="00C03ACA"/>
    <w:rsid w:val="00C04EFF"/>
    <w:rsid w:val="00C34B5D"/>
    <w:rsid w:val="00C356A1"/>
    <w:rsid w:val="00C3663A"/>
    <w:rsid w:val="00C40383"/>
    <w:rsid w:val="00C413A7"/>
    <w:rsid w:val="00C44A1D"/>
    <w:rsid w:val="00C51C6E"/>
    <w:rsid w:val="00C52B63"/>
    <w:rsid w:val="00C52D37"/>
    <w:rsid w:val="00C5382B"/>
    <w:rsid w:val="00C53F57"/>
    <w:rsid w:val="00C70C87"/>
    <w:rsid w:val="00C75AB8"/>
    <w:rsid w:val="00C85927"/>
    <w:rsid w:val="00C95DA3"/>
    <w:rsid w:val="00CA0105"/>
    <w:rsid w:val="00CA29BD"/>
    <w:rsid w:val="00CA4656"/>
    <w:rsid w:val="00CA5100"/>
    <w:rsid w:val="00CB3A0E"/>
    <w:rsid w:val="00CB6B56"/>
    <w:rsid w:val="00CC3C38"/>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58D"/>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066"/>
    <w:rsid w:val="00DB4CF3"/>
    <w:rsid w:val="00DB6D29"/>
    <w:rsid w:val="00DC2259"/>
    <w:rsid w:val="00DC4D8B"/>
    <w:rsid w:val="00DC72C4"/>
    <w:rsid w:val="00DD0F68"/>
    <w:rsid w:val="00DD67BA"/>
    <w:rsid w:val="00DE1976"/>
    <w:rsid w:val="00DE479D"/>
    <w:rsid w:val="00DF31DC"/>
    <w:rsid w:val="00DF61C2"/>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3ECD"/>
    <w:rsid w:val="00F45ADC"/>
    <w:rsid w:val="00F51F6C"/>
    <w:rsid w:val="00F52798"/>
    <w:rsid w:val="00F53100"/>
    <w:rsid w:val="00F55D17"/>
    <w:rsid w:val="00F56715"/>
    <w:rsid w:val="00F5779C"/>
    <w:rsid w:val="00F65ED3"/>
    <w:rsid w:val="00F6709C"/>
    <w:rsid w:val="00F71AC5"/>
    <w:rsid w:val="00F72583"/>
    <w:rsid w:val="00F7394A"/>
    <w:rsid w:val="00F814EF"/>
    <w:rsid w:val="00F83060"/>
    <w:rsid w:val="00FA1855"/>
    <w:rsid w:val="00FB39F9"/>
    <w:rsid w:val="00FC3E6C"/>
    <w:rsid w:val="00FC400B"/>
    <w:rsid w:val="00FD0250"/>
    <w:rsid w:val="00FD0F08"/>
    <w:rsid w:val="00FD4253"/>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72DA"/>
    <w:rPr>
      <w:color w:val="808080"/>
      <w:bdr w:space="0" w:sz="0" w:color="auto" w:val="none"/>
      <w:shd w:fill="auto" w:color="auto" w:val="clear"/>
    </w:rPr>
  </w:style>
  <w:style w:customStyle="true" w:styleId="eSPISCCParagraphDefaultFont" w:type="character">
    <w:name w:val="eSPIS_CC_Paragraph Default Font"/>
    <w:basedOn w:val="Zadanifontodlomka"/>
    <w:rsid w:val="00A972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2DA"/>
    <w:rPr>
      <w:bdr w:space="0" w:sz="0" w:color="auto" w:val="none"/>
      <w:shd w:fill="FFFFCC" w:color="auto" w:val="clear"/>
      <w:lang w:val="hr-HR"/>
    </w:rPr>
  </w:style>
  <w:style w:customStyle="true" w:styleId="PozadinaSvijetloCrvena" w:type="character">
    <w:name w:val="Pozadina_SvijetloCrvena"/>
    <w:basedOn w:val="eSPISCCParagraphDefaultFont"/>
    <w:rsid w:val="00A972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2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72DA"/>
    <w:rPr>
      <w:color w:val="808080"/>
      <w:bdr w:color="auto" w:space="0" w:sz="0" w:val="none"/>
      <w:shd w:color="auto" w:fill="auto" w:val="clear"/>
    </w:rPr>
  </w:style>
  <w:style w:customStyle="1" w:styleId="eSPISCCParagraphDefaultFont" w:type="character">
    <w:name w:val="eSPIS_CC_Paragraph Default Font"/>
    <w:basedOn w:val="Zadanifontodlomka"/>
    <w:rsid w:val="00A972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2DA"/>
    <w:rPr>
      <w:bdr w:color="auto" w:space="0" w:sz="0" w:val="none"/>
      <w:shd w:color="auto" w:fill="FFFFCC" w:val="clear"/>
      <w:lang w:val="hr-HR"/>
    </w:rPr>
  </w:style>
  <w:style w:customStyle="1" w:styleId="PozadinaSvijetloCrvena" w:type="character">
    <w:name w:val="Pozadina_SvijetloCrvena"/>
    <w:basedOn w:val="eSPISCCParagraphDefaultFont"/>
    <w:rsid w:val="00A972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2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7394799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85677543">
          <w:marLeft w:val="0"/>
          <w:marRight w:val="0"/>
          <w:marTop w:val="60"/>
          <w:marBottom w:val="0"/>
          <w:divBdr>
            <w:top w:space="0" w:sz="0" w:color="auto" w:val="none"/>
            <w:left w:space="0" w:sz="0" w:color="auto" w:val="none"/>
            <w:bottom w:space="0" w:sz="0" w:color="auto" w:val="none"/>
            <w:right w:space="0" w:sz="0" w:color="auto" w:val="none"/>
          </w:divBdr>
          <w:divsChild>
            <w:div w:id="1244146688">
              <w:marLeft w:val="0"/>
              <w:marRight w:val="0"/>
              <w:marTop w:val="0"/>
              <w:marBottom w:val="0"/>
              <w:divBdr>
                <w:top w:space="0" w:sz="0" w:color="auto" w:val="none"/>
                <w:left w:space="0" w:sz="0" w:color="auto" w:val="none"/>
                <w:bottom w:space="0" w:sz="0" w:color="auto" w:val="none"/>
                <w:right w:space="0" w:sz="0" w:color="auto" w:val="none"/>
              </w:divBdr>
              <w:divsChild>
                <w:div w:id="1615942307">
                  <w:marLeft w:val="3750"/>
                  <w:marRight w:val="0"/>
                  <w:marTop w:val="0"/>
                  <w:marBottom w:val="300"/>
                  <w:divBdr>
                    <w:top w:space="0" w:sz="0" w:color="auto" w:val="none"/>
                    <w:left w:space="0" w:sz="0" w:color="auto" w:val="none"/>
                    <w:bottom w:space="0" w:sz="0" w:color="auto" w:val="none"/>
                    <w:right w:space="0" w:sz="0" w:color="auto" w:val="none"/>
                  </w:divBdr>
                  <w:divsChild>
                    <w:div w:id="213398294">
                      <w:marLeft w:val="0"/>
                      <w:marRight w:val="0"/>
                      <w:marTop w:val="0"/>
                      <w:marBottom w:val="0"/>
                      <w:divBdr>
                        <w:top w:space="0" w:sz="0" w:color="auto" w:val="none"/>
                        <w:left w:space="0" w:sz="0" w:color="auto" w:val="none"/>
                        <w:bottom w:space="0" w:sz="0" w:color="auto" w:val="none"/>
                        <w:right w:space="0" w:sz="0" w:color="auto" w:val="none"/>
                      </w:divBdr>
                      <w:divsChild>
                        <w:div w:id="1251698999">
                          <w:marLeft w:val="0"/>
                          <w:marRight w:val="0"/>
                          <w:marTop w:val="0"/>
                          <w:marBottom w:val="0"/>
                          <w:divBdr>
                            <w:top w:space="0" w:sz="0" w:color="auto" w:val="none"/>
                            <w:left w:space="0" w:sz="0" w:color="auto" w:val="none"/>
                            <w:bottom w:space="0" w:sz="0" w:color="auto" w:val="none"/>
                            <w:right w:space="0" w:sz="0" w:color="auto" w:val="none"/>
                          </w:divBdr>
                          <w:divsChild>
                            <w:div w:id="513687989">
                              <w:marLeft w:val="0"/>
                              <w:marRight w:val="0"/>
                              <w:marTop w:val="0"/>
                              <w:marBottom w:val="0"/>
                              <w:divBdr>
                                <w:top w:space="0" w:sz="0" w:color="auto" w:val="none"/>
                                <w:left w:space="0" w:sz="0" w:color="auto" w:val="none"/>
                                <w:bottom w:space="0" w:sz="0" w:color="auto" w:val="none"/>
                                <w:right w:space="0" w:sz="0" w:color="auto" w:val="none"/>
                              </w:divBdr>
                              <w:divsChild>
                                <w:div w:id="716004556">
                                  <w:marLeft w:val="0"/>
                                  <w:marRight w:val="0"/>
                                  <w:marTop w:val="0"/>
                                  <w:marBottom w:val="0"/>
                                  <w:divBdr>
                                    <w:top w:space="0" w:sz="0" w:color="auto" w:val="none"/>
                                    <w:left w:space="0" w:sz="0" w:color="auto" w:val="none"/>
                                    <w:bottom w:space="0" w:sz="0" w:color="auto" w:val="none"/>
                                    <w:right w:space="0" w:sz="0" w:color="auto" w:val="none"/>
                                  </w:divBdr>
                                  <w:divsChild>
                                    <w:div w:id="1292858180">
                                      <w:marLeft w:val="0"/>
                                      <w:marRight w:val="0"/>
                                      <w:marTop w:val="0"/>
                                      <w:marBottom w:val="0"/>
                                      <w:divBdr>
                                        <w:top w:space="0" w:sz="0" w:color="auto" w:val="none"/>
                                        <w:left w:space="0" w:sz="0" w:color="auto" w:val="none"/>
                                        <w:bottom w:space="0" w:sz="0" w:color="auto" w:val="none"/>
                                        <w:right w:space="0" w:sz="0" w:color="auto" w:val="none"/>
                                      </w:divBdr>
                                      <w:divsChild>
                                        <w:div w:id="12639966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St-1108/2017-2</izvorni_sadrzaj>
    <derivirana_varijabla naziv="DomainObject.Oznaka_1">St-1108/2017-2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St-1108/2017</izvorni_sadrzaj>
    <derivirana_varijabla naziv="DomainObject.Predmet.OznakaBroj_1">St-1108/2017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START d.o.o.</izvorni_sadrzaj>
    <derivirana_varijabla naziv="DomainObject.Predmet.ProtustrankaFormated_1">  START d.o.o.</derivirana_varijabla>
  </DomainObject.Predmet.ProtustrankaFormated>
  <DomainObject.Predmet.ProtustrankaFormatedOIB>
    <izvorni_sadrzaj>  START d.o.o., OIB 80793150890</izvorni_sadrzaj>
    <derivirana_varijabla naziv="DomainObject.Predmet.ProtustrankaFormatedOIB_1">  START d.o.o., OIB 80793150890</derivirana_varijabla>
  </DomainObject.Predmet.ProtustrankaFormatedOIB>
  <DomainObject.Predmet.ProtustrankaFormatedWithAdress>
    <izvorni_sadrzaj> START d.o.o., Šime Devčića 2, 10000 Zagreb</izvorni_sadrzaj>
    <derivirana_varijabla naziv="DomainObject.Predmet.ProtustrankaFormatedWithAdress_1"> START d.o.o., Šime Devčića 2, 10000 Zagreb</derivirana_varijabla>
  </DomainObject.Predmet.ProtustrankaFormatedWithAdress>
  <DomainObject.Predmet.ProtustrankaFormatedWithAdressOIB>
    <izvorni_sadrzaj> START d.o.o., OIB 80793150890, Šime Devčića 2, 10000 Zagreb</izvorni_sadrzaj>
    <derivirana_varijabla naziv="DomainObject.Predmet.ProtustrankaFormatedWithAdressOIB_1"> START d.o.o., OIB 80793150890, Šime Devčića 2, 10000 Zagreb</derivirana_varijabla>
  </DomainObject.Predmet.ProtustrankaFormatedWithAdressOIB>
  <DomainObject.Predmet.ProtustrankaWithAdress>
    <izvorni_sadrzaj>START d.o.o. Šime Devčića 2, 10000 Zagreb</izvorni_sadrzaj>
    <derivirana_varijabla naziv="DomainObject.Predmet.ProtustrankaWithAdress_1">START d.o.o. Šime Devčića 2, 10000 Zagreb</derivirana_varijabla>
  </DomainObject.Predmet.ProtustrankaWithAdress>
  <DomainObject.Predmet.ProtustrankaWithAdressOIB>
    <izvorni_sadrzaj>START d.o.o., OIB 80793150890, Šime Devčića 2, 10000 Zagreb</izvorni_sadrzaj>
    <derivirana_varijabla naziv="DomainObject.Predmet.ProtustrankaWithAdressOIB_1">START d.o.o., OIB 80793150890, Šime Devčića 2, 10000 Zagreb</derivirana_varijabla>
  </DomainObject.Predmet.ProtustrankaWithAdressOIB>
  <DomainObject.Predmet.ProtustrankaNazivFormated>
    <izvorni_sadrzaj>START d.o.o.</izvorni_sadrzaj>
    <derivirana_varijabla naziv="DomainObject.Predmet.ProtustrankaNazivFormated_1">START d.o.o.</derivirana_varijabla>
  </DomainObject.Predmet.ProtustrankaNazivFormated>
  <DomainObject.Predmet.ProtustrankaNazivFormatedOIB>
    <izvorni_sadrzaj>START d.o.o., OIB 80793150890</izvorni_sadrzaj>
    <derivirana_varijabla naziv="DomainObject.Predmet.ProtustrankaNazivFormatedOIB_1">START d.o.o., OIB 80793150890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START d.o.o.</item>
    </izvorni_sadrzaj>
    <derivirana_varijabla naziv="DomainObject.Predmet.ProtuStrankaListFormated_1">
      <item>START d.o.o.</item>
    </derivirana_varijabla>
  </DomainObject.Predmet.ProtuStrankaListFormated>
  <DomainObject.Predmet.ProtuStrankaListFormatedOIB>
    <izvorni_sadrzaj>
      <item>START d.o.o., OIB 80793150890</item>
    </izvorni_sadrzaj>
    <derivirana_varijabla naziv="DomainObject.Predmet.ProtuStrankaListFormatedOIB_1">
      <item>START d.o.o., OIB 80793150890</item>
    </derivirana_varijabla>
  </DomainObject.Predmet.ProtuStrankaListFormatedOIB>
  <DomainObject.Predmet.ProtuStrankaListFormatedWithAdress>
    <izvorni_sadrzaj>
      <item>START d.o.o., Šime Devčića 2, 10000 Zagreb</item>
    </izvorni_sadrzaj>
    <derivirana_varijabla naziv="DomainObject.Predmet.ProtuStrankaListFormatedWithAdress_1">
      <item>START d.o.o., Šime Devčića 2, 10000 Zagreb</item>
    </derivirana_varijabla>
  </DomainObject.Predmet.ProtuStrankaListFormatedWithAdress>
  <DomainObject.Predmet.ProtuStrankaListFormatedWithAdressOIB>
    <izvorni_sadrzaj>
      <item>START d.o.o., OIB 80793150890, Šime Devčića 2, 10000 Zagreb</item>
    </izvorni_sadrzaj>
    <derivirana_varijabla naziv="DomainObject.Predmet.ProtuStrankaListFormatedWithAdressOIB_1">
      <item>START d.o.o., OIB 80793150890, Šime Devčića 2, 10000 Zagreb</item>
    </derivirana_varijabla>
  </DomainObject.Predmet.ProtuStrankaListFormatedWithAdressOIB>
  <DomainObject.Predmet.ProtuStrankaListNazivFormated>
    <izvorni_sadrzaj>
      <item>START d.o.o.</item>
    </izvorni_sadrzaj>
    <derivirana_varijabla naziv="DomainObject.Predmet.ProtuStrankaListNazivFormated_1">
      <item>START d.o.o.</item>
    </derivirana_varijabla>
  </DomainObject.Predmet.ProtuStrankaListNazivFormated>
  <DomainObject.Predmet.ProtuStrankaListNazivFormatedOIB>
    <izvorni_sadrzaj>
      <item>START d.o.o., OIB 80793150890</item>
    </izvorni_sadrzaj>
    <derivirana_varijabla naziv="DomainObject.Predmet.ProtuStrankaListNazivFormatedOIB_1">
      <item>START d.o.o., OIB 80793150890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St-1108/2017-2</izvorni_sadrzaj>
    <derivirana_varijabla naziv="DomainObject.PoslovniBrojDokumenta_1">St-1108/2017-2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START d.o.o.</izvorni_sadrzaj>
    <derivirana_varijabla naziv="DomainObject.Predmet.ProtustrankaIDrugi_1">START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START d.o.o., OIB 80793150890, Šime Devčića 2, 10000 Zagreb</izvorni_sadrzaj>
    <derivirana_varijabla naziv="DomainObject.Predmet.ProtustrankaIDrugiAdressOIB_1">START d.o.o., OIB 80793150890, Šime Devčića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START d.o.o.</item>
    </izvorni_sadrzaj>
    <derivirana_varijabla naziv="DomainObject.Predmet.SudioniciListNaziv_1">
      <item>FINA Regionalni centar Zagreb</item>
      <item>START d.o.o.</item>
    </derivirana_varijabla>
  </DomainObject.Predmet.SudioniciListNaziv>
  <DomainObject.Predmet.SudioniciListAdressOIB>
    <izvorni_sadrzaj>
      <item>FINA Regionalni centar Zagreb, OIB 85821130368, Trg svibanjskih žrtava 1995. br. 1,10000 Zagreb</item>
      <item>START d.o.o., OIB 80793150890, Šime Devčića 2,10000 Zagreb</item>
    </izvorni_sadrzaj>
    <derivirana_varijabla naziv="DomainObject.Predmet.SudioniciListAdressOIB_1">
      <item>FINA Regionalni centar Zagreb, OIB 85821130368, Trg svibanjskih žrtava 1995. br. 1,10000 Zagreb</item>
      <item>START d.o.o., OIB 80793150890, Šime Devčića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80793150890</item>
    </izvorni_sadrzaj>
    <derivirana_varijabla naziv="DomainObject.Predmet.SudioniciListNazivOIB_1">
      <item>, OIB 85821130368</item>
      <item>, OIB 80793150890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65BAB-23B1-4E93-9200-98ACAACFA9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5063</properties:Characters>
  <properties:Lines>135</properties:Lines>
  <properties:Paragraphs>48</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2017-05-12T13:05:00Z</cp:lastPrinted>
  <dcterms:modified xmlns:xsi="http://www.w3.org/2001/XMLSchema-instance" xsi:type="dcterms:W3CDTF">2017-05-12T13:05:00Z</dcterms:modified>
  <cp:revision>269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