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2e985" w14:paraId="152e985" w:rsidRDefault="00445285" w:rsidP="00910611" w:rsidR="0044528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285" w:rsidP="00910611" w:rsidR="00445285">
      <w:r>
        <w:rPr>
          <w:rFonts w:eastAsia="MS Mincho"/>
        </w:rPr>
        <w:t>REPUBLIKA HRVATSKA</w:t>
      </w:r>
    </w:p>
    <w:p w:rsidRDefault="00445285" w:rsidP="00910611" w:rsidR="00445285">
      <w:r>
        <w:rPr>
          <w:rFonts w:eastAsia="MS Mincho"/>
        </w:rPr>
        <w:t>TRGOVAČKI SUD U RIJECI</w:t>
      </w:r>
    </w:p>
    <w:p w:rsidRDefault="00445285" w:rsidR="0044528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05272A" w:rsidP="0005272A" w:rsidR="0005272A" w:rsidRPr="000100A3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1B1C5B" w:rsidRPr="001B1C5B">
        <w:rPr>
          <w:bCs/>
        </w:rPr>
        <w:t>METALGO</w:t>
      </w:r>
      <w:r w:rsidR="001B1C5B" w:rsidRPr="001B1C5B">
        <w:t xml:space="preserve"> društvo s ograničenom odgovornošću za trgovinu i usluge Viškovo, Blažići 23, OIB: 65600762462</w:t>
      </w:r>
      <w:r w:rsidRPr="000100A3">
        <w:t xml:space="preserve">, dana </w:t>
      </w:r>
      <w:r w:rsidR="001B1C5B">
        <w:t>9. siječnja 2018.</w:t>
      </w:r>
      <w:r w:rsidRPr="000100A3">
        <w:t xml:space="preserve">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445285">
        <w:rPr>
          <w:bCs/>
        </w:rPr>
        <w:t xml:space="preserve"> </w:t>
      </w:r>
      <w:r w:rsidRPr="000100A3">
        <w:rPr>
          <w:bCs/>
        </w:rPr>
        <w:t>i</w:t>
      </w:r>
      <w:r w:rsidR="00445285">
        <w:rPr>
          <w:bCs/>
        </w:rPr>
        <w:t xml:space="preserve"> </w:t>
      </w:r>
      <w:r w:rsidRPr="000100A3">
        <w:rPr>
          <w:bCs/>
        </w:rPr>
        <w:t>j</w:t>
      </w:r>
      <w:r w:rsidR="00445285">
        <w:rPr>
          <w:bCs/>
        </w:rPr>
        <w:t xml:space="preserve"> </w:t>
      </w:r>
      <w:r w:rsidRPr="000100A3">
        <w:rPr>
          <w:bCs/>
        </w:rPr>
        <w:t>e</w:t>
      </w:r>
      <w:r w:rsidR="00445285">
        <w:rPr>
          <w:bCs/>
        </w:rPr>
        <w:t xml:space="preserve"> </w:t>
      </w:r>
      <w:r w:rsidRPr="000100A3">
        <w:rPr>
          <w:bCs/>
        </w:rPr>
        <w:t>š</w:t>
      </w:r>
      <w:r w:rsidR="00445285">
        <w:rPr>
          <w:bCs/>
        </w:rPr>
        <w:t xml:space="preserve"> </w:t>
      </w:r>
      <w:r w:rsidRPr="000100A3">
        <w:rPr>
          <w:bCs/>
        </w:rPr>
        <w:t>i</w:t>
      </w:r>
      <w:r w:rsidR="00445285">
        <w:rPr>
          <w:bCs/>
        </w:rPr>
        <w:t xml:space="preserve"> </w:t>
      </w:r>
      <w:r w:rsidRPr="000100A3">
        <w:rPr>
          <w:bCs/>
        </w:rPr>
        <w:t xml:space="preserve">o </w:t>
      </w:r>
      <w:r w:rsidR="00445285">
        <w:rPr>
          <w:bCs/>
        </w:rPr>
        <w:t xml:space="preserve"> </w:t>
      </w:r>
      <w:r w:rsidRPr="000100A3">
        <w:rPr>
          <w:bCs/>
        </w:rPr>
        <w:t>j</w:t>
      </w:r>
      <w:r w:rsidR="00445285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1B1C5B" w:rsidRPr="001B1C5B">
        <w:rPr>
          <w:bCs/>
        </w:rPr>
        <w:t>METALGO</w:t>
      </w:r>
      <w:r w:rsidR="001B1C5B" w:rsidRPr="001B1C5B">
        <w:t xml:space="preserve"> društvo s ograničenom odgovornošću za trgovinu i usluge Viškovo, Blažići 23, OIB: 65600762462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445285">
        <w:rPr>
          <w:bCs/>
        </w:rPr>
        <w:t xml:space="preserve"> </w:t>
      </w:r>
      <w:r w:rsidRPr="000100A3">
        <w:rPr>
          <w:bCs/>
        </w:rPr>
        <w:t>a</w:t>
      </w:r>
      <w:r w:rsidR="00445285">
        <w:rPr>
          <w:bCs/>
        </w:rPr>
        <w:t xml:space="preserve"> </w:t>
      </w:r>
      <w:r w:rsidRPr="000100A3">
        <w:rPr>
          <w:bCs/>
        </w:rPr>
        <w:t>k</w:t>
      </w:r>
      <w:r w:rsidR="00445285">
        <w:rPr>
          <w:bCs/>
        </w:rPr>
        <w:t xml:space="preserve"> </w:t>
      </w:r>
      <w:r w:rsidRPr="000100A3">
        <w:rPr>
          <w:bCs/>
        </w:rPr>
        <w:t>l</w:t>
      </w:r>
      <w:r w:rsidR="00445285">
        <w:rPr>
          <w:bCs/>
        </w:rPr>
        <w:t xml:space="preserve"> </w:t>
      </w:r>
      <w:r w:rsidRPr="000100A3">
        <w:rPr>
          <w:bCs/>
        </w:rPr>
        <w:t>j</w:t>
      </w:r>
      <w:r w:rsidR="00445285">
        <w:rPr>
          <w:bCs/>
        </w:rPr>
        <w:t xml:space="preserve"> </w:t>
      </w:r>
      <w:r w:rsidRPr="000100A3">
        <w:rPr>
          <w:bCs/>
        </w:rPr>
        <w:t>u</w:t>
      </w:r>
      <w:r w:rsidR="00445285">
        <w:rPr>
          <w:bCs/>
        </w:rPr>
        <w:t xml:space="preserve"> </w:t>
      </w:r>
      <w:r w:rsidRPr="000100A3">
        <w:rPr>
          <w:bCs/>
        </w:rPr>
        <w:t>č</w:t>
      </w:r>
      <w:r w:rsidR="00445285">
        <w:rPr>
          <w:bCs/>
        </w:rPr>
        <w:t xml:space="preserve"> </w:t>
      </w:r>
      <w:r w:rsidRPr="000100A3">
        <w:rPr>
          <w:bCs/>
        </w:rPr>
        <w:t>i</w:t>
      </w:r>
      <w:r w:rsidR="00445285">
        <w:rPr>
          <w:bCs/>
        </w:rPr>
        <w:t xml:space="preserve"> </w:t>
      </w:r>
      <w:r w:rsidR="000100A3" w:rsidRPr="000100A3">
        <w:rPr>
          <w:bCs/>
        </w:rPr>
        <w:t>o</w:t>
      </w:r>
      <w:r w:rsidR="00445285">
        <w:rPr>
          <w:bCs/>
        </w:rPr>
        <w:t xml:space="preserve"> </w:t>
      </w:r>
      <w:r w:rsidR="000100A3" w:rsidRPr="000100A3">
        <w:rPr>
          <w:bCs/>
        </w:rPr>
        <w:t xml:space="preserve"> j</w:t>
      </w:r>
      <w:r w:rsidR="00445285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1B1C5B">
        <w:t xml:space="preserve">Naređuje se osobi ovlaštenoj za zastupanje dužnika </w:t>
      </w:r>
      <w:r w:rsidR="001B1C5B" w:rsidRPr="001B1C5B">
        <w:t xml:space="preserve">Tiziano Bosetto, OIB: 72402980956, Italija, San Bonifacio (VR), Via Paolo Crosara 7  </w:t>
      </w:r>
      <w:r w:rsidRPr="001B1C5B">
        <w:t xml:space="preserve">u roku od osam dana preda sudu pisano izviješće o financijsko – gospodarskom stanju dužnika u kojem će biti naznačeni </w:t>
      </w:r>
      <w:r w:rsidRPr="000100A3">
        <w:t>podaci o 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287FD7" w:rsidP="0005272A" w:rsidR="0005272A" w:rsidRPr="000100A3">
      <w:pPr>
        <w:jc w:val="center"/>
        <w:rPr>
          <w:bCs/>
        </w:rPr>
      </w:pPr>
      <w:r>
        <w:rPr>
          <w:bCs/>
        </w:rPr>
        <w:lastRenderedPageBreak/>
        <w:t>20.ožujka</w:t>
      </w:r>
      <w:r w:rsidR="000100A3" w:rsidRPr="000100A3">
        <w:rPr>
          <w:bCs/>
        </w:rPr>
        <w:t xml:space="preserve"> 201</w:t>
      </w:r>
      <w:r>
        <w:rPr>
          <w:bCs/>
        </w:rPr>
        <w:t>8</w:t>
      </w:r>
      <w:r w:rsidR="000100A3" w:rsidRPr="000100A3">
        <w:rPr>
          <w:bCs/>
        </w:rPr>
        <w:t xml:space="preserve">.  u </w:t>
      </w:r>
      <w:r>
        <w:rPr>
          <w:bCs/>
        </w:rPr>
        <w:t>10</w:t>
      </w:r>
      <w:r w:rsidR="000100A3" w:rsidRPr="000100A3">
        <w:rPr>
          <w:bCs/>
        </w:rPr>
        <w:t>:</w:t>
      </w:r>
      <w:r>
        <w:rPr>
          <w:bCs/>
        </w:rPr>
        <w:t>4</w:t>
      </w:r>
      <w:r w:rsidR="000100A3" w:rsidRPr="000100A3">
        <w:rPr>
          <w:bCs/>
        </w:rPr>
        <w:t xml:space="preserve">0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287FD7">
        <w:t>24. listopada 2017</w:t>
      </w:r>
      <w:r>
        <w:t xml:space="preserve">. godine podnijela ovome sudu prijedlog za otvaranje stečajnog postupka nad dužnikom </w:t>
      </w:r>
      <w:r w:rsidR="00287FD7" w:rsidRPr="001B1C5B">
        <w:rPr>
          <w:bCs/>
        </w:rPr>
        <w:t>METALGO</w:t>
      </w:r>
      <w:r w:rsidR="00287FD7" w:rsidRPr="001B1C5B">
        <w:t xml:space="preserve"> društvo s ograničenom odgovornošću za trgovinu i usluge Viškovo, Blažići 23, OIB: 65600762462</w:t>
      </w:r>
      <w:r w:rsidR="007D60F7">
        <w:t xml:space="preserve"> </w:t>
      </w:r>
      <w:r>
        <w:t>(dalje: dužnik) na temelju čl.110. st.1. Stečajnog zakona (objavljen u NN 71/15</w:t>
      </w:r>
      <w:r w:rsidR="00287FD7">
        <w:t>, 104/17</w:t>
      </w:r>
      <w:r>
        <w:t xml:space="preserve">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287FD7">
        <w:t>20. listopada</w:t>
      </w:r>
      <w:r w:rsidR="00C3192E">
        <w:t xml:space="preserve"> 201</w:t>
      </w:r>
      <w:r w:rsidR="00287FD7">
        <w:t>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287FD7">
        <w:t>21.959,56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2E69F9">
        <w:t>tri</w:t>
      </w:r>
      <w:r>
        <w:t xml:space="preserve"> 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287FD7">
        <w:t>9. siječnja 2018.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sectPr w:rsidR="0005272A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746D" w:rsidP="0005272A" w:rsidR="0086746D">
      <w:r>
        <w:separator/>
      </w:r>
    </w:p>
  </w:endnote>
  <w:endnote w:id="0" w:type="continuationSeparator">
    <w:p w:rsidRDefault="0086746D" w:rsidP="0005272A" w:rsidR="008674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2BA5">
          <w:rPr>
            <w:noProof/>
          </w:rPr>
          <w:t>1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746D" w:rsidP="0005272A" w:rsidR="0086746D">
      <w:r>
        <w:separator/>
      </w:r>
    </w:p>
  </w:footnote>
  <w:footnote w:id="0" w:type="continuationSeparator">
    <w:p w:rsidRDefault="0086746D" w:rsidP="0005272A" w:rsidR="008674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1B1C5B">
      <w:t>622</w:t>
    </w:r>
    <w:r w:rsidR="009D582A">
      <w:t>/2017</w:t>
    </w:r>
    <w:r>
      <w:t>-</w:t>
    </w:r>
    <w:r w:rsidR="001B1C5B">
      <w:t>5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14473A"/>
    <w:rsid w:val="001B1C5B"/>
    <w:rsid w:val="00267BBB"/>
    <w:rsid w:val="00287FD7"/>
    <w:rsid w:val="002E69F9"/>
    <w:rsid w:val="003541B1"/>
    <w:rsid w:val="00435308"/>
    <w:rsid w:val="00442B76"/>
    <w:rsid w:val="00445285"/>
    <w:rsid w:val="004F6C16"/>
    <w:rsid w:val="00520689"/>
    <w:rsid w:val="00627E0F"/>
    <w:rsid w:val="00656565"/>
    <w:rsid w:val="006F39A2"/>
    <w:rsid w:val="0076139A"/>
    <w:rsid w:val="007B6D04"/>
    <w:rsid w:val="007D60F7"/>
    <w:rsid w:val="00836506"/>
    <w:rsid w:val="0086746D"/>
    <w:rsid w:val="00942A0F"/>
    <w:rsid w:val="009D4985"/>
    <w:rsid w:val="009D582A"/>
    <w:rsid w:val="00AA43BC"/>
    <w:rsid w:val="00AF0A5D"/>
    <w:rsid w:val="00B05273"/>
    <w:rsid w:val="00B82BA5"/>
    <w:rsid w:val="00B93FF3"/>
    <w:rsid w:val="00BA3EB5"/>
    <w:rsid w:val="00C17835"/>
    <w:rsid w:val="00C3192E"/>
    <w:rsid w:val="00C81897"/>
    <w:rsid w:val="00CC147A"/>
    <w:rsid w:val="00D634BB"/>
    <w:rsid w:val="00D67E91"/>
    <w:rsid w:val="00DB2BAB"/>
    <w:rsid w:val="00E518D1"/>
    <w:rsid w:val="00EB20F1"/>
    <w:rsid w:val="00ED0D53"/>
    <w:rsid w:val="00EE30C3"/>
    <w:rsid w:val="00FD5FAF"/>
    <w:rsid w:val="00FD6FB2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2B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B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B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B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B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2B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B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B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B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B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St-622/2017</izvorni_sadrzaj>
    <derivirana_varijabla naziv="DomainObject.Predmet.OznakaBroj_1">St-622/2017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METALGO d.o.o.</izvorni_sadrzaj>
    <derivirana_varijabla naziv="DomainObject.Predmet.ProtustrankaFormated_1">  METALGO d.o.o.</derivirana_varijabla>
  </DomainObject.Predmet.ProtustrankaFormated>
  <DomainObject.Predmet.ProtustrankaFormatedOIB>
    <izvorni_sadrzaj>  METALGO d.o.o., OIB 65600762462</izvorni_sadrzaj>
    <derivirana_varijabla naziv="DomainObject.Predmet.ProtustrankaFormatedOIB_1">  METALGO d.o.o., OIB 65600762462</derivirana_varijabla>
  </DomainObject.Predmet.ProtustrankaFormatedOIB>
  <DomainObject.Predmet.ProtustrankaFormatedWithAdress>
    <izvorni_sadrzaj> METALGO d.o.o., Blažići 23, 51216 Viškovo</izvorni_sadrzaj>
    <derivirana_varijabla naziv="DomainObject.Predmet.ProtustrankaFormatedWithAdress_1"> METALGO d.o.o., Blažići 23, 51216 Viškovo</derivirana_varijabla>
  </DomainObject.Predmet.ProtustrankaFormatedWithAdress>
  <DomainObject.Predmet.ProtustrankaFormatedWithAdressOIB>
    <izvorni_sadrzaj> METALGO d.o.o., OIB 65600762462, Blažići 23, 51216 Viškovo</izvorni_sadrzaj>
    <derivirana_varijabla naziv="DomainObject.Predmet.ProtustrankaFormatedWithAdressOIB_1"> METALGO d.o.o., OIB 65600762462, Blažići 23, 51216 Viškovo</derivirana_varijabla>
  </DomainObject.Predmet.ProtustrankaFormatedWithAdressOIB>
  <DomainObject.Predmet.ProtustrankaWithAdress>
    <izvorni_sadrzaj>METALGO d.o.o. Blažići 23, 51216 Viškovo</izvorni_sadrzaj>
    <derivirana_varijabla naziv="DomainObject.Predmet.ProtustrankaWithAdress_1">METALGO d.o.o. Blažići 23, 51216 Viškovo</derivirana_varijabla>
  </DomainObject.Predmet.ProtustrankaWithAdress>
  <DomainObject.Predmet.ProtustrankaWithAdressOIB>
    <izvorni_sadrzaj>METALGO d.o.o., OIB 65600762462, Blažići 23, 51216 Viškovo</izvorni_sadrzaj>
    <derivirana_varijabla naziv="DomainObject.Predmet.ProtustrankaWithAdressOIB_1">METALGO d.o.o., OIB 65600762462, Blažići 23, 51216 Viškovo</derivirana_varijabla>
  </DomainObject.Predmet.ProtustrankaWithAdressOIB>
  <DomainObject.Predmet.ProtustrankaNazivFormated>
    <izvorni_sadrzaj>METALGO d.o.o.</izvorni_sadrzaj>
    <derivirana_varijabla naziv="DomainObject.Predmet.ProtustrankaNazivFormated_1">METALGO d.o.o.</derivirana_varijabla>
  </DomainObject.Predmet.ProtustrankaNazivFormated>
  <DomainObject.Predmet.ProtustrankaNazivFormatedOIB>
    <izvorni_sadrzaj>METALGO d.o.o., OIB 65600762462</izvorni_sadrzaj>
    <derivirana_varijabla naziv="DomainObject.Predmet.ProtustrankaNazivFormatedOIB_1">METALGO d.o.o., OIB 65600762462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METALGO d.o.o.</item>
    </izvorni_sadrzaj>
    <derivirana_varijabla naziv="DomainObject.Predmet.ProtuStrankaListFormated_1">
      <item>METALGO d.o.o.</item>
    </derivirana_varijabla>
  </DomainObject.Predmet.ProtuStrankaListFormated>
  <DomainObject.Predmet.ProtuStrankaListFormatedOIB>
    <izvorni_sadrzaj>
      <item>METALGO d.o.o., OIB 65600762462</item>
    </izvorni_sadrzaj>
    <derivirana_varijabla naziv="DomainObject.Predmet.ProtuStrankaListFormatedOIB_1">
      <item>METALGO d.o.o., OIB 65600762462</item>
    </derivirana_varijabla>
  </DomainObject.Predmet.ProtuStrankaListFormatedOIB>
  <DomainObject.Predmet.ProtuStrankaListFormatedWithAdress>
    <izvorni_sadrzaj>
      <item>METALGO d.o.o., Blažići 23, 51216 Viškovo</item>
    </izvorni_sadrzaj>
    <derivirana_varijabla naziv="DomainObject.Predmet.ProtuStrankaListFormatedWithAdress_1">
      <item>METALGO d.o.o., Blažići 23, 51216 Viškovo</item>
    </derivirana_varijabla>
  </DomainObject.Predmet.ProtuStrankaListFormatedWithAdress>
  <DomainObject.Predmet.ProtuStrankaListFormatedWithAdressOIB>
    <izvorni_sadrzaj>
      <item>METALGO d.o.o., OIB 65600762462, Blažići 23, 51216 Viškovo</item>
    </izvorni_sadrzaj>
    <derivirana_varijabla naziv="DomainObject.Predmet.ProtuStrankaListFormatedWithAdressOIB_1">
      <item>METALGO d.o.o., OIB 65600762462, Blažići 23, 51216 Viškovo</item>
    </derivirana_varijabla>
  </DomainObject.Predmet.ProtuStrankaListFormatedWithAdressOIB>
  <DomainObject.Predmet.ProtuStrankaListNazivFormated>
    <izvorni_sadrzaj>
      <item>METALGO d.o.o.</item>
    </izvorni_sadrzaj>
    <derivirana_varijabla naziv="DomainObject.Predmet.ProtuStrankaListNazivFormated_1">
      <item>METALGO d.o.o.</item>
    </derivirana_varijabla>
  </DomainObject.Predmet.ProtuStrankaListNazivFormated>
  <DomainObject.Predmet.ProtuStrankaListNazivFormatedOIB>
    <izvorni_sadrzaj>
      <item>METALGO d.o.o., OIB 65600762462</item>
    </izvorni_sadrzaj>
    <derivirana_varijabla naziv="DomainObject.Predmet.ProtuStrankaListNazivFormatedOIB_1">
      <item>METALGO d.o.o., OIB 65600762462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METALGO d.o.o.</izvorni_sadrzaj>
    <derivirana_varijabla naziv="DomainObject.Predmet.ProtustrankaIDrugi_1">METALGO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METALGO d.o.o., OIB 65600762462, Blažići 23, 51216 Viškovo</izvorni_sadrzaj>
    <derivirana_varijabla naziv="DomainObject.Predmet.ProtustrankaIDrugiAdressOIB_1">METALGO d.o.o., OIB 65600762462, Blažići 23,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METALGO d.o.o.</item>
    </izvorni_sadrzaj>
    <derivirana_varijabla naziv="DomainObject.Predmet.SudioniciListNaziv_1">
      <item>FINA  Rijeka</item>
      <item>METALGO d.o.o.</item>
    </derivirana_varijabla>
  </DomainObject.Predmet.SudioniciListNaziv>
  <DomainObject.Predmet.SudioniciListAdressOIB>
    <izvorni_sadrzaj>
      <item>FINA  Rijeka, OIB 85821130368, Frana Kurelca 8,51000 Rijeka</item>
      <item>METALGO d.o.o., OIB 65600762462, Blažići 23,51216 Viškovo</item>
    </izvorni_sadrzaj>
    <derivirana_varijabla naziv="DomainObject.Predmet.SudioniciListAdressOIB_1">
      <item>FINA  Rijeka, OIB 85821130368, Frana Kurelca 8,51000 Rijeka</item>
      <item>METALGO d.o.o., OIB 65600762462, Blažići 23,51216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65600762462</item>
    </izvorni_sadrzaj>
    <derivirana_varijabla naziv="DomainObject.Predmet.SudioniciListNazivOIB_1">
      <item>, OIB 85821130368</item>
      <item>, OIB 65600762462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0C4C81-E2A8-4F27-801B-895B0BB741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729</properties:Words>
  <properties:Characters>3922</properties:Characters>
  <properties:Lines>96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2018-01-09T08:05:00Z</dcterms:created>
  <dc:creator>Vera Jelenović</dc:creator>
  <cp:lastModifiedBy>Danijela Fumić</cp:lastModifiedBy>
  <cp:lastPrinted>2018-01-09T08:05:00Z</cp:lastPrinted>
  <dcterms:modified xmlns:xsi="http://www.w3.org/2001/XMLSchema-instance" xsi:type="dcterms:W3CDTF">2018-01-09T08:05:00Z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