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294a" w14:paraId="1ed294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</w:t>
      </w:r>
      <w:r w:rsidR="003A05C7">
        <w:rPr>
          <w:b/>
        </w:rPr>
        <w:t>6</w:t>
      </w:r>
      <w:r w:rsidR="00922215">
        <w:rPr>
          <w:b/>
        </w:rPr>
        <w:t>7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 </w:t>
      </w:r>
      <w:r w:rsidR="0061418A">
        <w:t xml:space="preserve">DAGI-USLUGE j.do.o.o,  za građenje, iz Zagreba, </w:t>
      </w:r>
      <w:proofErr w:type="spellStart"/>
      <w:r w:rsidR="0061418A">
        <w:t>Jordanići</w:t>
      </w:r>
      <w:proofErr w:type="spellEnd"/>
      <w:r w:rsidR="0061418A">
        <w:t xml:space="preserve"> 40, OIB 50112064201,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61418A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61418A" w:rsidRPr="0061418A">
        <w:t xml:space="preserve"> </w:t>
      </w:r>
      <w:r w:rsidR="0061418A">
        <w:t xml:space="preserve"> DAGI-USLUGE j.do.o.o,  za građenje, iz Zagreba, </w:t>
      </w:r>
      <w:proofErr w:type="spellStart"/>
      <w:r w:rsidR="0061418A">
        <w:t>Jordanići</w:t>
      </w:r>
      <w:proofErr w:type="spellEnd"/>
      <w:r w:rsidR="0061418A">
        <w:t xml:space="preserve"> 40, OIB 50112064201.  </w:t>
      </w:r>
    </w:p>
    <w:p w:rsidRDefault="0061418A" w:rsidP="00E85BA1" w:rsidR="00974706">
      <w:r>
        <w:t xml:space="preserve">  </w:t>
      </w:r>
      <w:r w:rsidR="003A05C7">
        <w:t xml:space="preserve"> </w:t>
      </w: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974706">
        <w:t xml:space="preserve"> </w:t>
      </w:r>
      <w:r w:rsidR="003A05C7">
        <w:t xml:space="preserve"> </w:t>
      </w:r>
      <w:r w:rsidR="0061418A">
        <w:t xml:space="preserve">75.662,71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30D73"/>
    <w:rsid w:val="0095331A"/>
    <w:rsid w:val="00974706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DAGI-USLUGE jednostavno društvo s ograničenom odgovornošću za građenje</izvorni_sadrzaj>
    <derivirana_varijabla naziv="DomainObject.Predmet.ProtustrankaFormated_1">  DAGI-USLUGE jednostavno društvo s ograničenom odgovornošću za građenje</derivirana_varijabla>
  </DomainObject.Predmet.ProtustrankaFormated>
  <DomainObject.Predmet.ProtustrankaFormatedOIB>
    <izvorni_sadrzaj>  DAGI-USLUGE jednostavno društvo s ograničenom odgovornošću za građenje, OIB 50112064201</izvorni_sadrzaj>
    <derivirana_varijabla naziv="DomainObject.Predmet.ProtustrankaFormatedOIB_1">  DAGI-USLUGE jednostavno društvo s ograničenom odgovornošću za građenje, OIB 50112064201</derivirana_varijabla>
  </DomainObject.Predmet.ProtustrankaFormatedOIB>
  <DomainObject.Predmet.ProtustrankaFormatedWithAdress>
    <izvorni_sadrzaj> DAGI-USLUGE jednostavno društvo s ograničenom odgovornošću za građenje, Jordanići 40, 10000 Zagreb</izvorni_sadrzaj>
    <derivirana_varijabla naziv="DomainObject.Predmet.ProtustrankaFormatedWithAdress_1"> DAGI-USLUGE jednostavno društvo s ograničenom odgovornošću za građenje, Jordanići 40, 10000 Zagreb</derivirana_varijabla>
  </DomainObject.Predmet.ProtustrankaFormatedWithAdress>
  <DomainObject.Predmet.ProtustrankaFormatedWithAdressOIB>
    <izvorni_sadrzaj> DAGI-USLUGE jednostavno društvo s ograničenom odgovornošću za građenje, OIB 50112064201, Jordanići 40, 10000 Zagreb</izvorni_sadrzaj>
    <derivirana_varijabla naziv="DomainObject.Predmet.ProtustrankaFormatedWithAdressOIB_1"> DAGI-USLUGE jednostavno društvo s ograničenom odgovornošću za građenje, OIB 50112064201, Jordanići 40, 10000 Zagreb</derivirana_varijabla>
  </DomainObject.Predmet.ProtustrankaFormatedWithAdressOIB>
  <DomainObject.Predmet.ProtustrankaWithAdress>
    <izvorni_sadrzaj>DAGI-USLUGE jednostavno društvo s ograničenom odgovornošću za građenje Jordanići 40, 10000 Zagreb</izvorni_sadrzaj>
    <derivirana_varijabla naziv="DomainObject.Predmet.ProtustrankaWithAdress_1">DAGI-USLUGE jednostavno društvo s ograničenom odgovornošću za građenje Jordanići 40, 10000 Zagreb</derivirana_varijabla>
  </DomainObject.Predmet.ProtustrankaWithAdress>
  <DomainObject.Predmet.ProtustrankaWithAdressOIB>
    <izvorni_sadrzaj>DAGI-USLUGE jednostavno društvo s ograničenom odgovornošću za građenje, OIB 50112064201, Jordanići 40, 10000 Zagreb</izvorni_sadrzaj>
    <derivirana_varijabla naziv="DomainObject.Predmet.ProtustrankaWithAdressOIB_1">DAGI-USLUGE jednostavno društvo s ograničenom odgovornošću za građenje, OIB 50112064201, Jordanići 40, 10000 Zagreb</derivirana_varijabla>
  </DomainObject.Predmet.ProtustrankaWithAdressOIB>
  <DomainObject.Predmet.ProtustrankaNazivFormated>
    <izvorni_sadrzaj>DAGI-USLUGE jednostavno društvo s ograničenom odgovornošću za građenje</izvorni_sadrzaj>
    <derivirana_varijabla naziv="DomainObject.Predmet.ProtustrankaNazivFormated_1">DAGI-USLUGE jednostavno društvo s ograničenom odgovornošću za građenje</derivirana_varijabla>
  </DomainObject.Predmet.ProtustrankaNazivFormated>
  <DomainObject.Predmet.ProtustrankaNazivFormatedOIB>
    <izvorni_sadrzaj>DAGI-USLUGE jednostavno društvo s ograničenom odgovornošću za građenje, OIB 50112064201</izvorni_sadrzaj>
    <derivirana_varijabla naziv="DomainObject.Predmet.ProtustrankaNazivFormatedOIB_1">DAGI-USLUGE jednostavno društvo s ograničenom odgovornošću za građenje, OIB 50112064201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DAGI-USLUGE jednostavno društvo s ograničenom odgovornošću za građenje</item>
    </izvorni_sadrzaj>
    <derivirana_varijabla naziv="DomainObject.Predmet.ProtuStrankaListFormated_1">
      <item>DAGI-USLUGE jednostavno društvo s ograničenom odgovornošću za građenje</item>
    </derivirana_varijabla>
  </DomainObject.Predmet.ProtuStrankaListFormated>
  <DomainObject.Predmet.ProtuStrankaListFormatedOIB>
    <izvorni_sadrzaj>
      <item>DAGI-USLUGE jednostavno društvo s ograničenom odgovornošću za građenje, OIB 50112064201</item>
    </izvorni_sadrzaj>
    <derivirana_varijabla naziv="DomainObject.Predmet.ProtuStrankaListFormatedOIB_1">
      <item>DAGI-USLUGE jednostavno društvo s ograničenom odgovornošću za građenje, OIB 50112064201</item>
    </derivirana_varijabla>
  </DomainObject.Predmet.ProtuStrankaListFormatedOIB>
  <DomainObject.Predmet.ProtuStrankaListFormatedWithAdress>
    <izvorni_sadrzaj>
      <item>DAGI-USLUGE jednostavno društvo s ograničenom odgovornošću za građenje, Jordanići 40, 10000 Zagreb</item>
    </izvorni_sadrzaj>
    <derivirana_varijabla naziv="DomainObject.Predmet.ProtuStrankaListFormatedWithAdress_1">
      <item>DAGI-USLUGE jednostavno društvo s ograničenom odgovornošću za građenje, Jordanići 40, 10000 Zagreb</item>
    </derivirana_varijabla>
  </DomainObject.Predmet.ProtuStrankaListFormatedWithAdress>
  <DomainObject.Predmet.ProtuStrankaListFormatedWithAdressOIB>
    <izvorni_sadrzaj>
      <item>DAGI-USLUGE jednostavno društvo s ograničenom odgovornošću za građenje, OIB 50112064201, Jordanići 40, 10000 Zagreb</item>
    </izvorni_sadrzaj>
    <derivirana_varijabla naziv="DomainObject.Predmet.ProtuStrankaListFormatedWithAdressOIB_1">
      <item>DAGI-USLUGE jednostavno društvo s ograničenom odgovornošću za građenje, OIB 50112064201, Jordanići 40, 10000 Zagreb</item>
    </derivirana_varijabla>
  </DomainObject.Predmet.ProtuStrankaListFormatedWithAdressOIB>
  <DomainObject.Predmet.ProtuStrankaListNazivFormated>
    <izvorni_sadrzaj>
      <item>DAGI-USLUGE jednostavno društvo s ograničenom odgovornošću za građenje</item>
    </izvorni_sadrzaj>
    <derivirana_varijabla naziv="DomainObject.Predmet.ProtuStrankaListNazivFormated_1">
      <item>DAGI-USLUGE jednostavno društvo s ograničenom odgovornošću za građenje</item>
    </derivirana_varijabla>
  </DomainObject.Predmet.ProtuStrankaListNazivFormated>
  <DomainObject.Predmet.ProtuStrankaListNazivFormatedOIB>
    <izvorni_sadrzaj>
      <item>DAGI-USLUGE jednostavno društvo s ograničenom odgovornošću za građenje, OIB 50112064201</item>
    </izvorni_sadrzaj>
    <derivirana_varijabla naziv="DomainObject.Predmet.ProtuStrankaListNazivFormatedOIB_1">
      <item>DAGI-USLUGE jednostavno društvo s ograničenom odgovornošću za građenje, OIB 50112064201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DAGI-USLUGE jednostavno društvo s ograničenom odgovornošću za građenje</izvorni_sadrzaj>
    <derivirana_varijabla naziv="DomainObject.Predmet.ProtustrankaIDrugi_1">DAGI-USLUGE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DAGI-USLUGE jednostavno društvo s ograničenom odgovornošću za građenje, OIB 50112064201, Jordanići 40, 10000 Zagreb</izvorni_sadrzaj>
    <derivirana_varijabla naziv="DomainObject.Predmet.ProtustrankaIDrugiAdressOIB_1">DAGI-USLUGE jednostavno društvo s ograničenom odgovornošću za građenje, OIB 50112064201, Jordanići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DAGI-USLUGE jednostavno društvo s ograničenom odgovornošću za građenje</item>
    </izvorni_sadrzaj>
    <derivirana_varijabla naziv="DomainObject.Predmet.SudioniciListNaziv_1">
      <item>FINA Regionalni centar Zagreb</item>
      <item>DAGI-USLUGE jednostavno društvo s ograničenom odgovornošću za građenje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DAGI-USLUGE jednostavno društvo s ograničenom odgovornošću za građenje, OIB 50112064201, Jordanići 40,10000 Zagreb</item>
    </izvorni_sadrzaj>
    <derivirana_varijabla naziv="DomainObject.Predmet.SudioniciListAdressOIB_1">
      <item>FINA Regionalni centar Zagreb, OIB 85821130368, Trg svibanjskih žrtava 1995. br. 1,10000 Zagreb</item>
      <item>DAGI-USLUGE jednostavno društvo s ograničenom odgovornošću za građenje, OIB 50112064201, Jordanići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50112064201</item>
    </izvorni_sadrzaj>
    <derivirana_varijabla naziv="DomainObject.Predmet.SudioniciListNazivOIB_1">
      <item>, OIB 85821130368</item>
      <item>, OIB 50112064201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1418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2017-03-08T10:09:00Z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