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6b37" w14:paraId="d6d6b37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5016B6">
        <w:t>3</w:t>
      </w:r>
      <w:r w:rsidR="00781021">
        <w:t>368/16-17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781021" w:rsidRPr="00781021">
        <w:t>COTTON FASHION j.d.o.o. za trgovinu i usluge, OIB 02297197151, Velika Gorica, Šetalište Franje Lučića 39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016B6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81021" w:rsidRPr="00781021">
        <w:t>COTTON FASHION j.d.o.o. za trgovinu i usluge, OIB 02297197151, Velika Gorica, Šetalište Franje Lučića 39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1021">
        <w:t>3368</w:t>
      </w:r>
      <w:r w:rsidR="00652C5D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781021" w:rsidRPr="00781021">
        <w:t>COTTON FASHION j.d.o.o. za trgovinu i usluge, OIB 02297197151, Velika Gorica, Šetalište Franje Lučića 39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781021">
        <w:t>1. travnja</w:t>
      </w:r>
      <w:r w:rsidR="00652C5D">
        <w:t xml:space="preserve">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781021">
        <w:t>27.562,53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5016B6">
        <w:t>6.</w:t>
      </w:r>
      <w:r w:rsidR="00652C5D">
        <w:t xml:space="preserve"> rujna</w:t>
      </w:r>
      <w:r w:rsidR="005016B6">
        <w:t xml:space="preserve"> 2016. </w:t>
      </w:r>
      <w:r w:rsidR="00781021">
        <w:t>kao i</w:t>
      </w:r>
      <w:r w:rsidR="005016B6">
        <w:t xml:space="preserve"> zaključak od 17. listopada 2016. </w:t>
      </w:r>
      <w:r w:rsidR="00D346E6">
        <w:t>ko</w:t>
      </w:r>
      <w:r w:rsidR="00652C5D">
        <w:t>ji</w:t>
      </w:r>
      <w:r w:rsidR="00D346E6">
        <w:t>m je pozvan na ročište</w:t>
      </w:r>
      <w:r w:rsidR="005016B6" w:rsidRPr="005016B6">
        <w:t xml:space="preserve">, </w:t>
      </w:r>
      <w:r w:rsidR="005356ED" w:rsidRPr="005016B6">
        <w:t>u</w:t>
      </w:r>
      <w:r w:rsidR="00D346E6" w:rsidRPr="005016B6">
        <w:t xml:space="preserve"> skladu s čl. 12. st. 1. SZ-a,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>av</w:t>
      </w:r>
      <w:r w:rsidR="004A0C44">
        <w:t>a</w:t>
      </w:r>
      <w:r w:rsidR="00652C5D">
        <w:t xml:space="preserve">, Područni ured </w:t>
      </w:r>
      <w:r w:rsidR="00781021">
        <w:t>Središnja Hrvatska</w:t>
      </w:r>
      <w:r w:rsidR="00652C5D">
        <w:t xml:space="preserve">, Ispostava </w:t>
      </w:r>
      <w:r w:rsidR="00781021">
        <w:t>Velika Gorica</w:t>
      </w:r>
      <w:r w:rsidR="005016B6">
        <w:t xml:space="preserve"> </w:t>
      </w:r>
      <w:r w:rsidR="00D62EBE">
        <w:t xml:space="preserve">od </w:t>
      </w:r>
      <w:r w:rsidR="005016B6">
        <w:t>7. studenog</w:t>
      </w:r>
      <w:r w:rsidR="00D62EBE">
        <w:t xml:space="preserve"> 2016. (list </w:t>
      </w:r>
      <w:r w:rsidR="00781021">
        <w:t>20</w:t>
      </w:r>
      <w:r w:rsidR="00D62EBE">
        <w:t xml:space="preserve"> spisa) </w:t>
      </w:r>
      <w:r w:rsidR="00652C5D">
        <w:t>koj</w:t>
      </w:r>
      <w:r w:rsidR="00781021">
        <w:t xml:space="preserve">im obavještava sud da uvidom </w:t>
      </w:r>
      <w:r w:rsidR="00B43433">
        <w:t xml:space="preserve">u </w:t>
      </w:r>
      <w:r w:rsidR="00781021">
        <w:t>Informacijski sustav Porezne uprave i porezne evidencije kojima raspolaže Porezna uprava, Ispostava Velika Gorica, je utvrđeno da navedeni porezni obveznik (dužnik) nije stjecao ili otuđivao nekretnine ili pokretnine u razdoblju od osnivanja pa do 2016. godine.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A0C44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9C50C3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9C50C3" w:rsidP="00065B42" w:rsidR="009C50C3"/>
    <w:p w:rsidRDefault="009C50C3" w:rsidP="002B3342" w:rsidR="009C50C3" w:rsidRPr="00694D64">
      <w:r w:rsidRPr="00694D64">
        <w:t>Za točnost otpravka-ovlašteni službenik:</w:t>
      </w:r>
    </w:p>
    <w:p w:rsidRDefault="009C50C3" w:rsidP="002B3342" w:rsidR="009C50C3" w:rsidRPr="00694D64">
      <w:r w:rsidRPr="00694D64">
        <w:t>Karmela Dolenc</w:t>
      </w:r>
    </w:p>
    <w:p w:rsidRDefault="009C50C3" w:rsidP="002B3342" w:rsidR="009C50C3">
      <w:pPr>
        <w:pStyle w:val="Bezproreda"/>
      </w:pPr>
    </w:p>
    <w:p w:rsidRDefault="009C50C3" w:rsidP="00065B42" w:rsidR="009C50C3"/>
    <w:sectPr w:rsidSect="001B2E63" w:rsidR="009C50C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9C50C3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5016B6">
          <w:rPr>
            <w:sz w:val="24"/>
          </w:rPr>
          <w:t>3</w:t>
        </w:r>
        <w:r w:rsidR="00781021">
          <w:rPr>
            <w:sz w:val="24"/>
          </w:rPr>
          <w:t>368/16-17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A0C44"/>
    <w:rsid w:val="004C428C"/>
    <w:rsid w:val="005016B6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81021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9C50C3"/>
    <w:rsid w:val="00A0793E"/>
    <w:rsid w:val="00A446AE"/>
    <w:rsid w:val="00A6064D"/>
    <w:rsid w:val="00A75EA1"/>
    <w:rsid w:val="00A75F17"/>
    <w:rsid w:val="00A851A3"/>
    <w:rsid w:val="00B33C21"/>
    <w:rsid w:val="00B43433"/>
    <w:rsid w:val="00B62E90"/>
    <w:rsid w:val="00B659DC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C50C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C50C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3368</izvorni_sadrzaj>
    <derivirana_varijabla naziv="DomainObject.Predmet.Broj_1">3368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St-3368/2016</izvorni_sadrzaj>
    <derivirana_varijabla naziv="DomainObject.Predmet.OznakaBroj_1">St-3368/2016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COTTON FASHION j.d.o.o. za trgovinu i usluge zastupanog po punomoćniku Marina Mikulić</izvorni_sadrzaj>
    <derivirana_varijabla naziv="DomainObject.Predmet.ProtustrankaFormated_1">  COTTON FASHION j.d.o.o. za trgovinu i usluge zastupanog po punomoćniku Marina Mikulić</derivirana_varijabla>
  </DomainObject.Predmet.ProtustrankaFormated>
  <DomainObject.Predmet.ProtustrankaFormatedOIB>
    <izvorni_sadrzaj>  COTTON FASHION j.d.o.o. za trgovinu i usluge, OIB 02297197151 zastupanog po punomoćniku Marina Mikulić</izvorni_sadrzaj>
    <derivirana_varijabla naziv="DomainObject.Predmet.ProtustrankaFormatedOIB_1">  COTTON FASHION j.d.o.o. za trgovinu i usluge, OIB 02297197151 zastupanog po punomoćniku Marina Mikulić</derivirana_varijabla>
  </DomainObject.Predmet.ProtustrankaFormatedOIB>
  <DomainObject.Predmet.ProtustrankaFormatedWithAdress>
    <izvorni_sadrzaj> COTTON FASHION j.d.o.o. za trgovinu i usluge, Šetalište Franje Lučića 39, 10410 Velika Gorica zastupanog po punomoćniku Marina Mikulić</izvorni_sadrzaj>
    <derivirana_varijabla naziv="DomainObject.Predmet.ProtustrankaFormatedWithAdress_1"> COTTON FASHION j.d.o.o. za trgovinu i usluge, Šetalište Franje Lučića 39, 10410 Velika Gorica zastupanog po punomoćniku Marina Mikulić</derivirana_varijabla>
  </DomainObject.Predmet.ProtustrankaFormatedWithAdress>
  <DomainObject.Predmet.ProtustrankaFormatedWithAdressOIB>
    <izvorni_sadrzaj> COTTON FASHION j.d.o.o. za trgovinu i usluge, OIB 02297197151, Šetalište Franje Lučića 39, 10410 Velika Gorica zastupanog po punomoćniku Marina Mikulić</izvorni_sadrzaj>
    <derivirana_varijabla naziv="DomainObject.Predmet.ProtustrankaFormatedWithAdressOIB_1"> COTTON FASHION j.d.o.o. za trgovinu i usluge, OIB 02297197151, Šetalište Franje Lučića 39, 10410 Velika Gorica zastupanog po punomoćniku Marina Mikulić</derivirana_varijabla>
  </DomainObject.Predmet.ProtustrankaFormatedWithAdressOIB>
  <DomainObject.Predmet.ProtustrankaWithAdress>
    <izvorni_sadrzaj>COTTON FASHION j.d.o.o. za trgovinu i usluge Šetalište Franje Lučića 39, 10410 Velika Gorica</izvorni_sadrzaj>
    <derivirana_varijabla naziv="DomainObject.Predmet.ProtustrankaWithAdress_1">COTTON FASHION j.d.o.o. za trgovinu i usluge Šetalište Franje Lučića 39, 10410 Velika Gorica</derivirana_varijabla>
  </DomainObject.Predmet.ProtustrankaWithAdress>
  <DomainObject.Predmet.ProtustrankaWithAdressOIB>
    <izvorni_sadrzaj>COTTON FASHION j.d.o.o. za trgovinu i usluge, OIB 02297197151, Šetalište Franje Lučića 39, 10410 Velika Gorica</izvorni_sadrzaj>
    <derivirana_varijabla naziv="DomainObject.Predmet.ProtustrankaWithAdressOIB_1">COTTON FASHION j.d.o.o. za trgovinu i usluge, OIB 02297197151, Šetalište Franje Lučića 39, 10410 Velika Gorica</derivirana_varijabla>
  </DomainObject.Predmet.ProtustrankaWithAdressOIB>
  <DomainObject.Predmet.ProtustrankaNazivFormated>
    <izvorni_sadrzaj>COTTON FASHION j.d.o.o. za trgovinu i usluge</izvorni_sadrzaj>
    <derivirana_varijabla naziv="DomainObject.Predmet.ProtustrankaNazivFormated_1">COTTON FASHION j.d.o.o. za trgovinu i usluge</derivirana_varijabla>
  </DomainObject.Predmet.ProtustrankaNazivFormated>
  <DomainObject.Predmet.ProtustrankaNazivFormatedOIB>
    <izvorni_sadrzaj>COTTON FASHION j.d.o.o. za trgovinu i usluge, OIB 02297197151</izvorni_sadrzaj>
    <derivirana_varijabla naziv="DomainObject.Predmet.ProtustrankaNazivFormatedOIB_1">COTTON FASHION j.d.o.o. za trgovinu i usluge, OIB 02297197151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COTTON FASHION j.d.o.o. za trgovinu i usluge zastupanog po punomoćniku Marina Mikulić</item>
    </izvorni_sadrzaj>
    <derivirana_varijabla naziv="DomainObject.Predmet.ProtuStrankaListFormated_1">
      <item>COTTON FASHION j.d.o.o. za trgovinu i usluge zastupanog po punomoćniku Marina Mikulić</item>
    </derivirana_varijabla>
  </DomainObject.Predmet.ProtuStrankaListFormated>
  <DomainObject.Predmet.ProtuStrankaListFormatedOIB>
    <izvorni_sadrzaj>
      <item>COTTON FASHION j.d.o.o. za trgovinu i usluge, OIB 02297197151 zastupanog po punomoćniku Marina Mikulić</item>
    </izvorni_sadrzaj>
    <derivirana_varijabla naziv="DomainObject.Predmet.ProtuStrankaListFormatedOIB_1">
      <item>COTTON FASHION j.d.o.o. za trgovinu i usluge, OIB 02297197151 zastupanog po punomoćniku Marina Mikulić</item>
    </derivirana_varijabla>
  </DomainObject.Predmet.ProtuStrankaListFormatedOIB>
  <DomainObject.Predmet.ProtuStrankaListFormatedWithAdress>
    <izvorni_sadrzaj>
      <item>COTTON FASHION j.d.o.o. za trgovinu i usluge, Šetalište Franje Lučića 39, 10410 Velika Gorica zastupanog po punomoćniku Marina Mikulić</item>
    </izvorni_sadrzaj>
    <derivirana_varijabla naziv="DomainObject.Predmet.ProtuStrankaListFormatedWithAdress_1">
      <item>COTTON FASHION j.d.o.o. za trgovinu i usluge, Šetalište Franje Lučića 39, 10410 Velika Gorica zastupanog po punomoćniku Marina Mikulić</item>
    </derivirana_varijabla>
  </DomainObject.Predmet.ProtuStrankaListFormatedWithAdress>
  <DomainObject.Predmet.ProtuStrankaListFormatedWithAdressOIB>
    <izvorni_sadrzaj>
      <item>COTTON FASHION j.d.o.o. za trgovinu i usluge, OIB 02297197151, Šetalište Franje Lučića 39, 10410 Velika Gorica zastupanog po punomoćniku Marina Mikulić</item>
    </izvorni_sadrzaj>
    <derivirana_varijabla naziv="DomainObject.Predmet.ProtuStrankaListFormatedWithAdressOIB_1">
      <item>COTTON FASHION j.d.o.o. za trgovinu i usluge, OIB 02297197151, Šetalište Franje Lučića 39, 10410 Velika Gorica zastupanog po punomoćniku Marina Mikulić</item>
    </derivirana_varijabla>
  </DomainObject.Predmet.ProtuStrankaListFormatedWithAdressOIB>
  <DomainObject.Predmet.ProtuStrankaListNazivFormated>
    <izvorni_sadrzaj>
      <item>COTTON FASHION j.d.o.o. za trgovinu i usluge</item>
    </izvorni_sadrzaj>
    <derivirana_varijabla naziv="DomainObject.Predmet.ProtuStrankaListNazivFormated_1">
      <item>COTTON FASHION j.d.o.o. za trgovinu i usluge</item>
    </derivirana_varijabla>
  </DomainObject.Predmet.ProtuStrankaListNazivFormated>
  <DomainObject.Predmet.ProtuStrankaListNazivFormatedOIB>
    <izvorni_sadrzaj>
      <item>COTTON FASHION j.d.o.o. za trgovinu i usluge, OIB 02297197151</item>
    </izvorni_sadrzaj>
    <derivirana_varijabla naziv="DomainObject.Predmet.ProtuStrankaListNazivFormatedOIB_1">
      <item>COTTON FASHION j.d.o.o. za trgovinu i usluge, OIB 02297197151</item>
    </derivirana_varijabla>
  </DomainObject.Predmet.ProtuStrankaListNazivFormatedOIB>
  <DomainObject.Predmet.OstaliListFormated>
    <izvorni_sadrzaj>
      <item>Marina Mikulić punomoćnik sudionika u postupku COTTON FASHION j.d.o.o. za trgovinu i usluge</item>
      <item>Raiffeisenbank Austria d.d.</item>
      <item>Addiko Bank dioničko društvo</item>
    </izvorni_sadrzaj>
    <derivirana_varijabla naziv="DomainObject.Predmet.OstaliListFormated_1">
      <item>Marina Mikulić punomoćnik sudionika u postupku COTTON FASHION j.d.o.o. za trgovinu i usluge</item>
      <item>Raiffeisenbank Austria d.d.</item>
      <item>Addiko Bank dioničko društvo</item>
    </derivirana_varijabla>
  </DomainObject.Predmet.OstaliListFormated>
  <DomainObject.Predmet.OstaliListFormatedOIB>
    <izvorni_sadrzaj>
      <item>Marina Mikulić, OIB 90234449754 punomoćnik sudionika u postupku COTTON FASHION j.d.o.o. za trgovinu i usluge</item>
      <item>Raiffeisenbank Austria d.d., OIB 53056966535</item>
      <item>Addiko Bank dioničko društvo, OIB 14036333877</item>
    </izvorni_sadrzaj>
    <derivirana_varijabla naziv="DomainObject.Predmet.OstaliListFormatedOIB_1">
      <item>Marina Mikulić, OIB 90234449754 punomoćnik sudionika u postupku COTTON FASHION j.d.o.o. za trgovinu i usluge</item>
      <item>Raiffeisenbank Austria d.d., OIB 53056966535</item>
      <item>Addiko Bank dioničko društvo, OIB 14036333877</item>
    </derivirana_varijabla>
  </DomainObject.Predmet.OstaliListFormatedOIB>
  <DomainObject.Predmet.OstaliListFormatedWithAdress>
    <izvorni_sadrzaj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izvorni_sadrzaj>
    <derivirana_varijabla naziv="DomainObject.Predmet.OstaliListFormatedWithAdress_1">
      <item>Marina Mikulić, Ulica Matice Hrvatske 7, 10410 Velika Gorica punomoćnik sudionika u postupku COTTON FASHION j.d.o.o. za trgovinu i usluge</item>
      <item>Raiffeisenbank Austria d.d., Petrinjska 59,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izvorni_sadrzaj>
    <derivirana_varijabla naziv="DomainObject.Predmet.OstaliListFormatedWithAdressOIB_1">
      <item>Marina Mikulić, OIB 90234449754, Ulica Matice Hrvatske 7, 10410 Velika Gorica punomoćnik sudionika u postupku COTTON FASHION j.d.o.o. za trgovinu i usluge</item>
      <item>Raiffeisenbank Austria d.d., OIB 53056966535, Petrinjska 59,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Marina Mikulić</item>
      <item>Raiffeisenbank Austria d.d.</item>
      <item>Addiko Bank dioničko društvo</item>
    </izvorni_sadrzaj>
    <derivirana_varijabla naziv="DomainObject.Predmet.OstaliListNazivFormated_1">
      <item>Marina Mikulić</item>
      <item>Raiffeisenbank Austria d.d.</item>
      <item>Addiko Bank dioničko društvo</item>
    </derivirana_varijabla>
  </DomainObject.Predmet.OstaliListNazivFormated>
  <DomainObject.Predmet.OstaliListNazivFormatedOIB>
    <izvorni_sadrzaj>
      <item>Marina Mikulić, OIB 90234449754</item>
      <item>Raiffeisenbank Austria d.d., OIB 53056966535</item>
      <item>Addiko Bank dioničko društvo, OIB 14036333877</item>
    </izvorni_sadrzaj>
    <derivirana_varijabla naziv="DomainObject.Predmet.OstaliListNazivFormatedOIB_1">
      <item>Marina Mikulić, OIB 90234449754</item>
      <item>Raiffeisenbank Austria d.d., OIB 53056966535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COTTON FASHION j.d.o.o. za trgovinu i usluge</izvorni_sadrzaj>
    <derivirana_varijabla naziv="DomainObject.Predmet.ProtustrankaIDrugi_1">COTTON FASHION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COTTON FASHION j.d.o.o. za trgovinu i usluge, OIB 02297197151, Šetalište Franje Lučića 39, 10410 Velika Gorica</izvorni_sadrzaj>
    <derivirana_varijabla naziv="DomainObject.Predmet.ProtustrankaIDrugiAdressOIB_1">COTTON FASHION j.d.o.o. za trgovinu i usluge, OIB 02297197151, Šetalište Franje Lučića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COTTON FASHION j.d.o.o. za trgovinu i usluge</item>
      <item>Marina Mikulić</item>
      <item>Raiffeisenbank Austria d.d.</item>
      <item>Addiko Bank dioničko društvo</item>
    </izvorni_sadrzaj>
    <derivirana_varijabla naziv="DomainObject.Predmet.SudioniciListNaziv_1">
      <item>FINA Regionalni centar Zagreb</item>
      <item>COTTON FASHION j.d.o.o. za trgovinu i usluge</item>
      <item>Marina Mikulić</item>
      <item>Raiffeisenbank Austria d.d.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COTTON FASHION j.d.o.o. za trgovinu i usluge, OIB 02297197151, Šetalište Franje Lučića 39,10410 Velika Gorica</item>
      <item>Marina Mikulić, OIB 90234449754, Ulica Matice Hrvatske 7,10410 Velika Gorica</item>
      <item>Raiffeisenbank Austria d.d., OIB 53056966535, Petrinjska 59,10000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02297197151</item>
      <item>, OIB 90234449754</item>
      <item>, OIB 53056966535</item>
      <item>, OIB 14036333877</item>
    </izvorni_sadrzaj>
    <derivirana_varijabla naziv="DomainObject.Predmet.SudioniciListNazivOIB_1">
      <item>, OIB 85821130368</item>
      <item>, OIB 02297197151</item>
      <item>, OIB 90234449754</item>
      <item>, OIB 53056966535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F6114-AD45-4B4B-BBAA-F42949473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4132</properties:Characters>
  <properties:Lines>86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2016-12-01T07:21:00Z</cp:lastPrinted>
  <dcterms:modified xmlns:xsi="http://www.w3.org/2001/XMLSchema-instance" xsi:type="dcterms:W3CDTF">2016-12-01T07:22:00Z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