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2d7b" w14:paraId="99e2d7b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173753">
        <w:t>464/2017-10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FA403B" w:rsidP="00FA403B" w:rsidR="00FA403B" w:rsidRPr="008C3132">
      <w:pPr>
        <w:ind w:firstLine="708"/>
      </w:pPr>
      <w:r w:rsidRPr="008C3132">
        <w:t>REPUBLIKA HRVATSKA</w:t>
      </w:r>
    </w:p>
    <w:p w:rsidRDefault="00FA403B" w:rsidP="00FA403B" w:rsidR="00FA403B">
      <w:pPr>
        <w:ind w:firstLine="708"/>
      </w:pPr>
      <w:r w:rsidRPr="008C3132">
        <w:t>TRGOVAČKI SUD U ZADRU</w:t>
      </w:r>
    </w:p>
    <w:p w:rsidRDefault="00FA403B" w:rsidP="00FA403B" w:rsidR="00FA403B">
      <w:pPr>
        <w:ind w:firstLine="708"/>
      </w:pPr>
      <w:r>
        <w:t>Zadar, Dr. Franje Tuđmana 35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173753">
        <w:t>DIM-MES</w:t>
      </w:r>
      <w:r>
        <w:t xml:space="preserve"> </w:t>
      </w:r>
      <w:r w:rsidR="00173753">
        <w:t>d.o.o.</w:t>
      </w:r>
      <w:r>
        <w:t xml:space="preserve"> </w:t>
      </w:r>
      <w:r w:rsidR="00173753">
        <w:t>Drniš</w:t>
      </w:r>
      <w:r>
        <w:t xml:space="preserve">, </w:t>
      </w:r>
      <w:r w:rsidR="00173753">
        <w:t>Poljana 7</w:t>
      </w:r>
      <w:r>
        <w:t xml:space="preserve">, OIB: </w:t>
      </w:r>
      <w:r w:rsidR="00173753">
        <w:t>71968165400</w:t>
      </w:r>
      <w:r>
        <w:t xml:space="preserve">, zastupanog po </w:t>
      </w:r>
      <w:r w:rsidR="00173753">
        <w:t>osobi ovlaštenoj za zastupanje Antoniji Blažević</w:t>
      </w:r>
      <w:r>
        <w:t xml:space="preserve"> od </w:t>
      </w:r>
      <w:r w:rsidR="00173753">
        <w:t>10</w:t>
      </w:r>
      <w:r w:rsidR="00FA6222">
        <w:t xml:space="preserve">. </w:t>
      </w:r>
      <w:r w:rsidR="00173753">
        <w:t>studenog</w:t>
      </w:r>
      <w:r w:rsidR="00FA6222">
        <w:t xml:space="preserve"> 2017.</w:t>
      </w:r>
      <w:r>
        <w:t xml:space="preserve"> za otvaranje predstečajnog</w:t>
      </w:r>
      <w:r w:rsidR="00FA6222">
        <w:t>a</w:t>
      </w:r>
      <w:r>
        <w:t xml:space="preserve"> postupka, </w:t>
      </w:r>
      <w:r w:rsidR="00173753">
        <w:t>30</w:t>
      </w:r>
      <w:r w:rsidR="00FA6222">
        <w:t xml:space="preserve">. </w:t>
      </w:r>
      <w:r w:rsidR="00173753">
        <w:t>studenog</w:t>
      </w:r>
      <w:r w:rsidR="00FA6222">
        <w:t xml:space="preserve"> 2017.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FA6222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predstečajnoga postupka od </w:t>
      </w:r>
      <w:r w:rsidR="00173753">
        <w:t>10</w:t>
      </w:r>
      <w:r w:rsidR="00BD4980">
        <w:t xml:space="preserve">. </w:t>
      </w:r>
      <w:r w:rsidR="00173753">
        <w:t>studenog</w:t>
      </w:r>
      <w:r w:rsidR="00BD4980">
        <w:t xml:space="preserve"> 2017. na način da dostavi</w:t>
      </w:r>
      <w:r>
        <w:t xml:space="preserve"> u spis predmeta </w:t>
      </w:r>
      <w:r w:rsidR="00E063F7">
        <w:t xml:space="preserve">izvornik potvrde </w:t>
      </w:r>
      <w:r w:rsidRPr="00721BE7">
        <w:t>Financijske agencije</w:t>
      </w:r>
      <w:r w:rsidRPr="00FA6222">
        <w:t xml:space="preserve"> </w:t>
      </w:r>
      <w:r>
        <w:t xml:space="preserve">radi utvrđivanja prijeteće nesposobnosti </w:t>
      </w:r>
      <w:r w:rsidR="00E063F7">
        <w:t xml:space="preserve">dužnika </w:t>
      </w:r>
      <w:r>
        <w:t xml:space="preserve">za plaćanje i postojanja okolnosti </w:t>
      </w:r>
      <w:r w:rsidR="00E063F7">
        <w:t xml:space="preserve">pobliže navedenih u članku </w:t>
      </w:r>
      <w:r>
        <w:t xml:space="preserve"> </w:t>
      </w:r>
      <w:r w:rsidR="00E063F7">
        <w:t>4. stavku 2. podstavku</w:t>
      </w:r>
      <w:r>
        <w:t xml:space="preserve"> 1. Stečajnog zakona (Narodne novine</w:t>
      </w:r>
      <w:r w:rsidR="00173753">
        <w:t xml:space="preserve"> broj 71/15 i 104/17</w:t>
      </w:r>
      <w:r>
        <w:t xml:space="preserve"> dalje: SZ)</w:t>
      </w:r>
      <w:r w:rsidR="00BD4980">
        <w:t>.</w:t>
      </w:r>
    </w:p>
    <w:p w:rsidRDefault="00BD4980" w:rsidP="00BD4980" w:rsidR="00BD4980">
      <w:pPr>
        <w:ind w:firstLine="705"/>
        <w:jc w:val="both"/>
      </w:pPr>
      <w:r>
        <w:t>II. Ako postoje okolnost</w:t>
      </w:r>
      <w:r w:rsidR="00E063F7">
        <w:t>i u smislu odredbe čl. 4. st.</w:t>
      </w:r>
      <w:r>
        <w:t xml:space="preserve"> 2. podstavka 2. i 3. SZ-a, nalaže se dužniku u navedenom roku dostaviti u spis i obračun neisplaćenih plaća</w:t>
      </w:r>
      <w:r w:rsidR="00E063F7">
        <w:t xml:space="preserve"> zaposlenicima</w:t>
      </w:r>
      <w:r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>
        <w:t xml:space="preserve"> propisima. </w:t>
      </w:r>
    </w:p>
    <w:p w:rsidRDefault="00BD4980" w:rsidP="00BD4980" w:rsidR="00BD4980">
      <w:pPr>
        <w:ind w:firstLine="705"/>
        <w:jc w:val="both"/>
      </w:pPr>
      <w:r>
        <w:t xml:space="preserve">III. Ako dužnik ne dopuni svoj prijedlog za otvaranje predstečajnoga postupka u skladu s uputom suda iz točke I. i II. izreke ovog zaključka u određenom roku, sud će odbaciti isti kao nepotpun sukladno odredbi čl. 31. st. 3. SZ-a. </w:t>
      </w:r>
    </w:p>
    <w:p w:rsidRDefault="00FA403B" w:rsidP="00BD4980" w:rsidR="00FA403B"/>
    <w:p w:rsidRDefault="00BD4980" w:rsidP="00E063F7" w:rsidR="00BD4980"/>
    <w:p w:rsidRDefault="00173753" w:rsidP="00BD4980" w:rsidR="00BD4980">
      <w:pPr>
        <w:jc w:val="center"/>
      </w:pPr>
      <w:r>
        <w:t>U Zadru 30</w:t>
      </w:r>
      <w:r w:rsidR="00BD4980">
        <w:t xml:space="preserve">. </w:t>
      </w:r>
      <w:r>
        <w:t>studenog</w:t>
      </w:r>
      <w:r w:rsidR="00BD4980">
        <w:t xml:space="preserve"> 2017.</w:t>
      </w:r>
    </w:p>
    <w:p w:rsidRDefault="00BD4980" w:rsidP="00BD4980" w:rsidR="00BD4980"/>
    <w:p w:rsidRDefault="00FA403B" w:rsidP="00FA403B" w:rsidR="00FA403B">
      <w:pPr>
        <w:jc w:val="center"/>
      </w:pPr>
    </w:p>
    <w:p w:rsidRDefault="00FA403B" w:rsidP="00FA403B" w:rsidR="00FA403B">
      <w:pPr>
        <w:ind w:firstLine="708"/>
        <w:jc w:val="right"/>
      </w:pPr>
      <w:r>
        <w:t xml:space="preserve">                                           Sutkinja:</w:t>
      </w:r>
    </w:p>
    <w:p w:rsidRDefault="00FA403B" w:rsidP="00FA403B" w:rsidR="00FA403B">
      <w:pPr>
        <w:ind w:firstLine="708"/>
        <w:jc w:val="right"/>
      </w:pPr>
      <w:r>
        <w:t xml:space="preserve">                                                                               </w:t>
      </w:r>
      <w:r w:rsidR="00173753">
        <w:t>Ardena Bajlo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A403B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623EE1" w:rsidR="00530A52"/>
    <w:sectPr w:rsidSect="00FA6222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222" w:rsidP="00FA6222" w:rsidR="00FA6222">
      <w:r>
        <w:separator/>
      </w:r>
    </w:p>
  </w:endnote>
  <w:endnote w:id="0" w:type="continuationSeparator">
    <w:p w:rsidRDefault="00FA6222" w:rsidP="00FA6222" w:rsidR="00FA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222" w:rsidP="00FA6222" w:rsidR="00FA6222">
      <w:r>
        <w:separator/>
      </w:r>
    </w:p>
  </w:footnote>
  <w:footnote w:id="0" w:type="continuationSeparator">
    <w:p w:rsidRDefault="00FA6222" w:rsidP="00FA6222" w:rsidR="00FA6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FA6222" w:rsidP="00FA6222" w:rsidR="00FA6222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980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Poslovni broj 3. St-178/2017-4</w:t>
        </w:r>
      </w:p>
      <w:p w:rsidRDefault="00FA6222" w:rsidP="00FA6222" w:rsidR="00FA6222" w:rsidRPr="008C3132">
        <w:pPr>
          <w:jc w:val="center"/>
        </w:pPr>
      </w:p>
      <w:p w:rsidRDefault="00623EE1" w:rsidR="00FA6222">
        <w:pPr>
          <w:pStyle w:val="Zaglavlje"/>
          <w:jc w:val="center"/>
        </w:pPr>
      </w:p>
    </w:sdtContent>
  </w:sdt>
  <w:p w:rsidRDefault="00FA6222" w:rsidR="00FA62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4901DF"/>
    <w:rsid w:val="004D2225"/>
    <w:rsid w:val="00503234"/>
    <w:rsid w:val="0052527F"/>
    <w:rsid w:val="00623EE1"/>
    <w:rsid w:val="0079293D"/>
    <w:rsid w:val="008222BA"/>
    <w:rsid w:val="00836FCC"/>
    <w:rsid w:val="008D48A1"/>
    <w:rsid w:val="009E1014"/>
    <w:rsid w:val="00A57BE4"/>
    <w:rsid w:val="00AB387D"/>
    <w:rsid w:val="00BD4980"/>
    <w:rsid w:val="00CB0B72"/>
    <w:rsid w:val="00E063F7"/>
    <w:rsid w:val="00E253A8"/>
    <w:rsid w:val="00E3741B"/>
    <w:rsid w:val="00E80148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1423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2017-11-30T12:19:00Z</dcterms:created>
  <dc:creator>Tina Grgas</dc:creator>
  <cp:lastModifiedBy>Ardena Bajlo</cp:lastModifiedBy>
  <cp:lastPrinted>2017-11-30T12:23:00Z</cp:lastPrinted>
  <dcterms:modified xmlns:xsi="http://www.w3.org/2001/XMLSchema-instance" xsi:type="dcterms:W3CDTF">2017-11-30T12:50:00Z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