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cb6c" w14:paraId="c89cb6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CE2854" w:rsidP="0089571B" w:rsidR="00CE2854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SENKA RAMLJAK</w:t>
      </w:r>
    </w:p>
    <w:p w:rsidRDefault="00CE2854" w:rsidP="0089571B" w:rsidR="00904803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 Glavičine 32</w:t>
      </w:r>
    </w:p>
    <w:p w:rsidRDefault="00CE2854" w:rsidP="0089571B" w:rsidR="00CE2854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Brodarica</w:t>
      </w:r>
    </w:p>
    <w:p w:rsidRDefault="00904803" w:rsidP="0089571B" w:rsidR="00904803">
      <w:pPr>
        <w:ind w:firstLine="360"/>
        <w:jc w:val="right"/>
      </w:pPr>
    </w:p>
    <w:p w:rsidRDefault="00DA4227" w:rsidP="00A75CA0" w:rsidR="00DA4227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F27A47">
        <w:t>50</w:t>
      </w:r>
      <w:r w:rsidR="00CE2854">
        <w:t>5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95D93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0C0D98">
        <w:t>13.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3358CE">
        <w:t xml:space="preserve">PROSPERITAS d.o.o., Šibenik, Žaborićka 3 C, </w:t>
      </w:r>
      <w:r w:rsidR="003358CE" w:rsidRPr="007A679F">
        <w:t xml:space="preserve">OIB: </w:t>
      </w:r>
      <w:r w:rsidR="003358CE">
        <w:t>84799052922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0C0D98" w:rsidRPr="00367A74">
        <w:t>29</w:t>
      </w:r>
      <w:r w:rsidR="00BD1BA0" w:rsidRPr="00367A74">
        <w:t>.</w:t>
      </w:r>
      <w:r w:rsidR="00946322" w:rsidRPr="00367A74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367A74">
        <w:t>10,45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0C0D98" w:rsidRPr="00367A74">
        <w:t>29</w:t>
      </w:r>
      <w:r w:rsidR="00BD1BA0" w:rsidRPr="00367A74">
        <w:t>.</w:t>
      </w:r>
      <w:r w:rsidR="00946322" w:rsidRPr="00367A74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367A74">
        <w:t>10,47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C0D98">
        <w:t xml:space="preserve">13. travnja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13282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F27A47">
      <w:t>50</w:t>
    </w:r>
    <w:r w:rsidR="003358CE">
      <w:t>5</w:t>
    </w:r>
    <w:r w:rsidR="0053063B">
      <w:t>/1</w:t>
    </w:r>
    <w:r w:rsidR="00BE7BE4">
      <w:t>6</w:t>
    </w:r>
    <w:r w:rsidR="0053063B">
      <w:t>-</w:t>
    </w:r>
    <w:r w:rsidR="00E95D93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0D98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358CE"/>
    <w:rsid w:val="003419BB"/>
    <w:rsid w:val="003555E7"/>
    <w:rsid w:val="00360152"/>
    <w:rsid w:val="00361F97"/>
    <w:rsid w:val="00367A74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9571B"/>
    <w:rsid w:val="008B1A21"/>
    <w:rsid w:val="008C6A8E"/>
    <w:rsid w:val="008D6721"/>
    <w:rsid w:val="008E0DA0"/>
    <w:rsid w:val="00904803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2854"/>
    <w:rsid w:val="00CE37FF"/>
    <w:rsid w:val="00CE7CEC"/>
    <w:rsid w:val="00CF3859"/>
    <w:rsid w:val="00CF6BB6"/>
    <w:rsid w:val="00D0055F"/>
    <w:rsid w:val="00D02B37"/>
    <w:rsid w:val="00D20547"/>
    <w:rsid w:val="00D5478F"/>
    <w:rsid w:val="00D55EFA"/>
    <w:rsid w:val="00D622B3"/>
    <w:rsid w:val="00D73E4E"/>
    <w:rsid w:val="00D817B8"/>
    <w:rsid w:val="00D863E6"/>
    <w:rsid w:val="00D93152"/>
    <w:rsid w:val="00D947D6"/>
    <w:rsid w:val="00DA4227"/>
    <w:rsid w:val="00DB4D46"/>
    <w:rsid w:val="00DC069A"/>
    <w:rsid w:val="00DF5870"/>
    <w:rsid w:val="00E051A2"/>
    <w:rsid w:val="00E069BC"/>
    <w:rsid w:val="00E073B9"/>
    <w:rsid w:val="00E41646"/>
    <w:rsid w:val="00E57968"/>
    <w:rsid w:val="00E6062F"/>
    <w:rsid w:val="00E639E4"/>
    <w:rsid w:val="00E678A3"/>
    <w:rsid w:val="00E83C6A"/>
    <w:rsid w:val="00E873AF"/>
    <w:rsid w:val="00E95D93"/>
    <w:rsid w:val="00EA6402"/>
    <w:rsid w:val="00EB44F7"/>
    <w:rsid w:val="00ED32D7"/>
    <w:rsid w:val="00EE18F9"/>
    <w:rsid w:val="00EF21CE"/>
    <w:rsid w:val="00F2122B"/>
    <w:rsid w:val="00F275CA"/>
    <w:rsid w:val="00F27A47"/>
    <w:rsid w:val="00F43762"/>
    <w:rsid w:val="00F65BA8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5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B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BA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BA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BA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5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B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BA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BA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BA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PROSPERITAS d.o.o. za poslovno savjetovanje</izvorni_sadrzaj>
    <derivirana_varijabla naziv="DomainObject.Predmet.ProtustrankaFormated_1">  PROSPERITAS d.o.o. za poslovno savjetovanje</derivirana_varijabla>
  </DomainObject.Predmet.ProtustrankaFormated>
  <DomainObject.Predmet.ProtustrankaFormatedOIB>
    <izvorni_sadrzaj>  PROSPERITAS d.o.o. za poslovno savjetovanje, OIB 84799052922</izvorni_sadrzaj>
    <derivirana_varijabla naziv="DomainObject.Predmet.ProtustrankaFormatedOIB_1">  PROSPERITAS d.o.o. za poslovno savjetovanje, OIB 84799052922</derivirana_varijabla>
  </DomainObject.Predmet.ProtustrankaFormatedOIB>
  <DomainObject.Predmet.ProtustrankaFormatedWithAdress>
    <izvorni_sadrzaj> PROSPERITAS d.o.o. za poslovno savjetovanje, Žaborićka 3 C , 22000 Šibenik</izvorni_sadrzaj>
    <derivirana_varijabla naziv="DomainObject.Predmet.ProtustrankaFormatedWithAdress_1"> PROSPERITAS d.o.o. za poslovno savjetovanje, Žaborićka 3 C , 22000 Šibenik</derivirana_varijabla>
  </DomainObject.Predmet.ProtustrankaFormatedWithAdress>
  <DomainObject.Predmet.ProtustrankaFormatedWithAdressOIB>
    <izvorni_sadrzaj> PROSPERITAS d.o.o. za poslovno savjetovanje, OIB 84799052922, Žaborićka 3 C , 22000 Šibenik</izvorni_sadrzaj>
    <derivirana_varijabla naziv="DomainObject.Predmet.ProtustrankaFormatedWithAdressOIB_1"> PROSPERITAS d.o.o. za poslovno savjetovanje, OIB 84799052922, Žaborićka 3 C , 22000 Šibenik</derivirana_varijabla>
  </DomainObject.Predmet.ProtustrankaFormatedWithAdressOIB>
  <DomainObject.Predmet.ProtustrankaWithAdress>
    <izvorni_sadrzaj>PROSPERITAS d.o.o. za poslovno savjetovanje Žaborićka 3 C , 22000 Šibenik</izvorni_sadrzaj>
    <derivirana_varijabla naziv="DomainObject.Predmet.ProtustrankaWithAdress_1">PROSPERITAS d.o.o. za poslovno savjetovanje Žaborićka 3 C , 22000 Šibenik</derivirana_varijabla>
  </DomainObject.Predmet.ProtustrankaWithAdress>
  <DomainObject.Predmet.ProtustrankaWithAdressOIB>
    <izvorni_sadrzaj>PROSPERITAS d.o.o. za poslovno savjetovanje, OIB 84799052922, Žaborićka 3 C , 22000 Šibenik</izvorni_sadrzaj>
    <derivirana_varijabla naziv="DomainObject.Predmet.ProtustrankaWithAdressOIB_1">PROSPERITAS d.o.o. za poslovno savjetovanje, OIB 84799052922, Žaborićka 3 C , 22000 Šibenik</derivirana_varijabla>
  </DomainObject.Predmet.ProtustrankaWithAdressOIB>
  <DomainObject.Predmet.ProtustrankaNazivFormated>
    <izvorni_sadrzaj>PROSPERITAS d.o.o. za poslovno savjetovanje</izvorni_sadrzaj>
    <derivirana_varijabla naziv="DomainObject.Predmet.ProtustrankaNazivFormated_1">PROSPERITAS d.o.o. za poslovno savjetovanje</derivirana_varijabla>
  </DomainObject.Predmet.ProtustrankaNazivFormated>
  <DomainObject.Predmet.ProtustrankaNazivFormatedOIB>
    <izvorni_sadrzaj>PROSPERITAS d.o.o. za poslovno savjetovanje, OIB 84799052922</izvorni_sadrzaj>
    <derivirana_varijabla naziv="DomainObject.Predmet.ProtustrankaNazivFormatedOIB_1">PROSPERITAS d.o.o. za poslovno savjetovanje, OIB 84799052922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PROSPERITAS d.o.o. za poslovno savjetovanje</item>
    </izvorni_sadrzaj>
    <derivirana_varijabla naziv="DomainObject.Predmet.ProtuStrankaListFormated_1">
      <item>PROSPERITAS d.o.o. za poslovno savjetovanje</item>
    </derivirana_varijabla>
  </DomainObject.Predmet.ProtuStrankaListFormated>
  <DomainObject.Predmet.ProtuStrankaListFormatedOIB>
    <izvorni_sadrzaj>
      <item>PROSPERITAS d.o.o. za poslovno savjetovanje, OIB 84799052922</item>
    </izvorni_sadrzaj>
    <derivirana_varijabla naziv="DomainObject.Predmet.ProtuStrankaListFormatedOIB_1">
      <item>PROSPERITAS d.o.o. za poslovno savjetovanje, OIB 84799052922</item>
    </derivirana_varijabla>
  </DomainObject.Predmet.ProtuStrankaListFormatedOIB>
  <DomainObject.Predmet.ProtuStrankaListFormatedWithAdress>
    <izvorni_sadrzaj>
      <item>PROSPERITAS d.o.o. za poslovno savjetovanje, Žaborićka 3 C , 22000 Šibenik</item>
    </izvorni_sadrzaj>
    <derivirana_varijabla naziv="DomainObject.Predmet.ProtuStrankaListFormatedWithAdress_1">
      <item>PROSPERITAS d.o.o. za poslovno savjetovanje, Žaborićka 3 C , 22000 Šibenik</item>
    </derivirana_varijabla>
  </DomainObject.Predmet.ProtuStrankaListFormatedWithAdress>
  <DomainObject.Predmet.ProtuStrankaListFormatedWithAdressOIB>
    <izvorni_sadrzaj>
      <item>PROSPERITAS d.o.o. za poslovno savjetovanje, OIB 84799052922, Žaborićka 3 C , 22000 Šibenik</item>
    </izvorni_sadrzaj>
    <derivirana_varijabla naziv="DomainObject.Predmet.ProtuStrankaListFormatedWithAdressOIB_1">
      <item>PROSPERITAS d.o.o. za poslovno savjetovanje, OIB 84799052922, Žaborićka 3 C , 22000 Šibenik</item>
    </derivirana_varijabla>
  </DomainObject.Predmet.ProtuStrankaListFormatedWithAdressOIB>
  <DomainObject.Predmet.ProtuStrankaListNazivFormated>
    <izvorni_sadrzaj>
      <item>PROSPERITAS d.o.o. za poslovno savjetovanje</item>
    </izvorni_sadrzaj>
    <derivirana_varijabla naziv="DomainObject.Predmet.ProtuStrankaListNazivFormated_1">
      <item>PROSPERITAS d.o.o. za poslovno savjetovanje</item>
    </derivirana_varijabla>
  </DomainObject.Predmet.ProtuStrankaListNazivFormated>
  <DomainObject.Predmet.ProtuStrankaListNazivFormatedOIB>
    <izvorni_sadrzaj>
      <item>PROSPERITAS d.o.o. za poslovno savjetovanje, OIB 84799052922</item>
    </izvorni_sadrzaj>
    <derivirana_varijabla naziv="DomainObject.Predmet.ProtuStrankaListNazivFormatedOIB_1">
      <item>PROSPERITAS d.o.o. za poslovno savjetovanje, OIB 84799052922</item>
    </derivirana_varijabla>
  </DomainObject.Predmet.ProtuStrankaListNazivFormatedOIB>
  <DomainObject.Predmet.OstaliListFormated>
    <izvorni_sadrzaj>
      <item>Senka Ramljak</item>
    </izvorni_sadrzaj>
    <derivirana_varijabla naziv="DomainObject.Predmet.OstaliListFormated_1">
      <item>Senka Ramljak</item>
    </derivirana_varijabla>
  </DomainObject.Predmet.OstaliListFormated>
  <DomainObject.Predmet.OstaliListFormatedOIB>
    <izvorni_sadrzaj>
      <item>Senka Ramljak, OIB 08141205515</item>
    </izvorni_sadrzaj>
    <derivirana_varijabla naziv="DomainObject.Predmet.OstaliListFormatedOIB_1">
      <item>Senka Ramljak, OIB 08141205515</item>
    </derivirana_varijabla>
  </DomainObject.Predmet.OstaliListFormatedOIB>
  <DomainObject.Predmet.OstaliListFormatedWithAdress>
    <izvorni_sadrzaj>
      <item>Senka Ramljak, Glavičine 32, 22000 Brodarica</item>
    </izvorni_sadrzaj>
    <derivirana_varijabla naziv="DomainObject.Predmet.OstaliListFormatedWithAdress_1">
      <item>Senka Ramljak, Glavičine 32, 22000 Brodarica</item>
    </derivirana_varijabla>
  </DomainObject.Predmet.OstaliListFormatedWithAdress>
  <DomainObject.Predmet.OstaliListFormatedWithAdressOIB>
    <izvorni_sadrzaj>
      <item>Senka Ramljak, OIB 08141205515, Glavičine 32, 22000 Brodarica</item>
    </izvorni_sadrzaj>
    <derivirana_varijabla naziv="DomainObject.Predmet.OstaliListFormatedWithAdressOIB_1">
      <item>Senka Ramljak, OIB 08141205515, Glavičine 32, 22000 Brodarica</item>
    </derivirana_varijabla>
  </DomainObject.Predmet.OstaliListFormatedWithAdressOIB>
  <DomainObject.Predmet.OstaliListNazivFormated>
    <izvorni_sadrzaj>
      <item>Senka Ramljak</item>
    </izvorni_sadrzaj>
    <derivirana_varijabla naziv="DomainObject.Predmet.OstaliListNazivFormated_1">
      <item>Senka Ramljak</item>
    </derivirana_varijabla>
  </DomainObject.Predmet.OstaliListNazivFormated>
  <DomainObject.Predmet.OstaliListNazivFormatedOIB>
    <izvorni_sadrzaj>
      <item>Senka Ramljak, OIB 08141205515</item>
    </izvorni_sadrzaj>
    <derivirana_varijabla naziv="DomainObject.Predmet.OstaliListNazivFormatedOIB_1">
      <item>Senka Ramljak, OIB 08141205515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PROSPERITAS d.o.o. za poslovno savjetovanje</izvorni_sadrzaj>
    <derivirana_varijabla naziv="DomainObject.Predmet.ProtustrankaIDrugi_1">PROSPERITAS d.o.o. za poslovno savjetovanje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PROSPERITAS d.o.o. za poslovno savjetovanje, OIB 84799052922, Žaborićka 3 C , 22000 Šibenik</izvorni_sadrzaj>
    <derivirana_varijabla naziv="DomainObject.Predmet.ProtustrankaIDrugiAdressOIB_1">PROSPERITAS d.o.o. za poslovno savjetovanje, OIB 84799052922, Žaborićka 3 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PROSPERITAS d.o.o. za poslovno savjetovanje</item>
      <item>Senka Ramljak</item>
    </izvorni_sadrzaj>
    <derivirana_varijabla naziv="DomainObject.Predmet.SudioniciListNaziv_1">
      <item>FINA - Podružnica Šibenik</item>
      <item>PROSPERITAS d.o.o. za poslovno savjetovanje</item>
      <item>Senka Ramljak</item>
    </derivirana_varijabla>
  </DomainObject.Predmet.SudioniciListNaziv>
  <DomainObject.Predmet.SudioniciListAdressOIB>
    <izvorni_sadrzaj>
      <item>FINA - Podružnica Šibenik, OIB 85821130368, Perivoj L. Marune 1,22000 Šibenik</item>
      <item>PROSPERITAS d.o.o. za poslovno savjetovanje, OIB 84799052922, Žaborićka 3 C ,22000 Šibenik</item>
      <item>Senka Ramljak, OIB 08141205515, Glavičine 32,22000 Brodarica</item>
    </izvorni_sadrzaj>
    <derivirana_varijabla naziv="DomainObject.Predmet.SudioniciListAdressOIB_1">
      <item>FINA - Podružnica Šibenik, OIB 85821130368, Perivoj L. Marune 1,22000 Šibenik</item>
      <item>PROSPERITAS d.o.o. za poslovno savjetovanje, OIB 84799052922, Žaborićka 3 C ,22000 Šibenik</item>
      <item>Senka Ramljak, OIB 08141205515, Glavičine 32,22000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84799052922</item>
      <item>, OIB 08141205515</item>
    </izvorni_sadrzaj>
    <derivirana_varijabla naziv="DomainObject.Predmet.SudioniciListNazivOIB_1">
      <item>, OIB 85821130368</item>
      <item>, OIB 84799052922</item>
      <item>, OIB 08141205515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95C27-DAC6-4524-996A-0DF7EEB43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169</properties:Words>
  <properties:Characters>952</properties:Characters>
  <properties:Lines>35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2016-04-12T12:24:00Z</dcterms:created>
  <dc:creator>Ardena Bajlo</dc:creator>
  <cp:lastModifiedBy>wsadmin</cp:lastModifiedBy>
  <cp:lastPrinted>2016-03-25T08:34:00Z</cp:lastPrinted>
  <dcterms:modified xmlns:xsi="http://www.w3.org/2001/XMLSchema-instance" xsi:type="dcterms:W3CDTF">2016-04-14T07:54:00Z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