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4740" w14:paraId="9994740" w:rsidRDefault="001D1910" w:rsidP="001D1910" w:rsidR="001D1910">
      <w:pPr>
        <w15:collapsed w:val="false"/>
        <w:rPr>
          <w:sz w:val="24"/>
        </w:rPr>
      </w:pPr>
      <w:bookmarkStart w:name="_GoBack" w:id="0"/>
      <w:bookmarkEnd w:id="0"/>
    </w:p>
    <w:p w:rsidRDefault="001D1910" w:rsidP="001D1910" w:rsidR="001D1910">
      <w:pPr>
        <w:rPr>
          <w:sz w:val="24"/>
        </w:rPr>
      </w:pPr>
    </w:p>
    <w:p w:rsidRDefault="001D1910" w:rsidP="001D1910" w:rsidR="001D1910">
      <w:pPr>
        <w:rPr>
          <w:sz w:val="24"/>
        </w:rPr>
      </w:pPr>
    </w:p>
    <w:p w:rsidRDefault="00C95CB0" w:rsidP="001D1910" w:rsidR="001D1910" w:rsidRPr="00FB0658">
      <w:r>
        <w:rPr>
          <w:sz w:val="24"/>
        </w:rPr>
        <w:t xml:space="preserve">                                            </w:t>
      </w:r>
      <w:r w:rsidR="001D1910" w:rsidRPr="00FB0658">
        <w:rPr>
          <w:sz w:val="24"/>
        </w:rPr>
        <w:t xml:space="preserve">                               </w:t>
      </w:r>
      <w:r w:rsidR="001D1910">
        <w:rPr>
          <w:sz w:val="24"/>
        </w:rPr>
        <w:t xml:space="preserve">                                       </w:t>
      </w:r>
      <w:r w:rsidR="001D1910" w:rsidRPr="00FB0658">
        <w:t xml:space="preserve">                                                    </w:t>
      </w:r>
    </w:p>
    <w:p w:rsidRDefault="001D1910" w:rsidP="001D1910" w:rsidR="001D1910" w:rsidRPr="00FB0658"/>
    <w:p w:rsidRDefault="001D1910" w:rsidP="001D1910" w:rsidR="001D1910" w:rsidRPr="00FB0658">
      <w:pPr>
        <w:jc w:val="center"/>
      </w:pPr>
    </w:p>
    <w:p w:rsidRDefault="004670C6" w:rsidP="00756C4C" w:rsidR="004670C6">
      <w:pPr>
        <w:jc w:val="center"/>
        <w:rPr>
          <w:sz w:val="24"/>
          <w:szCs w:val="24"/>
        </w:rPr>
      </w:pPr>
    </w:p>
    <w:p w:rsidRDefault="00756C4C" w:rsidP="00756C4C" w:rsidR="001D1910">
      <w:pPr>
        <w:jc w:val="center"/>
        <w:rPr>
          <w:sz w:val="24"/>
          <w:szCs w:val="24"/>
        </w:rPr>
      </w:pPr>
      <w:r w:rsidRPr="00756C4C">
        <w:rPr>
          <w:sz w:val="24"/>
          <w:szCs w:val="24"/>
        </w:rPr>
        <w:t>R E P U B L I K A   H R V A T S K A</w:t>
      </w:r>
    </w:p>
    <w:p w:rsidRDefault="004670C6" w:rsidP="00756C4C" w:rsidR="004670C6" w:rsidRPr="00756C4C">
      <w:pPr>
        <w:jc w:val="center"/>
        <w:rPr>
          <w:sz w:val="24"/>
          <w:szCs w:val="24"/>
        </w:rPr>
      </w:pPr>
    </w:p>
    <w:p w:rsidRDefault="004670C6" w:rsidP="00756C4C" w:rsidR="001D1910" w:rsidRPr="00756C4C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D1910" w:rsidP="001D1910" w:rsidR="001D1910" w:rsidRPr="00FB0658">
      <w:pPr>
        <w:jc w:val="center"/>
        <w:rPr>
          <w:sz w:val="24"/>
          <w:szCs w:val="24"/>
        </w:rPr>
      </w:pPr>
    </w:p>
    <w:p w:rsidRDefault="00C95CB0" w:rsidP="00C95CB0" w:rsidR="00C95CB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 stečajnoj sutkinji Emi Br</w:t>
      </w:r>
      <w:r w:rsidR="0025258E">
        <w:rPr>
          <w:sz w:val="24"/>
          <w:szCs w:val="24"/>
        </w:rPr>
        <w:t>dovčak, odlučujući o prijedlogu vjerovnika</w:t>
      </w:r>
      <w:r w:rsidR="00A9616B">
        <w:rPr>
          <w:sz w:val="24"/>
          <w:szCs w:val="24"/>
        </w:rPr>
        <w:t xml:space="preserve"> MINISTARSTVO FINANCIJA – POREZNE UPRAVE</w:t>
      </w:r>
      <w:r w:rsidR="002C1EB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za otvaranje stečajnog postupka nad </w:t>
      </w:r>
      <w:r w:rsidR="00A97BDC">
        <w:rPr>
          <w:sz w:val="24"/>
          <w:szCs w:val="24"/>
        </w:rPr>
        <w:t>dužnikom</w:t>
      </w:r>
      <w:r w:rsidR="002C1EB4">
        <w:rPr>
          <w:sz w:val="24"/>
          <w:szCs w:val="24"/>
        </w:rPr>
        <w:t xml:space="preserve"> </w:t>
      </w:r>
      <w:r w:rsidR="00A9616B">
        <w:rPr>
          <w:sz w:val="24"/>
          <w:szCs w:val="24"/>
        </w:rPr>
        <w:t xml:space="preserve">MONITUM TKI </w:t>
      </w:r>
      <w:r w:rsidR="004670C6">
        <w:rPr>
          <w:sz w:val="24"/>
          <w:szCs w:val="24"/>
        </w:rPr>
        <w:t xml:space="preserve">d.o.o. </w:t>
      </w:r>
      <w:r w:rsidR="00A9616B">
        <w:rPr>
          <w:sz w:val="24"/>
          <w:szCs w:val="24"/>
        </w:rPr>
        <w:t>Rijeka</w:t>
      </w:r>
      <w:r w:rsidR="002C1EB4">
        <w:rPr>
          <w:sz w:val="24"/>
          <w:szCs w:val="24"/>
        </w:rPr>
        <w:t xml:space="preserve">, </w:t>
      </w:r>
      <w:r w:rsidR="00A9616B">
        <w:rPr>
          <w:sz w:val="24"/>
          <w:szCs w:val="24"/>
        </w:rPr>
        <w:t>Dražice (Zamet) 123/b</w:t>
      </w:r>
      <w:r w:rsidR="002C1EB4">
        <w:rPr>
          <w:sz w:val="24"/>
          <w:szCs w:val="24"/>
        </w:rPr>
        <w:t xml:space="preserve">, OIB: </w:t>
      </w:r>
      <w:r w:rsidR="00A9616B">
        <w:rPr>
          <w:sz w:val="24"/>
          <w:szCs w:val="24"/>
        </w:rPr>
        <w:t>73836386261</w:t>
      </w:r>
      <w:r w:rsidR="00FD51D7">
        <w:rPr>
          <w:sz w:val="24"/>
          <w:szCs w:val="24"/>
        </w:rPr>
        <w:t>,</w:t>
      </w:r>
      <w:r w:rsidR="005338D6">
        <w:rPr>
          <w:sz w:val="24"/>
          <w:szCs w:val="24"/>
        </w:rPr>
        <w:t xml:space="preserve"> </w:t>
      </w:r>
      <w:r w:rsidR="00A9616B">
        <w:rPr>
          <w:sz w:val="24"/>
          <w:szCs w:val="24"/>
        </w:rPr>
        <w:t>25</w:t>
      </w:r>
      <w:r>
        <w:rPr>
          <w:sz w:val="24"/>
          <w:szCs w:val="24"/>
        </w:rPr>
        <w:t xml:space="preserve">. </w:t>
      </w:r>
      <w:r w:rsidR="00A9616B">
        <w:rPr>
          <w:sz w:val="24"/>
          <w:szCs w:val="24"/>
        </w:rPr>
        <w:t xml:space="preserve">kolovoza </w:t>
      </w:r>
      <w:r>
        <w:rPr>
          <w:sz w:val="24"/>
          <w:szCs w:val="24"/>
        </w:rPr>
        <w:t>2015.,</w:t>
      </w:r>
    </w:p>
    <w:p w:rsidRDefault="001D1910" w:rsidP="001D1910" w:rsidR="001D1910" w:rsidRPr="00FB065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B224FF" w:rsidP="00B224FF" w:rsidR="00B224FF" w:rsidRPr="00B224FF">
      <w:pPr>
        <w:jc w:val="center"/>
        <w:rPr>
          <w:sz w:val="24"/>
          <w:szCs w:val="24"/>
        </w:rPr>
      </w:pPr>
      <w:r w:rsidRPr="00B224FF">
        <w:rPr>
          <w:sz w:val="24"/>
          <w:szCs w:val="24"/>
        </w:rPr>
        <w:t>z a k l j u č i o   j e</w:t>
      </w:r>
    </w:p>
    <w:p w:rsidRDefault="0025258E" w:rsidP="001D1910" w:rsidR="0025258E">
      <w:pPr>
        <w:jc w:val="center"/>
        <w:rPr>
          <w:b/>
          <w:sz w:val="24"/>
          <w:szCs w:val="24"/>
        </w:rPr>
      </w:pPr>
    </w:p>
    <w:p w:rsidRDefault="00D9711D" w:rsidP="00C95CB0" w:rsidR="001D1910" w:rsidRPr="00C95CB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1D1910" w:rsidRPr="00C95CB0">
        <w:rPr>
          <w:sz w:val="24"/>
          <w:szCs w:val="24"/>
        </w:rPr>
        <w:t xml:space="preserve">Određuje se ročište radi </w:t>
      </w:r>
      <w:r w:rsidR="00A9616B">
        <w:rPr>
          <w:sz w:val="24"/>
          <w:szCs w:val="24"/>
        </w:rPr>
        <w:t xml:space="preserve">izjašnjenja o prijedlogu za otvaranje stečajnog postupka i radi </w:t>
      </w:r>
      <w:r w:rsidR="00D07481">
        <w:rPr>
          <w:sz w:val="24"/>
          <w:szCs w:val="24"/>
        </w:rPr>
        <w:t>utvrđivanja uvjeta za o</w:t>
      </w:r>
      <w:r w:rsidR="00D07481" w:rsidRPr="00B82816">
        <w:rPr>
          <w:sz w:val="24"/>
          <w:szCs w:val="24"/>
        </w:rPr>
        <w:t>tvaranje stečajnog postupka</w:t>
      </w:r>
      <w:r w:rsidR="00D07481">
        <w:rPr>
          <w:sz w:val="24"/>
          <w:szCs w:val="24"/>
        </w:rPr>
        <w:t xml:space="preserve"> nad dužnikom </w:t>
      </w:r>
      <w:r w:rsidR="00A9616B">
        <w:rPr>
          <w:sz w:val="24"/>
          <w:szCs w:val="24"/>
        </w:rPr>
        <w:t>MONITUM TKI d.o.o. Rijeka, Dražice (Zamet) 123/b</w:t>
      </w:r>
      <w:r w:rsidR="00A97BDC">
        <w:rPr>
          <w:sz w:val="24"/>
          <w:szCs w:val="24"/>
        </w:rPr>
        <w:t xml:space="preserve">, </w:t>
      </w:r>
      <w:r w:rsidR="001D1910" w:rsidRPr="00C95CB0">
        <w:rPr>
          <w:sz w:val="24"/>
          <w:szCs w:val="24"/>
        </w:rPr>
        <w:t xml:space="preserve">za </w:t>
      </w:r>
      <w:r w:rsidR="00A9616B">
        <w:rPr>
          <w:b/>
          <w:sz w:val="24"/>
          <w:szCs w:val="24"/>
        </w:rPr>
        <w:t>12</w:t>
      </w:r>
      <w:r w:rsidR="00BB10ED">
        <w:rPr>
          <w:b/>
          <w:sz w:val="24"/>
          <w:szCs w:val="24"/>
        </w:rPr>
        <w:t xml:space="preserve">. </w:t>
      </w:r>
      <w:r w:rsidR="00A9616B">
        <w:rPr>
          <w:b/>
          <w:sz w:val="24"/>
          <w:szCs w:val="24"/>
        </w:rPr>
        <w:t xml:space="preserve">listopada </w:t>
      </w:r>
      <w:r w:rsidR="001D1910" w:rsidRPr="00C95CB0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5</w:t>
      </w:r>
      <w:r w:rsidR="001D1910" w:rsidRPr="00C95CB0">
        <w:rPr>
          <w:b/>
          <w:sz w:val="24"/>
          <w:szCs w:val="24"/>
        </w:rPr>
        <w:t xml:space="preserve">. u </w:t>
      </w:r>
      <w:r w:rsidR="0093192D">
        <w:rPr>
          <w:b/>
          <w:sz w:val="24"/>
          <w:szCs w:val="24"/>
        </w:rPr>
        <w:t>1</w:t>
      </w:r>
      <w:r w:rsidR="00A9616B">
        <w:rPr>
          <w:b/>
          <w:sz w:val="24"/>
          <w:szCs w:val="24"/>
        </w:rPr>
        <w:t>1</w:t>
      </w:r>
      <w:r w:rsidR="00751577">
        <w:rPr>
          <w:b/>
          <w:sz w:val="24"/>
          <w:szCs w:val="24"/>
        </w:rPr>
        <w:t>:</w:t>
      </w:r>
      <w:r w:rsidR="00A9616B">
        <w:rPr>
          <w:b/>
          <w:sz w:val="24"/>
          <w:szCs w:val="24"/>
        </w:rPr>
        <w:t>0</w:t>
      </w:r>
      <w:r w:rsidR="001D1910" w:rsidRPr="00C95CB0">
        <w:rPr>
          <w:b/>
          <w:sz w:val="24"/>
          <w:szCs w:val="24"/>
        </w:rPr>
        <w:t xml:space="preserve">0 sati, </w:t>
      </w:r>
      <w:r w:rsidR="00751577">
        <w:rPr>
          <w:b/>
          <w:sz w:val="24"/>
          <w:szCs w:val="24"/>
        </w:rPr>
        <w:t xml:space="preserve">sudnica 8, kat I., </w:t>
      </w:r>
      <w:r w:rsidR="001D1910" w:rsidRPr="00C95CB0">
        <w:rPr>
          <w:sz w:val="24"/>
          <w:szCs w:val="24"/>
        </w:rPr>
        <w:t xml:space="preserve">a na koje se pozivaju dostavom ovog </w:t>
      </w:r>
      <w:r w:rsidR="002520F3">
        <w:rPr>
          <w:sz w:val="24"/>
          <w:szCs w:val="24"/>
        </w:rPr>
        <w:t>zaključka</w:t>
      </w:r>
      <w:r w:rsidR="001D1910" w:rsidRPr="00C95CB0">
        <w:rPr>
          <w:sz w:val="24"/>
          <w:szCs w:val="24"/>
        </w:rPr>
        <w:t>:</w:t>
      </w:r>
    </w:p>
    <w:p w:rsidRDefault="00D9711D" w:rsidP="00C95CB0" w:rsidR="001D1910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 pr</w:t>
      </w:r>
      <w:r w:rsidR="001D1910" w:rsidRPr="00C95CB0">
        <w:rPr>
          <w:sz w:val="24"/>
          <w:szCs w:val="24"/>
        </w:rPr>
        <w:t>edlagatelj</w:t>
      </w:r>
    </w:p>
    <w:p w:rsidRDefault="008E1373" w:rsidP="008E1373" w:rsidR="008E1373">
      <w:pPr>
        <w:ind w:left="1080"/>
        <w:rPr>
          <w:sz w:val="24"/>
          <w:szCs w:val="24"/>
        </w:rPr>
      </w:pPr>
      <w:r>
        <w:rPr>
          <w:sz w:val="24"/>
          <w:szCs w:val="24"/>
        </w:rPr>
        <w:t>- zastupnik po zakonu dužnika</w:t>
      </w:r>
      <w:r w:rsidR="00A9616B">
        <w:rPr>
          <w:sz w:val="24"/>
          <w:szCs w:val="24"/>
        </w:rPr>
        <w:t xml:space="preserve"> Stevica Čeko</w:t>
      </w:r>
      <w:r w:rsidR="00205711">
        <w:rPr>
          <w:sz w:val="24"/>
          <w:szCs w:val="24"/>
        </w:rPr>
        <w:t>.</w:t>
      </w:r>
    </w:p>
    <w:p w:rsidRDefault="00CA782C" w:rsidP="00CA782C" w:rsidR="00CA782C" w:rsidRPr="00CA782C">
      <w:pPr>
        <w:ind w:left="360"/>
        <w:jc w:val="both"/>
        <w:rPr>
          <w:sz w:val="24"/>
          <w:szCs w:val="24"/>
        </w:rPr>
      </w:pPr>
    </w:p>
    <w:p w:rsidRDefault="00464DB3" w:rsidP="00951974" w:rsidR="00464DB3">
      <w:pPr>
        <w:rPr>
          <w:sz w:val="24"/>
          <w:szCs w:val="24"/>
        </w:rPr>
      </w:pPr>
    </w:p>
    <w:p w:rsidRDefault="00306DA9" w:rsidP="001D1910" w:rsidR="001D1910" w:rsidRPr="00FB06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C95CB0">
        <w:rPr>
          <w:sz w:val="24"/>
          <w:szCs w:val="24"/>
        </w:rPr>
        <w:t>Rijeci</w:t>
      </w:r>
      <w:r w:rsidR="00951974">
        <w:rPr>
          <w:sz w:val="24"/>
          <w:szCs w:val="24"/>
        </w:rPr>
        <w:t xml:space="preserve"> </w:t>
      </w:r>
      <w:r w:rsidR="00A9616B">
        <w:rPr>
          <w:sz w:val="24"/>
          <w:szCs w:val="24"/>
        </w:rPr>
        <w:t>25</w:t>
      </w:r>
      <w:r>
        <w:rPr>
          <w:sz w:val="24"/>
          <w:szCs w:val="24"/>
        </w:rPr>
        <w:t xml:space="preserve">. </w:t>
      </w:r>
      <w:r w:rsidR="00A9616B">
        <w:rPr>
          <w:sz w:val="24"/>
          <w:szCs w:val="24"/>
        </w:rPr>
        <w:t xml:space="preserve">kolovoza </w:t>
      </w:r>
      <w:r>
        <w:rPr>
          <w:sz w:val="24"/>
          <w:szCs w:val="24"/>
        </w:rPr>
        <w:t>201</w:t>
      </w:r>
      <w:r w:rsidR="0075157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1D1910" w:rsidP="001D1910" w:rsidR="00D64E91">
      <w:pPr>
        <w:jc w:val="both"/>
        <w:rPr>
          <w:sz w:val="24"/>
          <w:szCs w:val="24"/>
        </w:rPr>
      </w:pPr>
      <w:r w:rsidRPr="00FB0658">
        <w:rPr>
          <w:sz w:val="24"/>
          <w:szCs w:val="24"/>
        </w:rPr>
        <w:t xml:space="preserve">                                                                                                    </w:t>
      </w:r>
    </w:p>
    <w:p w:rsidRDefault="001D1910" w:rsidP="001D1910" w:rsidR="001D1910" w:rsidRPr="00FB0658">
      <w:pPr>
        <w:jc w:val="both"/>
        <w:rPr>
          <w:sz w:val="24"/>
          <w:szCs w:val="24"/>
        </w:rPr>
      </w:pPr>
      <w:r w:rsidRPr="00FB0658">
        <w:rPr>
          <w:sz w:val="24"/>
          <w:szCs w:val="24"/>
        </w:rPr>
        <w:t xml:space="preserve">                                                                                                </w:t>
      </w:r>
    </w:p>
    <w:p w:rsidRDefault="001D1910" w:rsidP="001D1910" w:rsidR="001D1910" w:rsidRPr="00FB065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B0658">
        <w:rPr>
          <w:rFonts w:hAnsi="Times New Roman" w:ascii="Times New Roman"/>
          <w:b w:val="false"/>
          <w:color w:val="auto"/>
          <w:szCs w:val="24"/>
        </w:rPr>
        <w:t xml:space="preserve">           Stečajn</w:t>
      </w:r>
      <w:r w:rsidR="00C95CB0">
        <w:rPr>
          <w:rFonts w:hAnsi="Times New Roman" w:ascii="Times New Roman"/>
          <w:b w:val="false"/>
          <w:color w:val="auto"/>
          <w:szCs w:val="24"/>
        </w:rPr>
        <w:t>a</w:t>
      </w:r>
      <w:r w:rsidRPr="00FB0658">
        <w:rPr>
          <w:rFonts w:hAnsi="Times New Roman" w:ascii="Times New Roman"/>
          <w:b w:val="false"/>
          <w:color w:val="auto"/>
          <w:szCs w:val="24"/>
        </w:rPr>
        <w:t xml:space="preserve"> su</w:t>
      </w:r>
      <w:r w:rsidR="00C95CB0">
        <w:rPr>
          <w:rFonts w:hAnsi="Times New Roman" w:ascii="Times New Roman"/>
          <w:b w:val="false"/>
          <w:color w:val="auto"/>
          <w:szCs w:val="24"/>
        </w:rPr>
        <w:t>tkinja</w:t>
      </w:r>
    </w:p>
    <w:p w:rsidRDefault="00C95CB0" w:rsidP="001D1910" w:rsidR="001D1910" w:rsidRPr="00FB065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Ema Brdovčak</w:t>
      </w:r>
    </w:p>
    <w:p w:rsidRDefault="001D1910" w:rsidP="001D1910" w:rsidR="001D1910" w:rsidRPr="00FB065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910" w:rsidP="001D1910" w:rsidR="001D191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64E91" w:rsidP="001D1910" w:rsidR="00D64E91" w:rsidRPr="00FB065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4A6F" w:rsidP="001D1910" w:rsidR="00D54A6F">
      <w:pPr>
        <w:rPr>
          <w:sz w:val="24"/>
          <w:szCs w:val="24"/>
        </w:rPr>
      </w:pPr>
    </w:p>
    <w:p w:rsidRDefault="00D54A6F" w:rsidP="001D1910" w:rsidR="00D54A6F">
      <w:pPr>
        <w:rPr>
          <w:sz w:val="24"/>
          <w:szCs w:val="24"/>
        </w:rPr>
      </w:pPr>
    </w:p>
    <w:p w:rsidRDefault="001D1910" w:rsidP="001D1910" w:rsidR="001D1910" w:rsidRPr="00FB0658">
      <w:pPr>
        <w:rPr>
          <w:sz w:val="24"/>
          <w:szCs w:val="24"/>
        </w:rPr>
      </w:pPr>
      <w:r w:rsidRPr="00FB0658">
        <w:rPr>
          <w:sz w:val="24"/>
          <w:szCs w:val="24"/>
        </w:rPr>
        <w:t>DNA:</w:t>
      </w:r>
    </w:p>
    <w:p w:rsidRDefault="0062098A" w:rsidP="0062098A" w:rsidR="0062098A">
      <w:pPr>
        <w:numPr>
          <w:ilvl w:val="0"/>
          <w:numId w:val="4"/>
        </w:numPr>
        <w:rPr>
          <w:sz w:val="24"/>
          <w:szCs w:val="24"/>
        </w:rPr>
      </w:pPr>
      <w:r w:rsidRPr="00BC44BE">
        <w:rPr>
          <w:sz w:val="24"/>
          <w:szCs w:val="24"/>
        </w:rPr>
        <w:t xml:space="preserve">predlagatelju </w:t>
      </w:r>
    </w:p>
    <w:p w:rsidRDefault="0062098A" w:rsidP="008E1373" w:rsidR="00A97BDC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8E1373">
        <w:rPr>
          <w:sz w:val="24"/>
          <w:szCs w:val="24"/>
        </w:rPr>
        <w:t xml:space="preserve">zastupniku po zakonu dužnika </w:t>
      </w:r>
      <w:r w:rsidR="00C532D0">
        <w:rPr>
          <w:sz w:val="24"/>
          <w:szCs w:val="24"/>
        </w:rPr>
        <w:t>Stevica Čeko, Podglavica, Čelina V6</w:t>
      </w:r>
    </w:p>
    <w:p w:rsidRDefault="00C532D0" w:rsidP="008E1373" w:rsidR="00C532D0">
      <w:pPr>
        <w:pStyle w:val="Odlomakpopis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na znanje vjerovniku TKI HRASTNIK d.d. Hrastnik po pun. Ireni Mesiček, Zagreb, Margaretska 3/IV</w:t>
      </w:r>
    </w:p>
    <w:sectPr w:rsidSect="00306DA9" w:rsidR="00C532D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899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AA9" w:rsidR="00147AA9">
      <w:r>
        <w:separator/>
      </w:r>
    </w:p>
  </w:endnote>
  <w:endnote w:id="0" w:type="continuationSeparator">
    <w:p w:rsidRDefault="00147AA9" w:rsidR="00147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CB0" w:rsidR="00C95CB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670C6">
      <w:rPr>
        <w:noProof/>
      </w:rPr>
      <w:t>2</w:t>
    </w:r>
    <w:r>
      <w:fldChar w:fldCharType="end"/>
    </w:r>
  </w:p>
  <w:p w:rsidRDefault="00C95CB0" w:rsidR="00C95C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577" w:rsidR="0075157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86AC2">
      <w:rPr>
        <w:noProof/>
      </w:rPr>
      <w:t>1</w:t>
    </w:r>
    <w:r>
      <w:fldChar w:fldCharType="end"/>
    </w:r>
  </w:p>
  <w:p w:rsidRDefault="00751577" w:rsidR="007515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AA9" w:rsidR="00147AA9">
      <w:r>
        <w:separator/>
      </w:r>
    </w:p>
  </w:footnote>
  <w:footnote w:id="0" w:type="continuationSeparator">
    <w:p w:rsidRDefault="00147AA9" w:rsidR="00147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B28" w:rsidP="00306DA9" w:rsidR="00111B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1B28" w:rsidR="00111B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34F" w:rsidP="0063034F" w:rsidR="0063034F">
    <w:pPr>
      <w:pStyle w:val="Zaglavlje"/>
      <w:framePr w:y="1" w:xAlign="center" w:vAnchor="text" w:hAnchor="margin" w:wrap="around"/>
      <w:tabs>
        <w:tab w:pos="4536" w:val="clear"/>
        <w:tab w:pos="7566" w:val="left"/>
      </w:tabs>
      <w:rPr>
        <w:sz w:val="24"/>
        <w:szCs w:val="24"/>
      </w:rPr>
    </w:pPr>
    <w:r>
      <w:rPr>
        <w:sz w:val="24"/>
        <w:szCs w:val="24"/>
      </w:rPr>
      <w:t xml:space="preserve">                                                                                                                       </w:t>
    </w:r>
    <w:r w:rsidR="002C1EB4" w:rsidRPr="002C1EB4">
      <w:rPr>
        <w:sz w:val="24"/>
        <w:szCs w:val="24"/>
      </w:rPr>
      <w:t>8 St-</w:t>
    </w:r>
    <w:r w:rsidR="004670C6">
      <w:rPr>
        <w:sz w:val="24"/>
        <w:szCs w:val="24"/>
      </w:rPr>
      <w:t>323</w:t>
    </w:r>
    <w:r w:rsidR="002C1EB4" w:rsidRPr="002C1EB4">
      <w:rPr>
        <w:sz w:val="24"/>
        <w:szCs w:val="24"/>
      </w:rPr>
      <w:t>/1</w:t>
    </w:r>
    <w:r w:rsidR="004670C6">
      <w:rPr>
        <w:sz w:val="24"/>
        <w:szCs w:val="24"/>
      </w:rPr>
      <w:t>4</w:t>
    </w:r>
    <w:r w:rsidR="002C1EB4" w:rsidRPr="002C1EB4">
      <w:rPr>
        <w:sz w:val="24"/>
        <w:szCs w:val="24"/>
      </w:rPr>
      <w:t>-</w:t>
    </w:r>
    <w:r w:rsidR="004670C6">
      <w:rPr>
        <w:sz w:val="24"/>
        <w:szCs w:val="24"/>
      </w:rPr>
      <w:t>9</w:t>
    </w:r>
  </w:p>
  <w:p w:rsidRDefault="00111B28" w:rsidP="00D64E91" w:rsidR="00111B28">
    <w:pPr>
      <w:pStyle w:val="Zaglavlje"/>
      <w:framePr w:y="1" w:xAlign="center" w:vAnchor="text" w:hAnchor="margin" w:wrap="around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EB4" w:rsidR="002C1EB4" w:rsidRPr="00DE10E8">
    <w:pPr>
      <w:pStyle w:val="Zaglavlje"/>
      <w:rPr>
        <w:sz w:val="24"/>
        <w:szCs w:val="24"/>
      </w:rPr>
    </w:pPr>
    <w:r>
      <w:tab/>
    </w:r>
    <w:r>
      <w:tab/>
    </w:r>
    <w:r w:rsidRPr="00DE10E8">
      <w:rPr>
        <w:sz w:val="24"/>
        <w:szCs w:val="24"/>
      </w:rPr>
      <w:t>8 St-</w:t>
    </w:r>
    <w:r w:rsidR="00A9616B">
      <w:rPr>
        <w:sz w:val="24"/>
        <w:szCs w:val="24"/>
      </w:rPr>
      <w:t>289</w:t>
    </w:r>
    <w:r w:rsidRPr="00DE10E8">
      <w:rPr>
        <w:sz w:val="24"/>
        <w:szCs w:val="24"/>
      </w:rPr>
      <w:t>/1</w:t>
    </w:r>
    <w:r w:rsidR="00DE10E8">
      <w:rPr>
        <w:sz w:val="24"/>
        <w:szCs w:val="24"/>
      </w:rPr>
      <w:t>4</w:t>
    </w:r>
    <w:r w:rsidRPr="00DE10E8">
      <w:rPr>
        <w:sz w:val="24"/>
        <w:szCs w:val="24"/>
      </w:rPr>
      <w:t>-</w:t>
    </w:r>
    <w:r w:rsidR="00A9616B">
      <w:rPr>
        <w:sz w:val="24"/>
        <w:szCs w:val="24"/>
      </w:rPr>
      <w:t>29</w:t>
    </w:r>
  </w:p>
  <w:p w:rsidRDefault="00751577" w:rsidP="00751577" w:rsidR="00751577" w:rsidRPr="00FF328B">
    <w:pPr>
      <w:pStyle w:val="Zaglavlje"/>
      <w:tabs>
        <w:tab w:pos="4536" w:val="clear"/>
        <w:tab w:pos="9072" w:val="clear"/>
        <w:tab w:pos="7566" w:val="left"/>
      </w:tabs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20A93"/>
    <w:rsid w:val="00043987"/>
    <w:rsid w:val="00066C32"/>
    <w:rsid w:val="000E19B8"/>
    <w:rsid w:val="00105015"/>
    <w:rsid w:val="00111B28"/>
    <w:rsid w:val="00144D37"/>
    <w:rsid w:val="00147AA9"/>
    <w:rsid w:val="001869BF"/>
    <w:rsid w:val="00196FF2"/>
    <w:rsid w:val="001C5B16"/>
    <w:rsid w:val="001D1910"/>
    <w:rsid w:val="00205711"/>
    <w:rsid w:val="00233388"/>
    <w:rsid w:val="002520F3"/>
    <w:rsid w:val="0025258E"/>
    <w:rsid w:val="00280C5C"/>
    <w:rsid w:val="00286AC2"/>
    <w:rsid w:val="002B7D5A"/>
    <w:rsid w:val="002C1EB4"/>
    <w:rsid w:val="002E31A1"/>
    <w:rsid w:val="00306DA9"/>
    <w:rsid w:val="00347BB4"/>
    <w:rsid w:val="003A4037"/>
    <w:rsid w:val="0040535E"/>
    <w:rsid w:val="00464DB3"/>
    <w:rsid w:val="004670C6"/>
    <w:rsid w:val="00481EAB"/>
    <w:rsid w:val="004A62A9"/>
    <w:rsid w:val="004B7F3F"/>
    <w:rsid w:val="004E5469"/>
    <w:rsid w:val="004F022B"/>
    <w:rsid w:val="005071FA"/>
    <w:rsid w:val="005338D6"/>
    <w:rsid w:val="00556954"/>
    <w:rsid w:val="00562B1B"/>
    <w:rsid w:val="005B4896"/>
    <w:rsid w:val="0062098A"/>
    <w:rsid w:val="0063034F"/>
    <w:rsid w:val="006400CD"/>
    <w:rsid w:val="006433FC"/>
    <w:rsid w:val="006B4361"/>
    <w:rsid w:val="006D35C7"/>
    <w:rsid w:val="006E4475"/>
    <w:rsid w:val="006E6D00"/>
    <w:rsid w:val="007141AF"/>
    <w:rsid w:val="00751577"/>
    <w:rsid w:val="00756C4C"/>
    <w:rsid w:val="00781C3F"/>
    <w:rsid w:val="007A6843"/>
    <w:rsid w:val="007B3F07"/>
    <w:rsid w:val="007D4BB6"/>
    <w:rsid w:val="008B05F8"/>
    <w:rsid w:val="008E1373"/>
    <w:rsid w:val="008F11E2"/>
    <w:rsid w:val="0093192D"/>
    <w:rsid w:val="00951974"/>
    <w:rsid w:val="009768F5"/>
    <w:rsid w:val="009A439B"/>
    <w:rsid w:val="00A9270C"/>
    <w:rsid w:val="00A9616B"/>
    <w:rsid w:val="00A97BDC"/>
    <w:rsid w:val="00B224FF"/>
    <w:rsid w:val="00B42D9F"/>
    <w:rsid w:val="00B639DE"/>
    <w:rsid w:val="00BB10ED"/>
    <w:rsid w:val="00C532D0"/>
    <w:rsid w:val="00C910BD"/>
    <w:rsid w:val="00C95CB0"/>
    <w:rsid w:val="00CA4770"/>
    <w:rsid w:val="00CA782C"/>
    <w:rsid w:val="00D07481"/>
    <w:rsid w:val="00D54A6F"/>
    <w:rsid w:val="00D64E91"/>
    <w:rsid w:val="00D9711D"/>
    <w:rsid w:val="00DA7178"/>
    <w:rsid w:val="00DB06B8"/>
    <w:rsid w:val="00DB3BD8"/>
    <w:rsid w:val="00DE10E8"/>
    <w:rsid w:val="00F00E01"/>
    <w:rsid w:val="00F04373"/>
    <w:rsid w:val="00FC6E97"/>
    <w:rsid w:val="00FD51D7"/>
    <w:rsid w:val="00FF032D"/>
    <w:rsid w:val="00F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link w:val="PodnojeChar"/>
    <w:uiPriority w:val="99"/>
    <w:rsid w:val="00D64E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next w:val="Normal"/>
    <w:link w:val="NaslovChar"/>
    <w:qFormat/>
    <w:rsid w:val="00C95CB0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C95CB0"/>
    <w:rPr>
      <w:rFonts w:cs="Times New Roman" w:eastAsia="Times New Roman" w:hAnsi="Cambria" w:ascii="Cambria"/>
      <w:b/>
      <w:bCs/>
      <w:kern w:val="28"/>
      <w:sz w:val="32"/>
      <w:szCs w:val="32"/>
    </w:rPr>
  </w:style>
  <w:style w:styleId="Bezproreda" w:type="paragraph">
    <w:name w:val="No Spacing"/>
    <w:uiPriority w:val="1"/>
    <w:qFormat/>
    <w:rsid w:val="00C95CB0"/>
  </w:style>
  <w:style w:customStyle="true" w:styleId="PodnojeChar" w:type="character">
    <w:name w:val="Podnožje Char"/>
    <w:link w:val="Podnoje"/>
    <w:uiPriority w:val="99"/>
    <w:rsid w:val="00C95CB0"/>
  </w:style>
  <w:style w:customStyle="true" w:styleId="ZaglavljeChar" w:type="character">
    <w:name w:val="Zaglavlje Char"/>
    <w:link w:val="Zaglavlje"/>
    <w:uiPriority w:val="99"/>
    <w:rsid w:val="00751577"/>
  </w:style>
  <w:style w:styleId="Tekstbalonia" w:type="paragraph">
    <w:name w:val="Balloon Text"/>
    <w:basedOn w:val="Normal"/>
    <w:link w:val="TekstbaloniaChar"/>
    <w:rsid w:val="007515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5157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1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A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AC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A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A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link w:val="PodnojeChar"/>
    <w:uiPriority w:val="99"/>
    <w:rsid w:val="00D64E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next w:val="Normal"/>
    <w:link w:val="NaslovChar"/>
    <w:qFormat/>
    <w:rsid w:val="00C95CB0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C95CB0"/>
    <w:rPr>
      <w:rFonts w:ascii="Cambria" w:cs="Times New Roman" w:eastAsia="Times New Roman" w:hAnsi="Cambria"/>
      <w:b/>
      <w:bCs/>
      <w:kern w:val="28"/>
      <w:sz w:val="32"/>
      <w:szCs w:val="32"/>
    </w:rPr>
  </w:style>
  <w:style w:styleId="Bezproreda" w:type="paragraph">
    <w:name w:val="No Spacing"/>
    <w:uiPriority w:val="1"/>
    <w:qFormat/>
    <w:rsid w:val="00C95CB0"/>
  </w:style>
  <w:style w:customStyle="1" w:styleId="PodnojeChar" w:type="character">
    <w:name w:val="Podnožje Char"/>
    <w:link w:val="Podnoje"/>
    <w:uiPriority w:val="99"/>
    <w:rsid w:val="00C95CB0"/>
  </w:style>
  <w:style w:customStyle="1" w:styleId="ZaglavljeChar" w:type="character">
    <w:name w:val="Zaglavlje Char"/>
    <w:link w:val="Zaglavlje"/>
    <w:uiPriority w:val="99"/>
    <w:rsid w:val="00751577"/>
  </w:style>
  <w:style w:styleId="Tekstbalonia" w:type="paragraph">
    <w:name w:val="Balloon Text"/>
    <w:basedOn w:val="Normal"/>
    <w:link w:val="TekstbaloniaChar"/>
    <w:rsid w:val="007515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5157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1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A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AC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A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A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56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576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83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23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90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2015.</izvorni_sadrzaj>
    <derivirana_varijabla naziv="DomainObject.DatumDonosenjaOdluke_1">25.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MONITUM TKI d.o.o.  Rijeka</izvorni_sadrzaj>
    <derivirana_varijabla naziv="DomainObject.Predmet.ProtustrankaFormated_1">  MONITUM TKI d.o.o.  Rijeka</derivirana_varijabla>
  </DomainObject.Predmet.ProtustrankaFormated>
  <DomainObject.Predmet.ProtustrankaFormatedOIB>
    <izvorni_sadrzaj>  MONITUM TKI d.o.o.  Rijeka, OIB 73836386261</izvorni_sadrzaj>
    <derivirana_varijabla naziv="DomainObject.Predmet.ProtustrankaFormatedOIB_1">  MONITUM TKI d.o.o.  Rijeka, OIB 73836386261</derivirana_varijabla>
  </DomainObject.Predmet.ProtustrankaFormatedOIB>
  <DomainObject.Predmet.ProtustrankaFormatedWithAdress>
    <izvorni_sadrzaj> MONITUM TKI d.o.o.  Rijeka, Dražice 123, 51000 Rijeka</izvorni_sadrzaj>
    <derivirana_varijabla naziv="DomainObject.Predmet.ProtustrankaFormatedWithAdress_1"> MONITUM TKI d.o.o.  Rijeka, Dražice 123, 51000 Rijeka</derivirana_varijabla>
  </DomainObject.Predmet.ProtustrankaFormatedWithAdress>
  <DomainObject.Predmet.ProtustrankaFormatedWithAdressOIB>
    <izvorni_sadrzaj> MONITUM TKI d.o.o.  Rijeka, OIB 73836386261, Dražice 123, 51000 Rijeka</izvorni_sadrzaj>
    <derivirana_varijabla naziv="DomainObject.Predmet.ProtustrankaFormatedWithAdressOIB_1"> MONITUM TKI d.o.o.  Rijeka, OIB 73836386261, Dražice 123, 51000 Rijeka</derivirana_varijabla>
  </DomainObject.Predmet.ProtustrankaFormatedWithAdressOIB>
  <DomainObject.Predmet.ProtustrankaWithAdress>
    <izvorni_sadrzaj>MONITUM TKI d.o.o.  Rijeka Dražice 123, 51000 Rijeka</izvorni_sadrzaj>
    <derivirana_varijabla naziv="DomainObject.Predmet.ProtustrankaWithAdress_1">MONITUM TKI d.o.o.  Rijeka Dražice 123, 51000 Rijeka</derivirana_varijabla>
  </DomainObject.Predmet.ProtustrankaWithAdress>
  <DomainObject.Predmet.ProtustrankaWithAdressOIB>
    <izvorni_sadrzaj>MONITUM TKI d.o.o.  Rijeka, OIB 73836386261, Dražice 123, 51000 Rijeka</izvorni_sadrzaj>
    <derivirana_varijabla naziv="DomainObject.Predmet.ProtustrankaWithAdressOIB_1">MONITUM TKI d.o.o.  Rijeka, OIB 73836386261, Dražice 123, 51000 Rijeka</derivirana_varijabla>
  </DomainObject.Predmet.ProtustrankaWithAdressOIB>
  <DomainObject.Predmet.ProtustrankaNazivFormated>
    <izvorni_sadrzaj>MONITUM TKI d.o.o.  Rijeka</izvorni_sadrzaj>
    <derivirana_varijabla naziv="DomainObject.Predmet.ProtustrankaNazivFormated_1">MONITUM TKI d.o.o.  Rijeka</derivirana_varijabla>
  </DomainObject.Predmet.ProtustrankaNazivFormated>
  <DomainObject.Predmet.ProtustrankaNazivFormatedOIB>
    <izvorni_sadrzaj>MONITUM TKI d.o.o.  Rijeka, OIB 73836386261</izvorni_sadrzaj>
    <derivirana_varijabla naziv="DomainObject.Predmet.ProtustrankaNazivFormatedOIB_1">MONITUM TKI d.o.o.  Rijeka, OIB 73836386261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MONITUM TKI d.o.o.  Rijeka</item>
    </izvorni_sadrzaj>
    <derivirana_varijabla naziv="DomainObject.Predmet.ProtuStrankaListFormated_1">
      <item>MONITUM TKI d.o.o.  Rijeka</item>
    </derivirana_varijabla>
  </DomainObject.Predmet.ProtuStrankaListFormated>
  <DomainObject.Predmet.ProtuStrankaListFormatedOIB>
    <izvorni_sadrzaj>
      <item>MONITUM TKI d.o.o.  Rijeka, OIB 73836386261</item>
    </izvorni_sadrzaj>
    <derivirana_varijabla naziv="DomainObject.Predmet.ProtuStrankaListFormatedOIB_1">
      <item>MONITUM TKI d.o.o.  Rijeka, OIB 73836386261</item>
    </derivirana_varijabla>
  </DomainObject.Predmet.ProtuStrankaListFormatedOIB>
  <DomainObject.Predmet.ProtuStrankaListFormatedWithAdress>
    <izvorni_sadrzaj>
      <item>MONITUM TKI d.o.o.  Rijeka, Dražice 123, 51000 Rijeka</item>
    </izvorni_sadrzaj>
    <derivirana_varijabla naziv="DomainObject.Predmet.ProtuStrankaListFormatedWithAdress_1">
      <item>MONITUM TKI d.o.o.  Rijeka, Dražice 123, 51000 Rijeka</item>
    </derivirana_varijabla>
  </DomainObject.Predmet.ProtuStrankaListFormatedWithAdress>
  <DomainObject.Predmet.ProtuStrankaListFormatedWithAdressOIB>
    <izvorni_sadrzaj>
      <item>MONITUM TKI d.o.o.  Rijeka, OIB 73836386261, Dražice 123, 51000 Rijeka</item>
    </izvorni_sadrzaj>
    <derivirana_varijabla naziv="DomainObject.Predmet.ProtuStrankaListFormatedWithAdressOIB_1">
      <item>MONITUM TKI d.o.o.  Rijeka, OIB 73836386261, Dražice 123, 51000 Rijeka</item>
    </derivirana_varijabla>
  </DomainObject.Predmet.ProtuStrankaListFormatedWithAdressOIB>
  <DomainObject.Predmet.ProtuStrankaListNazivFormated>
    <izvorni_sadrzaj>
      <item>MONITUM TKI d.o.o.  Rijeka</item>
    </izvorni_sadrzaj>
    <derivirana_varijabla naziv="DomainObject.Predmet.ProtuStrankaListNazivFormated_1">
      <item>MONITUM TKI d.o.o.  Rijeka</item>
    </derivirana_varijabla>
  </DomainObject.Predmet.ProtuStrankaListNazivFormated>
  <DomainObject.Predmet.ProtuStrankaListNazivFormatedOIB>
    <izvorni_sadrzaj>
      <item>MONITUM TKI d.o.o.  Rijeka, OIB 73836386261</item>
    </izvorni_sadrzaj>
    <derivirana_varijabla naziv="DomainObject.Predmet.ProtuStrankaListNazivFormatedOIB_1">
      <item>MONITUM TKI d.o.o.  Rijeka, OIB 73836386261</item>
    </derivirana_varijabla>
  </DomainObject.Predmet.ProtuStrankaListNazivFormatedOIB>
  <DomainObject.Predmet.OstaliListFormated>
    <izvorni_sadrzaj>
      <item>Stevica Čeko</item>
    </izvorni_sadrzaj>
    <derivirana_varijabla naziv="DomainObject.Predmet.OstaliListFormated_1">
      <item>Stevica Čeko</item>
    </derivirana_varijabla>
  </DomainObject.Predmet.OstaliListFormated>
  <DomainObject.Predmet.OstaliListFormatedOIB>
    <izvorni_sadrzaj>
      <item>Stevica Čeko, OIB 34692646932</item>
    </izvorni_sadrzaj>
    <derivirana_varijabla naziv="DomainObject.Predmet.OstaliListFormatedOIB_1">
      <item>Stevica Čeko, OIB 34692646932</item>
    </derivirana_varijabla>
  </DomainObject.Predmet.OstaliListFormatedOIB>
  <DomainObject.Predmet.OstaliListFormatedWithAdress>
    <izvorni_sadrzaj>
      <item>Stevica Čeko, Dražice 123, 51000 Rijeka</item>
    </izvorni_sadrzaj>
    <derivirana_varijabla naziv="DomainObject.Predmet.OstaliListFormatedWithAdress_1">
      <item>Stevica Čeko, Dražice 123, 51000 Rijeka</item>
    </derivirana_varijabla>
  </DomainObject.Predmet.OstaliListFormatedWithAdress>
  <DomainObject.Predmet.OstaliListFormatedWithAdressOIB>
    <izvorni_sadrzaj>
      <item>Stevica Čeko, OIB 34692646932, Dražice 123, 51000 Rijeka</item>
    </izvorni_sadrzaj>
    <derivirana_varijabla naziv="DomainObject.Predmet.OstaliListFormatedWithAdressOIB_1">
      <item>Stevica Čeko, OIB 34692646932, Dražice 123, 51000 Rijeka</item>
    </derivirana_varijabla>
  </DomainObject.Predmet.OstaliListFormatedWithAdressOIB>
  <DomainObject.Predmet.OstaliListNazivFormated>
    <izvorni_sadrzaj>
      <item>Stevica Čeko</item>
    </izvorni_sadrzaj>
    <derivirana_varijabla naziv="DomainObject.Predmet.OstaliListNazivFormated_1">
      <item>Stevica Čeko</item>
    </derivirana_varijabla>
  </DomainObject.Predmet.OstaliListNazivFormated>
  <DomainObject.Predmet.OstaliListNazivFormatedOIB>
    <izvorni_sadrzaj>
      <item>Stevica Čeko, OIB 34692646932</item>
    </izvorni_sadrzaj>
    <derivirana_varijabla naziv="DomainObject.Predmet.OstaliListNazivFormatedOIB_1">
      <item>Stevica Čeko, OIB 34692646932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2015.</izvorni_sadrzaj>
    <derivirana_varijabla naziv="DomainObject.Datum_1">25.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MONITUM TKI d.o.o.  Rijeka</izvorni_sadrzaj>
    <derivirana_varijabla naziv="DomainObject.Predmet.ProtustrankaIDrugi_1">MONITUM TKI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MONITUM TKI d.o.o.  Rijeka, OIB 73836386261, Dražice 123, 51000 Rijeka</izvorni_sadrzaj>
    <derivirana_varijabla naziv="DomainObject.Predmet.ProtustrankaIDrugiAdressOIB_1">MONITUM TKI d.o.o.  Rijeka, OIB 73836386261, Dražice 123,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MONITUM TKI d.o.o.  Rijeka</item>
      <item>Stevica Čeko</item>
    </izvorni_sadrzaj>
    <derivirana_varijabla naziv="DomainObject.Predmet.SudioniciListNaziv_1">
      <item>POREZNA UPRAVA  Rijeka</item>
      <item>MONITUM TKI d.o.o.  Rijeka</item>
      <item>Stevica Čeko</item>
    </derivirana_varijabla>
  </DomainObject.Predmet.SudioniciListNaziv>
  <DomainObject.Predmet.SudioniciListAdressOIB>
    <izvorni_sadrzaj>
      <item>POREZNA UPRAVA  Rijeka, OIB 18683136487, Riva 10,51000 Rijeka</item>
      <item>MONITUM TKI d.o.o.  Rijeka, OIB 73836386261, Dražice 123,51000 Rijeka</item>
      <item>Stevica Čeko, OIB 34692646932, Dražice 123,51000 Rijeka</item>
    </izvorni_sadrzaj>
    <derivirana_varijabla naziv="DomainObject.Predmet.SudioniciListAdressOIB_1">
      <item>POREZNA UPRAVA  Rijeka, OIB 18683136487, Riva 10,51000 Rijeka</item>
      <item>MONITUM TKI d.o.o.  Rijeka, OIB 73836386261, Dražice 123,51000 Rijeka</item>
      <item>Stevica Čeko, OIB 34692646932, Dražice 123,51000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73836386261</item>
      <item>, OIB 34692646932</item>
    </izvorni_sadrzaj>
    <derivirana_varijabla naziv="DomainObject.Predmet.SudioniciListNazivOIB_1">
      <item>, OIB 18683136487</item>
      <item>, OIB 73836386261</item>
      <item>, OIB 34692646932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14572-CD7D-4FFD-9419-F824EBC98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789</properties:Characters>
  <properties:Lines>41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2015-08-25T12:15:00Z</dcterms:created>
  <dc:creator>nmarkovic</dc:creator>
  <cp:lastModifiedBy>Renata Valić</cp:lastModifiedBy>
  <cp:lastPrinted>2015-08-25T12:51:00Z</cp:lastPrinted>
  <dcterms:modified xmlns:xsi="http://www.w3.org/2001/XMLSchema-instance" xsi:type="dcterms:W3CDTF">2015-08-25T12:52:00Z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