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3f44" w14:paraId="73e3f44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25BA0">
        <w:rPr>
          <w:rFonts w:hAnsi="Times New Roman" w:ascii="Times New Roman"/>
          <w:lang w:val="hr-HR"/>
        </w:rPr>
        <w:t>23.St-427/2015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892144" w:rsidP="00892144" w:rsidR="00892144" w:rsidRPr="00892144">
      <w:pPr>
        <w:jc w:val="center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 xml:space="preserve">U   I M E   R E P U B L I K E    H R V A T S K E 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329EF">
        <w:rPr>
          <w:rFonts w:hAnsi="Times New Roman" w:ascii="Times New Roman"/>
          <w:szCs w:val="24"/>
          <w:lang w:val="hr-HR"/>
        </w:rPr>
        <w:t xml:space="preserve">IMO-KRAJINA ZG zadruga, Imotski, Ante Starčevića 29, OIB: 17047621174,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1E3794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5329EF" w:rsidRPr="005329EF">
        <w:rPr>
          <w:rFonts w:hAnsi="Times New Roman" w:ascii="Times New Roman"/>
          <w:szCs w:val="24"/>
          <w:lang w:val="en-GB"/>
        </w:rPr>
        <w:t xml:space="preserve">IMO-KRAJINA ZG </w:t>
      </w:r>
      <w:proofErr w:type="spellStart"/>
      <w:r w:rsidR="005329EF" w:rsidRPr="005329EF">
        <w:rPr>
          <w:rFonts w:hAnsi="Times New Roman" w:ascii="Times New Roman"/>
          <w:szCs w:val="24"/>
          <w:lang w:val="en-GB"/>
        </w:rPr>
        <w:t>zadruga</w:t>
      </w:r>
      <w:proofErr w:type="spellEnd"/>
      <w:r w:rsidR="005329EF" w:rsidRPr="005329EF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5329EF" w:rsidRPr="005329EF">
        <w:rPr>
          <w:rFonts w:hAnsi="Times New Roman" w:ascii="Times New Roman"/>
          <w:szCs w:val="24"/>
          <w:lang w:val="en-GB"/>
        </w:rPr>
        <w:t>Imotski</w:t>
      </w:r>
      <w:proofErr w:type="spellEnd"/>
      <w:r w:rsidR="005329EF" w:rsidRPr="005329EF">
        <w:rPr>
          <w:rFonts w:hAnsi="Times New Roman" w:ascii="Times New Roman"/>
          <w:szCs w:val="24"/>
          <w:lang w:val="en-GB"/>
        </w:rPr>
        <w:t xml:space="preserve">, Ante </w:t>
      </w:r>
      <w:proofErr w:type="spellStart"/>
      <w:r w:rsidR="005329EF" w:rsidRPr="005329EF">
        <w:rPr>
          <w:rFonts w:hAnsi="Times New Roman" w:ascii="Times New Roman"/>
          <w:szCs w:val="24"/>
          <w:lang w:val="en-GB"/>
        </w:rPr>
        <w:t>S</w:t>
      </w:r>
      <w:r w:rsidR="005329EF">
        <w:rPr>
          <w:rFonts w:hAnsi="Times New Roman" w:ascii="Times New Roman"/>
          <w:szCs w:val="24"/>
          <w:lang w:val="en-GB"/>
        </w:rPr>
        <w:t>tarčevića</w:t>
      </w:r>
      <w:proofErr w:type="spellEnd"/>
      <w:r w:rsidR="005329EF">
        <w:rPr>
          <w:rFonts w:hAnsi="Times New Roman" w:ascii="Times New Roman"/>
          <w:szCs w:val="24"/>
          <w:lang w:val="en-GB"/>
        </w:rPr>
        <w:t xml:space="preserve"> 29, OIB: 17047621174.</w:t>
      </w:r>
      <w:r>
        <w:rPr>
          <w:rFonts w:hAnsi="Times New Roman" w:ascii="Times New Roman"/>
          <w:szCs w:val="24"/>
        </w:rPr>
        <w:t xml:space="preserve"> S</w:t>
      </w:r>
      <w:r w:rsidR="009A630F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C8779E">
        <w:rPr>
          <w:rFonts w:hAnsi="Times New Roman" w:ascii="Times New Roman"/>
          <w:szCs w:val="24"/>
          <w:highlight w:val="green"/>
        </w:rPr>
        <w:t>8,00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C8779E">
        <w:rPr>
          <w:rFonts w:hAnsi="Times New Roman" w:ascii="Times New Roman"/>
          <w:szCs w:val="24"/>
          <w:highlight w:val="green"/>
        </w:rPr>
        <w:t>05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103F" w:rsidR="00153FD0" w:rsidRPr="005E6546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</w:rPr>
      </w:pPr>
      <w:r w:rsidRPr="005E6546">
        <w:rPr>
          <w:rFonts w:hAnsi="Times New Roman" w:ascii="Times New Roman"/>
          <w:szCs w:val="24"/>
        </w:rPr>
        <w:t xml:space="preserve">Za stečajnog upravitelja imenuje se </w:t>
      </w:r>
      <w:r w:rsidR="005E6546" w:rsidRPr="005E6546">
        <w:rPr>
          <w:sz w:val="20"/>
        </w:rPr>
        <w:t xml:space="preserve">Nada Mikulandra, dipl. pravnik iz </w:t>
      </w:r>
      <w:proofErr w:type="spellStart"/>
      <w:r w:rsidR="005E6546" w:rsidRPr="005E6546">
        <w:rPr>
          <w:sz w:val="20"/>
        </w:rPr>
        <w:t>Bilica</w:t>
      </w:r>
      <w:proofErr w:type="spellEnd"/>
      <w:r w:rsidR="005E6546" w:rsidRPr="005E6546">
        <w:rPr>
          <w:sz w:val="20"/>
        </w:rPr>
        <w:t xml:space="preserve">, </w:t>
      </w:r>
      <w:proofErr w:type="spellStart"/>
      <w:r w:rsidR="005E6546" w:rsidRPr="005E6546">
        <w:rPr>
          <w:sz w:val="20"/>
        </w:rPr>
        <w:t>Stubalj</w:t>
      </w:r>
      <w:proofErr w:type="spellEnd"/>
      <w:r w:rsidR="005E6546" w:rsidRPr="005E6546">
        <w:rPr>
          <w:sz w:val="20"/>
        </w:rPr>
        <w:t xml:space="preserve"> 238, OIB: 29918517997</w:t>
      </w:r>
      <w:r w:rsidR="005E6546">
        <w:rPr>
          <w:sz w:val="20"/>
        </w:rPr>
        <w:t>.</w:t>
      </w:r>
    </w:p>
    <w:p w:rsidRDefault="005E6546" w:rsidP="005E6546" w:rsidR="005E6546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Zaključuje se </w:t>
      </w:r>
      <w:r w:rsidR="001E3794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5329EF" w:rsidRPr="005329EF">
        <w:rPr>
          <w:rFonts w:hAnsi="Times New Roman" w:ascii="Times New Roman"/>
          <w:szCs w:val="24"/>
        </w:rPr>
        <w:t xml:space="preserve">IMO-KRAJINA ZG </w:t>
      </w:r>
      <w:proofErr w:type="spellStart"/>
      <w:r w:rsidR="005329EF" w:rsidRPr="005329EF">
        <w:rPr>
          <w:rFonts w:hAnsi="Times New Roman" w:ascii="Times New Roman"/>
          <w:szCs w:val="24"/>
        </w:rPr>
        <w:t>zadruga</w:t>
      </w:r>
      <w:proofErr w:type="spellEnd"/>
      <w:r w:rsidR="005329EF" w:rsidRPr="005329EF">
        <w:rPr>
          <w:rFonts w:hAnsi="Times New Roman" w:ascii="Times New Roman"/>
          <w:szCs w:val="24"/>
        </w:rPr>
        <w:t xml:space="preserve">, </w:t>
      </w:r>
      <w:proofErr w:type="spellStart"/>
      <w:r w:rsidR="005329EF" w:rsidRPr="005329EF">
        <w:rPr>
          <w:rFonts w:hAnsi="Times New Roman" w:ascii="Times New Roman"/>
          <w:szCs w:val="24"/>
        </w:rPr>
        <w:t>Imotski</w:t>
      </w:r>
      <w:proofErr w:type="spellEnd"/>
      <w:r w:rsidR="005329EF" w:rsidRPr="005329EF">
        <w:rPr>
          <w:rFonts w:hAnsi="Times New Roman" w:ascii="Times New Roman"/>
          <w:szCs w:val="24"/>
        </w:rPr>
        <w:t xml:space="preserve">, Ante </w:t>
      </w:r>
      <w:proofErr w:type="spellStart"/>
      <w:r w:rsidR="005329EF" w:rsidRPr="005329EF">
        <w:rPr>
          <w:rFonts w:hAnsi="Times New Roman" w:ascii="Times New Roman"/>
          <w:szCs w:val="24"/>
        </w:rPr>
        <w:t>Starčevića</w:t>
      </w:r>
      <w:proofErr w:type="spellEnd"/>
      <w:r w:rsidR="005329EF" w:rsidRPr="005329EF">
        <w:rPr>
          <w:rFonts w:hAnsi="Times New Roman" w:ascii="Times New Roman"/>
          <w:szCs w:val="24"/>
        </w:rPr>
        <w:t xml:space="preserve"> 29, OIB: 17047621174.</w:t>
      </w:r>
    </w:p>
    <w:p w:rsidRDefault="00153FD0" w:rsidP="00153FD0" w:rsidR="00153F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5329EF">
        <w:rPr>
          <w:rFonts w:hAnsi="Times New Roman" w:ascii="Times New Roman"/>
          <w:szCs w:val="24"/>
          <w:lang w:val="hr-HR"/>
        </w:rPr>
        <w:t>30.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 ploča suda, nitko od ovlaštenih osoba za zastupanje dužnika nije u propisanom roku od 15 dana </w:t>
      </w:r>
      <w:r w:rsidR="00225BA0">
        <w:rPr>
          <w:rFonts w:hAnsi="Times New Roman" w:ascii="Times New Roman"/>
          <w:lang w:val="hr-HR"/>
        </w:rPr>
        <w:t>podnio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DNA: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1.) Podnositelju zahtjeva: FINA-i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 xml:space="preserve">2.) Dužnik 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3.) ŽDO Split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6.) Porezna uprava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7.) Stečajnom upravitelju</w:t>
      </w:r>
    </w:p>
    <w:p w:rsidRDefault="00892144" w:rsidP="00892144" w:rsidR="00892144" w:rsidRPr="00892144">
      <w:pPr>
        <w:jc w:val="both"/>
        <w:rPr>
          <w:rFonts w:hAnsi="Times New Roman" w:ascii="Times New Roman"/>
          <w:szCs w:val="24"/>
          <w:lang w:val="hr-HR"/>
        </w:rPr>
      </w:pPr>
      <w:r w:rsidRPr="00892144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D00D4"/>
    <w:rsid w:val="001E3794"/>
    <w:rsid w:val="0022432A"/>
    <w:rsid w:val="00225BA0"/>
    <w:rsid w:val="005329EF"/>
    <w:rsid w:val="005E6546"/>
    <w:rsid w:val="00892144"/>
    <w:rsid w:val="00960A34"/>
    <w:rsid w:val="009A630F"/>
    <w:rsid w:val="009F4622"/>
    <w:rsid w:val="00A70E88"/>
    <w:rsid w:val="00AD5BE5"/>
    <w:rsid w:val="00B436EE"/>
    <w:rsid w:val="00C8779E"/>
    <w:rsid w:val="00DD67A1"/>
    <w:rsid w:val="00E8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5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54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0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0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5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54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0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0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IMO-KRAJINA zanatska građevinska zadruga</izvorni_sadrzaj>
    <derivirana_varijabla naziv="DomainObject.Predmet.ProtustrankaFormated_1">  IMO-KRAJINA zanatska građevinska zadruga</derivirana_varijabla>
  </DomainObject.Predmet.ProtustrankaFormated>
  <DomainObject.Predmet.ProtustrankaFormatedOIB>
    <izvorni_sadrzaj>  IMO-KRAJINA zanatska građevinska zadruga, OIB 17047621174</izvorni_sadrzaj>
    <derivirana_varijabla naziv="DomainObject.Predmet.ProtustrankaFormatedOIB_1">  IMO-KRAJINA zanatska građevinska zadruga, OIB 17047621174</derivirana_varijabla>
  </DomainObject.Predmet.ProtustrankaFormatedOIB>
  <DomainObject.Predmet.ProtustrankaFormatedWithAdress>
    <izvorni_sadrzaj> IMO-KRAJINA zanatska građevinska zadruga, Ante Starčevića 29, 21260 Imotski</izvorni_sadrzaj>
    <derivirana_varijabla naziv="DomainObject.Predmet.ProtustrankaFormatedWithAdress_1"> IMO-KRAJINA zanatska građevinska zadruga, Ante Starčevića 29, 21260 Imotski</derivirana_varijabla>
  </DomainObject.Predmet.ProtustrankaFormatedWithAdress>
  <DomainObject.Predmet.ProtustrankaFormatedWithAdressOIB>
    <izvorni_sadrzaj> IMO-KRAJINA zanatska građevinska zadruga, OIB 17047621174, Ante Starčevića 29, 21260 Imotski</izvorni_sadrzaj>
    <derivirana_varijabla naziv="DomainObject.Predmet.ProtustrankaFormatedWithAdressOIB_1"> IMO-KRAJINA zanatska građevinska zadruga, OIB 17047621174, Ante Starčevića 29, 21260 Imotski</derivirana_varijabla>
  </DomainObject.Predmet.ProtustrankaFormatedWithAdressOIB>
  <DomainObject.Predmet.ProtustrankaWithAdress>
    <izvorni_sadrzaj>IMO-KRAJINA zanatska građevinska zadruga Ante Starčevića 29, 21260 Imotski</izvorni_sadrzaj>
    <derivirana_varijabla naziv="DomainObject.Predmet.ProtustrankaWithAdress_1">IMO-KRAJINA zanatska građevinska zadruga Ante Starčevića 29, 21260 Imotski</derivirana_varijabla>
  </DomainObject.Predmet.ProtustrankaWithAdress>
  <DomainObject.Predmet.ProtustrankaWithAdressOIB>
    <izvorni_sadrzaj>IMO-KRAJINA zanatska građevinska zadruga, OIB 17047621174, Ante Starčevića 29, 21260 Imotski</izvorni_sadrzaj>
    <derivirana_varijabla naziv="DomainObject.Predmet.ProtustrankaWithAdressOIB_1">IMO-KRAJINA zanatska građevinska zadruga, OIB 17047621174, Ante Starčevića 29, 21260 Imotski</derivirana_varijabla>
  </DomainObject.Predmet.ProtustrankaWithAdressOIB>
  <DomainObject.Predmet.ProtustrankaNazivFormated>
    <izvorni_sadrzaj>IMO-KRAJINA zanatska građevinska zadruga</izvorni_sadrzaj>
    <derivirana_varijabla naziv="DomainObject.Predmet.ProtustrankaNazivFormated_1">IMO-KRAJINA zanatska građevinska zadruga</derivirana_varijabla>
  </DomainObject.Predmet.ProtustrankaNazivFormated>
  <DomainObject.Predmet.ProtustrankaNazivFormatedOIB>
    <izvorni_sadrzaj>IMO-KRAJINA zanatska građevinska zadruga, OIB 17047621174</izvorni_sadrzaj>
    <derivirana_varijabla naziv="DomainObject.Predmet.ProtustrankaNazivFormatedOIB_1">IMO-KRAJINA zanatska građevinska zadruga, OIB 17047621174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1232193.33</izvorni_sadrzaj>
    <derivirana_varijabla naziv="DomainObject.Predmet.TrenutnaVrijednost_1">1232193.33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IMO-KRAJINA zanatska građevinska zadruga</item>
    </izvorni_sadrzaj>
    <derivirana_varijabla naziv="DomainObject.Predmet.ProtuStrankaListFormated_1">
      <item>IMO-KRAJINA zanatska građevinska zadruga</item>
    </derivirana_varijabla>
  </DomainObject.Predmet.ProtuStrankaListFormated>
  <DomainObject.Predmet.ProtuStrankaListFormatedOIB>
    <izvorni_sadrzaj>
      <item>IMO-KRAJINA zanatska građevinska zadruga, OIB 17047621174</item>
    </izvorni_sadrzaj>
    <derivirana_varijabla naziv="DomainObject.Predmet.ProtuStrankaListFormatedOIB_1">
      <item>IMO-KRAJINA zanatska građevinska zadruga, OIB 17047621174</item>
    </derivirana_varijabla>
  </DomainObject.Predmet.ProtuStrankaListFormatedOIB>
  <DomainObject.Predmet.ProtuStrankaListFormatedWithAdress>
    <izvorni_sadrzaj>
      <item>IMO-KRAJINA zanatska građevinska zadruga, Ante Starčevića 29, 21260 Imotski</item>
    </izvorni_sadrzaj>
    <derivirana_varijabla naziv="DomainObject.Predmet.ProtuStrankaListFormatedWithAdress_1">
      <item>IMO-KRAJINA zanatska građevinska zadruga, Ante Starčevića 29, 21260 Imotski</item>
    </derivirana_varijabla>
  </DomainObject.Predmet.ProtuStrankaListFormatedWithAdress>
  <DomainObject.Predmet.ProtuStrankaListFormatedWithAdressOIB>
    <izvorni_sadrzaj>
      <item>IMO-KRAJINA zanatska građevinska zadruga, OIB 17047621174, Ante Starčevića 29, 21260 Imotski</item>
    </izvorni_sadrzaj>
    <derivirana_varijabla naziv="DomainObject.Predmet.ProtuStrankaListFormatedWithAdressOIB_1">
      <item>IMO-KRAJINA zanatska građevinska zadruga, OIB 17047621174, Ante Starčevića 29, 21260 Imotski</item>
    </derivirana_varijabla>
  </DomainObject.Predmet.ProtuStrankaListFormatedWithAdressOIB>
  <DomainObject.Predmet.ProtuStrankaListNazivFormated>
    <izvorni_sadrzaj>
      <item>IMO-KRAJINA zanatska građevinska zadruga</item>
    </izvorni_sadrzaj>
    <derivirana_varijabla naziv="DomainObject.Predmet.ProtuStrankaListNazivFormated_1">
      <item>IMO-KRAJINA zanatska građevinska zadruga</item>
    </derivirana_varijabla>
  </DomainObject.Predmet.ProtuStrankaListNazivFormated>
  <DomainObject.Predmet.ProtuStrankaListNazivFormatedOIB>
    <izvorni_sadrzaj>
      <item>IMO-KRAJINA zanatska građevinska zadruga, OIB 17047621174</item>
    </izvorni_sadrzaj>
    <derivirana_varijabla naziv="DomainObject.Predmet.ProtuStrankaListNazivFormatedOIB_1">
      <item>IMO-KRAJINA zanatska građevinska zadruga, OIB 17047621174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IMO-KRAJINA zanatska građevinska zadruga</izvorni_sadrzaj>
    <derivirana_varijabla naziv="DomainObject.Predmet.ProtustrankaIDrugi_1">IMO-KRAJINA zanatska građevinska zadruga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IMO-KRAJINA zanatska građevinska zadruga, OIB 17047621174, Ante Starčevića 29, 21260 Imotski</izvorni_sadrzaj>
    <derivirana_varijabla naziv="DomainObject.Predmet.ProtustrankaIDrugiAdressOIB_1">IMO-KRAJINA zanatska građevinska zadruga, OIB 17047621174,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IMO-KRAJINA zanatska građevinska zadruga</item>
    </izvorni_sadrzaj>
    <derivirana_varijabla naziv="DomainObject.Predmet.SudioniciListNaziv_1">
      <item>FINA SPLIT</item>
      <item>IMO-KRAJINA zanatska građevinska zadruga</item>
    </derivirana_varijabla>
  </DomainObject.Predmet.SudioniciListNaziv>
  <DomainObject.Predmet.SudioniciListAdressOIB>
    <izvorni_sadrzaj>
      <item>FINA SPLIT, Mažuranićevo šetalište 24 b,21000 Split</item>
      <item>IMO-KRAJINA zanatska građevinska zadruga, OIB 17047621174, Ante Starčevića 29,21260 Imotski</item>
    </izvorni_sadrzaj>
    <derivirana_varijabla naziv="DomainObject.Predmet.SudioniciListAdressOIB_1">
      <item>FINA SPLIT, Mažuranićevo šetalište 24 b,21000 Split</item>
      <item>IMO-KRAJINA zanatska građevinska zadruga, OIB 17047621174,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17047621174</item>
    </izvorni_sadrzaj>
    <derivirana_varijabla naziv="DomainObject.Predmet.SudioniciListNazivOIB_1">
      <item>, OIB null</item>
      <item>, OIB 17047621174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591</properties:Words>
  <properties:Characters>3199</properties:Characters>
  <properties:Lines>99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2015-12-30T07:26:00Z</dcterms:created>
  <dc:creator>Lari Glavaš</dc:creator>
  <cp:lastModifiedBy>Lari Glavaš</cp:lastModifiedBy>
  <cp:lastPrinted>2015-12-30T07:24:00Z</cp:lastPrinted>
  <dcterms:modified xmlns:xsi="http://www.w3.org/2001/XMLSchema-instance" xsi:type="dcterms:W3CDTF">2015-12-30T07:27:00Z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