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ff35" w14:paraId="48fff35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</w:t>
      </w:r>
      <w:r w:rsidR="00820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C046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C611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820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METAL UNION d.o.o. Opatija, A. Štangera 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19,</w:t>
      </w:r>
      <w:r w:rsidR="004F0E7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820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14740465428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3C7EF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040340825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3C7EF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609,82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</w:t>
      </w:r>
      <w:r w:rsidR="003C7EF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lipnja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8207E6"/>
    <w:rsid w:val="008C0462"/>
    <w:rsid w:val="008E1D5E"/>
    <w:rsid w:val="0093079E"/>
    <w:rsid w:val="0097601A"/>
    <w:rsid w:val="00996695"/>
    <w:rsid w:val="009E759B"/>
    <w:rsid w:val="00A9196D"/>
    <w:rsid w:val="00AA57AE"/>
    <w:rsid w:val="00AB1744"/>
    <w:rsid w:val="00B21B52"/>
    <w:rsid w:val="00B90BC6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65E54"/>
    <w:rsid w:val="00D854FB"/>
    <w:rsid w:val="00DD4A2A"/>
    <w:rsid w:val="00DD676D"/>
    <w:rsid w:val="00E23FFC"/>
    <w:rsid w:val="00E25F9B"/>
    <w:rsid w:val="00E71561"/>
    <w:rsid w:val="00E96175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90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B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0BC6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0BC6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0BC6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90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B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0BC6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0BC6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0BC6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UNION d.o.o.</izvorni_sadrzaj>
    <derivirana_varijabla naziv="DomainObject.Predmet.ProtustrankaFormated_1">  METAL UNION d.o.o.</derivirana_varijabla>
  </DomainObject.Predmet.ProtustrankaFormated>
  <DomainObject.Predmet.ProtustrankaFormatedOIB>
    <izvorni_sadrzaj>  METAL UNION d.o.o., OIB 14740465428</izvorni_sadrzaj>
    <derivirana_varijabla naziv="DomainObject.Predmet.ProtustrankaFormatedOIB_1">  METAL UNION d.o.o., OIB 14740465428</derivirana_varijabla>
  </DomainObject.Predmet.ProtustrankaFormatedOIB>
  <DomainObject.Predmet.ProtustrankaFormatedWithAdress>
    <izvorni_sadrzaj> METAL UNION d.o.o., Andrije Štangera 19, 51410 Opatija</izvorni_sadrzaj>
    <derivirana_varijabla naziv="DomainObject.Predmet.ProtustrankaFormatedWithAdress_1"> METAL UNION d.o.o., Andrije Štangera 19, 51410 Opatija</derivirana_varijabla>
  </DomainObject.Predmet.ProtustrankaFormatedWithAdress>
  <DomainObject.Predmet.ProtustrankaFormatedWithAdressOIB>
    <izvorni_sadrzaj> METAL UNION d.o.o., OIB 14740465428, Andrije Štangera 19, 51410 Opatija</izvorni_sadrzaj>
    <derivirana_varijabla naziv="DomainObject.Predmet.ProtustrankaFormatedWithAdressOIB_1"> METAL UNION d.o.o., OIB 14740465428, Andrije Štangera 19, 51410 Opatija</derivirana_varijabla>
  </DomainObject.Predmet.ProtustrankaFormatedWithAdressOIB>
  <DomainObject.Predmet.ProtustrankaWithAdress>
    <izvorni_sadrzaj>METAL UNION d.o.o. Andrije Štangera 19, 51410 Opatija</izvorni_sadrzaj>
    <derivirana_varijabla naziv="DomainObject.Predmet.ProtustrankaWithAdress_1">METAL UNION d.o.o. Andrije Štangera 19, 51410 Opatija</derivirana_varijabla>
  </DomainObject.Predmet.ProtustrankaWithAdress>
  <DomainObject.Predmet.ProtustrankaWithAdressOIB>
    <izvorni_sadrzaj>METAL UNION d.o.o., OIB 14740465428, Andrije Štangera 19, 51410 Opatija</izvorni_sadrzaj>
    <derivirana_varijabla naziv="DomainObject.Predmet.ProtustrankaWithAdressOIB_1">METAL UNION d.o.o., OIB 14740465428, Andrije Štangera 19, 51410 Opatija</derivirana_varijabla>
  </DomainObject.Predmet.ProtustrankaWithAdressOIB>
  <DomainObject.Predmet.ProtustrankaNazivFormated>
    <izvorni_sadrzaj>METAL UNION d.o.o.</izvorni_sadrzaj>
    <derivirana_varijabla naziv="DomainObject.Predmet.ProtustrankaNazivFormated_1">METAL UNION d.o.o.</derivirana_varijabla>
  </DomainObject.Predmet.ProtustrankaNazivFormated>
  <DomainObject.Predmet.ProtustrankaNazivFormatedOIB>
    <izvorni_sadrzaj>METAL UNION d.o.o., OIB 14740465428</izvorni_sadrzaj>
    <derivirana_varijabla naziv="DomainObject.Predmet.ProtustrankaNazivFormatedOIB_1">METAL UNION d.o.o., OIB 14740465428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 UNION d.o.o.</item>
    </izvorni_sadrzaj>
    <derivirana_varijabla naziv="DomainObject.Predmet.ProtuStrankaListFormated_1">
      <item>METAL UNION d.o.o.</item>
    </derivirana_varijabla>
  </DomainObject.Predmet.ProtuStrankaListFormated>
  <DomainObject.Predmet.ProtuStrankaListFormatedOIB>
    <izvorni_sadrzaj>
      <item>METAL UNION d.o.o., OIB 14740465428</item>
    </izvorni_sadrzaj>
    <derivirana_varijabla naziv="DomainObject.Predmet.ProtuStrankaListFormatedOIB_1">
      <item>METAL UNION d.o.o., OIB 14740465428</item>
    </derivirana_varijabla>
  </DomainObject.Predmet.ProtuStrankaListFormatedOIB>
  <DomainObject.Predmet.ProtuStrankaListFormatedWithAdress>
    <izvorni_sadrzaj>
      <item>METAL UNION d.o.o., Andrije Štangera 19, 51410 Opatija</item>
    </izvorni_sadrzaj>
    <derivirana_varijabla naziv="DomainObject.Predmet.ProtuStrankaListFormatedWithAdress_1">
      <item>METAL UNION d.o.o., Andrije Štangera 19, 51410 Opatija</item>
    </derivirana_varijabla>
  </DomainObject.Predmet.ProtuStrankaListFormatedWithAdress>
  <DomainObject.Predmet.ProtuStrankaListFormatedWithAdressOIB>
    <izvorni_sadrzaj>
      <item>METAL UNION d.o.o., OIB 14740465428, Andrije Štangera 19, 51410 Opatija</item>
    </izvorni_sadrzaj>
    <derivirana_varijabla naziv="DomainObject.Predmet.ProtuStrankaListFormatedWithAdressOIB_1">
      <item>METAL UNION d.o.o., OIB 14740465428, Andrije Štangera 19, 51410 Opatija</item>
    </derivirana_varijabla>
  </DomainObject.Predmet.ProtuStrankaListFormatedWithAdressOIB>
  <DomainObject.Predmet.ProtuStrankaListNazivFormated>
    <izvorni_sadrzaj>
      <item>METAL UNION d.o.o.</item>
    </izvorni_sadrzaj>
    <derivirana_varijabla naziv="DomainObject.Predmet.ProtuStrankaListNazivFormated_1">
      <item>METAL UNION d.o.o.</item>
    </derivirana_varijabla>
  </DomainObject.Predmet.ProtuStrankaListNazivFormated>
  <DomainObject.Predmet.ProtuStrankaListNazivFormatedOIB>
    <izvorni_sadrzaj>
      <item>METAL UNION d.o.o., OIB 14740465428</item>
    </izvorni_sadrzaj>
    <derivirana_varijabla naziv="DomainObject.Predmet.ProtuStrankaListNazivFormatedOIB_1">
      <item>METAL UNION d.o.o., OIB 14740465428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 UNION d.o.o.</izvorni_sadrzaj>
    <derivirana_varijabla naziv="DomainObject.Predmet.ProtustrankaIDrugi_1">METAL UNION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 UNION d.o.o., OIB 14740465428, Andrije Štangera 19, 51410 Opatija</izvorni_sadrzaj>
    <derivirana_varijabla naziv="DomainObject.Predmet.ProtustrankaIDrugiAdressOIB_1">METAL UNION d.o.o., OIB 14740465428,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 UNION d.o.o.</item>
    </izvorni_sadrzaj>
    <derivirana_varijabla naziv="DomainObject.Predmet.SudioniciListNaziv_1">
      <item>FINA  Rijeka</item>
      <item>METAL UNION d.o.o.</item>
    </derivirana_varijabla>
  </DomainObject.Predmet.SudioniciListNaziv>
  <DomainObject.Predmet.SudioniciListAdressOIB>
    <izvorni_sadrzaj>
      <item>FINA  Rijeka, OIB 85821130368, Frana Kurelca 8,51000 Rijeka</item>
      <item>METAL UNION d.o.o., OIB 14740465428, Andrije Štangera 19,51410 Opatija</item>
    </izvorni_sadrzaj>
    <derivirana_varijabla naziv="DomainObject.Predmet.SudioniciListAdressOIB_1">
      <item>FINA  Rijeka, OIB 85821130368, Frana Kurelca 8,51000 Rijeka</item>
      <item>METAL UNION d.o.o., OIB 14740465428,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14740465428</item>
    </izvorni_sadrzaj>
    <derivirana_varijabla naziv="DomainObject.Predmet.SudioniciListNazivOIB_1">
      <item>, OIB 85821130368</item>
      <item>, OIB 14740465428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1305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2017-06-06T12:23:00Z</dcterms:created>
  <dc:creator>Marlena Redžaj</dc:creator>
  <cp:lastModifiedBy>Marlena Redžaj</cp:lastModifiedBy>
  <cp:lastPrinted>2017-06-06T12:21:00Z</cp:lastPrinted>
  <dcterms:modified xmlns:xsi="http://www.w3.org/2001/XMLSchema-instance" xsi:type="dcterms:W3CDTF">2017-06-07T07:44:00Z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