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5164" w14:paraId="4aa5164" w:rsidRDefault="000631F6" w:rsidP="000631F6" w:rsidR="000631F6" w:rsidRPr="00394C3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E41D81" w:rsidR="00E41D81" w:rsidRPr="00E41D81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41D81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E41D81" w:rsidP="000631F6" w:rsidR="00E41D81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>
        <w:rPr>
          <w:rFonts w:hAnsi="Times New Roman" w:ascii="Times New Roman"/>
          <w:b/>
          <w:sz w:val="22"/>
          <w:szCs w:val="22"/>
          <w:lang w:eastAsia="en-US" w:val="hr-HR"/>
        </w:rPr>
        <w:t>REPUBLIKA HRVATSKA</w:t>
      </w:r>
    </w:p>
    <w:p w:rsidRDefault="000631F6" w:rsidP="000631F6" w:rsidR="000631F6" w:rsidRPr="00E41D81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41D81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41D8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4C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4C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0B5A76" w:rsidP="000B5A76" w:rsidR="000B5A76" w:rsidRPr="000B5A7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B5A76" w:rsidP="00545EA6" w:rsidR="00545EA6" w:rsidRPr="00C301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30171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C30171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C3017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C30171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C30171">
        <w:rPr>
          <w:rFonts w:hAnsi="Times New Roman" w:ascii="Times New Roman"/>
          <w:sz w:val="22"/>
          <w:szCs w:val="22"/>
          <w:lang w:val="hr-HR"/>
        </w:rPr>
        <w:t>, u skraćenom stečajnom postupku povodom zahtjeva Financijske agencije, Regionalni centar Split, Podružnica Dubrovnik za pokretanje skraćenog stečajnog postupka nad dužnikom</w:t>
      </w:r>
      <w:r w:rsidR="00C30171" w:rsidRPr="00C30171">
        <w:rPr>
          <w:rFonts w:hAnsi="Times New Roman" w:ascii="Times New Roman"/>
          <w:sz w:val="22"/>
          <w:szCs w:val="22"/>
        </w:rPr>
        <w:t xml:space="preserve"> WINSEN USLUGE </w:t>
      </w:r>
      <w:proofErr w:type="spellStart"/>
      <w:r w:rsidR="00C30171" w:rsidRPr="00C30171">
        <w:rPr>
          <w:rFonts w:hAnsi="Times New Roman" w:ascii="Times New Roman"/>
          <w:sz w:val="22"/>
          <w:szCs w:val="22"/>
        </w:rPr>
        <w:t>d.o.o</w:t>
      </w:r>
      <w:proofErr w:type="spellEnd"/>
      <w:r w:rsidR="00C30171" w:rsidRPr="00C30171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C30171" w:rsidRPr="00C30171">
        <w:rPr>
          <w:rFonts w:hAnsi="Times New Roman" w:ascii="Times New Roman"/>
          <w:sz w:val="22"/>
          <w:szCs w:val="22"/>
        </w:rPr>
        <w:t>Mlini</w:t>
      </w:r>
      <w:proofErr w:type="spellEnd"/>
      <w:r w:rsidR="00C30171" w:rsidRPr="00C30171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30171" w:rsidRPr="00C30171">
        <w:rPr>
          <w:rFonts w:hAnsi="Times New Roman" w:ascii="Times New Roman"/>
          <w:sz w:val="22"/>
          <w:szCs w:val="22"/>
        </w:rPr>
        <w:t>Zakula</w:t>
      </w:r>
      <w:proofErr w:type="spellEnd"/>
      <w:r w:rsidR="00C30171" w:rsidRPr="00C30171">
        <w:rPr>
          <w:rFonts w:hAnsi="Times New Roman" w:ascii="Times New Roman"/>
          <w:sz w:val="22"/>
          <w:szCs w:val="22"/>
        </w:rPr>
        <w:t xml:space="preserve"> 41, OIB: 70454452087</w:t>
      </w:r>
      <w:r w:rsidRPr="00C30171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gramStart"/>
      <w:r w:rsidR="00C30171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="00C3017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45EA6" w:rsidRPr="00C30171">
        <w:rPr>
          <w:rFonts w:hAnsi="Times New Roman" w:ascii="Times New Roman"/>
          <w:sz w:val="22"/>
          <w:szCs w:val="22"/>
          <w:lang w:val="hr-HR"/>
        </w:rPr>
        <w:t>13. veljače 2017. godine objavljuje</w:t>
      </w:r>
    </w:p>
    <w:p w:rsidRDefault="009D1550" w:rsidP="00997BA9" w:rsidR="009D1550" w:rsidRPr="00DF69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F69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F69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C30171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</w:rPr>
        <w:t>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C30171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C30171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C30171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C30171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C30171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036F8" w:rsidRPr="00C30171">
        <w:rPr>
          <w:rFonts w:hAnsi="Times New Roman" w:ascii="Times New Roman"/>
          <w:sz w:val="22"/>
          <w:szCs w:val="22"/>
        </w:rPr>
        <w:t>dužnikom</w:t>
      </w:r>
      <w:proofErr w:type="spellEnd"/>
      <w:r w:rsidR="00C30171" w:rsidRPr="00C3017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30171" w:rsidRPr="00C30171">
        <w:rPr>
          <w:rFonts w:hAnsi="Times New Roman" w:ascii="Times New Roman"/>
          <w:sz w:val="22"/>
          <w:szCs w:val="22"/>
        </w:rPr>
        <w:t xml:space="preserve"> WINSEN</w:t>
      </w:r>
      <w:proofErr w:type="gramEnd"/>
      <w:r w:rsidR="00C30171" w:rsidRPr="00C30171">
        <w:rPr>
          <w:rFonts w:hAnsi="Times New Roman" w:ascii="Times New Roman"/>
          <w:sz w:val="22"/>
          <w:szCs w:val="22"/>
        </w:rPr>
        <w:t xml:space="preserve"> USLUGE </w:t>
      </w:r>
      <w:proofErr w:type="spellStart"/>
      <w:r w:rsidR="00C30171" w:rsidRPr="00C30171">
        <w:rPr>
          <w:rFonts w:hAnsi="Times New Roman" w:ascii="Times New Roman"/>
          <w:sz w:val="22"/>
          <w:szCs w:val="22"/>
        </w:rPr>
        <w:t>d.o.o</w:t>
      </w:r>
      <w:proofErr w:type="spellEnd"/>
      <w:r w:rsidR="00C30171" w:rsidRPr="00C30171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C30171" w:rsidRPr="00C30171">
        <w:rPr>
          <w:rFonts w:hAnsi="Times New Roman" w:ascii="Times New Roman"/>
          <w:sz w:val="22"/>
          <w:szCs w:val="22"/>
        </w:rPr>
        <w:t>Mlini</w:t>
      </w:r>
      <w:proofErr w:type="spellEnd"/>
      <w:r w:rsidR="00C30171" w:rsidRPr="00C30171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30171" w:rsidRPr="00C30171">
        <w:rPr>
          <w:rFonts w:hAnsi="Times New Roman" w:ascii="Times New Roman"/>
          <w:sz w:val="22"/>
          <w:szCs w:val="22"/>
        </w:rPr>
        <w:t>Zakula</w:t>
      </w:r>
      <w:proofErr w:type="spellEnd"/>
      <w:r w:rsidR="00C30171" w:rsidRPr="00C30171">
        <w:rPr>
          <w:rFonts w:hAnsi="Times New Roman" w:ascii="Times New Roman"/>
          <w:sz w:val="22"/>
          <w:szCs w:val="22"/>
        </w:rPr>
        <w:t xml:space="preserve"> 41, OIB: 70454452087</w:t>
      </w:r>
      <w:r w:rsidR="000B5A76" w:rsidRPr="00C3017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810F6" w:rsidRPr="00C30171">
        <w:rPr>
          <w:rFonts w:hAnsi="Times New Roman" w:ascii="Times New Roman"/>
          <w:sz w:val="22"/>
          <w:szCs w:val="22"/>
        </w:rPr>
        <w:t xml:space="preserve">u </w:t>
      </w:r>
      <w:r w:rsidR="00C30171" w:rsidRPr="00C30171">
        <w:rPr>
          <w:rFonts w:hAnsi="Times New Roman" w:ascii="Times New Roman"/>
          <w:sz w:val="22"/>
          <w:szCs w:val="22"/>
        </w:rPr>
        <w:t>14.30</w:t>
      </w:r>
      <w:r w:rsidR="009A09D8" w:rsidRPr="00C30171">
        <w:rPr>
          <w:rFonts w:hAnsi="Times New Roman" w:ascii="Times New Roman"/>
          <w:sz w:val="22"/>
          <w:szCs w:val="22"/>
        </w:rPr>
        <w:t xml:space="preserve"> </w:t>
      </w:r>
      <w:r w:rsidR="002810F6" w:rsidRPr="00C30171">
        <w:rPr>
          <w:rFonts w:hAnsi="Times New Roman" w:ascii="Times New Roman"/>
          <w:sz w:val="22"/>
          <w:szCs w:val="22"/>
        </w:rPr>
        <w:t>sati</w:t>
      </w:r>
      <w:r w:rsidR="00EE69E5" w:rsidRPr="00C30171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C30171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C30171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C30171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C30171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C30171">
        <w:rPr>
          <w:rFonts w:hAnsi="Times New Roman" w:ascii="Times New Roman"/>
          <w:sz w:val="22"/>
          <w:szCs w:val="22"/>
        </w:rPr>
        <w:t>objavljeno</w:t>
      </w:r>
      <w:proofErr w:type="spellEnd"/>
      <w:r w:rsidR="00B2463B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C30171">
        <w:rPr>
          <w:rFonts w:hAnsi="Times New Roman" w:ascii="Times New Roman"/>
          <w:sz w:val="22"/>
          <w:szCs w:val="22"/>
        </w:rPr>
        <w:t>na</w:t>
      </w:r>
      <w:proofErr w:type="spellEnd"/>
      <w:r w:rsidR="00B2463B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C30171">
        <w:rPr>
          <w:rFonts w:hAnsi="Times New Roman" w:ascii="Times New Roman"/>
          <w:sz w:val="22"/>
          <w:szCs w:val="22"/>
        </w:rPr>
        <w:t>mrežnoj</w:t>
      </w:r>
      <w:proofErr w:type="spellEnd"/>
      <w:r w:rsidR="00B2463B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C30171">
        <w:rPr>
          <w:rFonts w:hAnsi="Times New Roman" w:ascii="Times New Roman"/>
          <w:sz w:val="22"/>
          <w:szCs w:val="22"/>
        </w:rPr>
        <w:t>stranici</w:t>
      </w:r>
      <w:proofErr w:type="spellEnd"/>
      <w:r w:rsidR="00B2463B" w:rsidRPr="00C30171">
        <w:rPr>
          <w:rFonts w:hAnsi="Times New Roman" w:ascii="Times New Roman"/>
          <w:sz w:val="22"/>
          <w:szCs w:val="22"/>
        </w:rPr>
        <w:t xml:space="preserve"> e-</w:t>
      </w:r>
      <w:proofErr w:type="spellStart"/>
      <w:r w:rsidR="00B2463B" w:rsidRPr="00C30171">
        <w:rPr>
          <w:rFonts w:hAnsi="Times New Roman" w:ascii="Times New Roman"/>
          <w:sz w:val="22"/>
          <w:szCs w:val="22"/>
        </w:rPr>
        <w:t>Oglasna</w:t>
      </w:r>
      <w:proofErr w:type="spellEnd"/>
      <w:r w:rsidR="00B2463B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C30171">
        <w:rPr>
          <w:rFonts w:hAnsi="Times New Roman" w:ascii="Times New Roman"/>
          <w:sz w:val="22"/>
          <w:szCs w:val="22"/>
        </w:rPr>
        <w:t>ploča</w:t>
      </w:r>
      <w:proofErr w:type="spellEnd"/>
      <w:r w:rsidR="00B2463B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C30171">
        <w:rPr>
          <w:rFonts w:hAnsi="Times New Roman" w:ascii="Times New Roman"/>
          <w:sz w:val="22"/>
          <w:szCs w:val="22"/>
        </w:rPr>
        <w:t>ovog</w:t>
      </w:r>
      <w:proofErr w:type="spellEnd"/>
      <w:r w:rsidR="00B2463B" w:rsidRPr="00C301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C30171">
        <w:rPr>
          <w:rFonts w:hAnsi="Times New Roman" w:ascii="Times New Roman"/>
          <w:sz w:val="22"/>
          <w:szCs w:val="22"/>
        </w:rPr>
        <w:t>suda</w:t>
      </w:r>
      <w:proofErr w:type="spellEnd"/>
      <w:r w:rsidR="00B2463B" w:rsidRPr="00C30171">
        <w:rPr>
          <w:rFonts w:hAnsi="Times New Roman" w:ascii="Times New Roman"/>
          <w:sz w:val="22"/>
          <w:szCs w:val="22"/>
        </w:rPr>
        <w:t>.</w:t>
      </w:r>
    </w:p>
    <w:p w:rsidRDefault="00B2463B" w:rsidP="0063504C" w:rsidR="00B2463B" w:rsidRPr="00394C3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010CE" w:rsidR="000B5A76">
      <w:pPr>
        <w:pStyle w:val="BodyText21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</w:rPr>
        <w:t>II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r w:rsidR="00EE69E5" w:rsidRPr="00394C35">
        <w:rPr>
          <w:rFonts w:hAnsi="Times New Roman" w:ascii="Times New Roman"/>
          <w:sz w:val="22"/>
          <w:szCs w:val="22"/>
        </w:rPr>
        <w:t>Z</w:t>
      </w:r>
      <w:r w:rsidR="000A1F71">
        <w:rPr>
          <w:rFonts w:hAnsi="Times New Roman" w:ascii="Times New Roman"/>
          <w:sz w:val="22"/>
          <w:szCs w:val="22"/>
        </w:rPr>
        <w:t xml:space="preserve">a </w:t>
      </w:r>
      <w:r w:rsidR="00A94398" w:rsidRPr="00394C35">
        <w:rPr>
          <w:rFonts w:hAnsi="Times New Roman" w:ascii="Times New Roman"/>
          <w:sz w:val="22"/>
          <w:szCs w:val="22"/>
        </w:rPr>
        <w:t>s</w:t>
      </w:r>
      <w:r w:rsidR="009C6560">
        <w:rPr>
          <w:rFonts w:hAnsi="Times New Roman" w:ascii="Times New Roman"/>
          <w:sz w:val="22"/>
          <w:szCs w:val="22"/>
        </w:rPr>
        <w:t>tečajnog upravitelja imenuje</w:t>
      </w:r>
      <w:r w:rsidR="00C30171">
        <w:rPr>
          <w:rFonts w:hAnsi="Times New Roman" w:ascii="Times New Roman"/>
          <w:sz w:val="22"/>
          <w:szCs w:val="22"/>
        </w:rPr>
        <w:t xml:space="preserve"> DOMAGOJ REPAČ, OIB: </w:t>
      </w:r>
      <w:r w:rsidR="009C6560">
        <w:rPr>
          <w:rFonts w:hAnsi="Times New Roman" w:ascii="Times New Roman"/>
          <w:sz w:val="22"/>
          <w:szCs w:val="22"/>
        </w:rPr>
        <w:t xml:space="preserve">24977406612, Zagreb, </w:t>
      </w:r>
      <w:proofErr w:type="spellStart"/>
      <w:r w:rsidR="009C6560">
        <w:rPr>
          <w:rFonts w:hAnsi="Times New Roman" w:ascii="Times New Roman"/>
          <w:sz w:val="22"/>
          <w:szCs w:val="22"/>
        </w:rPr>
        <w:t>Đorđićeva</w:t>
      </w:r>
      <w:proofErr w:type="spellEnd"/>
      <w:r w:rsidR="009C6560">
        <w:rPr>
          <w:rFonts w:hAnsi="Times New Roman" w:ascii="Times New Roman"/>
          <w:sz w:val="22"/>
          <w:szCs w:val="22"/>
        </w:rPr>
        <w:t xml:space="preserve"> 24.</w:t>
      </w:r>
    </w:p>
    <w:p w:rsidRDefault="009C6560" w:rsidP="009010CE" w:rsidR="009C6560" w:rsidRPr="00394C3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58108F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394C35">
        <w:rPr>
          <w:rFonts w:hAnsi="Times New Roman" w:ascii="Times New Roman"/>
          <w:sz w:val="22"/>
          <w:szCs w:val="22"/>
          <w:lang w:val="hr-HR"/>
        </w:rPr>
        <w:t>dužnikom</w:t>
      </w:r>
      <w:r w:rsidR="00C30171" w:rsidRPr="00C30171">
        <w:rPr>
          <w:rFonts w:hAnsi="Times New Roman" w:ascii="Times New Roman"/>
          <w:sz w:val="22"/>
          <w:szCs w:val="22"/>
        </w:rPr>
        <w:t xml:space="preserve"> WINSEN USLUGE </w:t>
      </w:r>
      <w:proofErr w:type="spellStart"/>
      <w:r w:rsidR="00C30171" w:rsidRPr="00C30171">
        <w:rPr>
          <w:rFonts w:hAnsi="Times New Roman" w:ascii="Times New Roman"/>
          <w:sz w:val="22"/>
          <w:szCs w:val="22"/>
        </w:rPr>
        <w:t>d.o.o</w:t>
      </w:r>
      <w:proofErr w:type="spellEnd"/>
      <w:r w:rsidR="00C30171" w:rsidRPr="00C30171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C30171" w:rsidRPr="00C30171">
        <w:rPr>
          <w:rFonts w:hAnsi="Times New Roman" w:ascii="Times New Roman"/>
          <w:sz w:val="22"/>
          <w:szCs w:val="22"/>
        </w:rPr>
        <w:t>Mlini</w:t>
      </w:r>
      <w:proofErr w:type="spellEnd"/>
      <w:r w:rsidR="00C30171" w:rsidRPr="00C30171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30171" w:rsidRPr="00C30171">
        <w:rPr>
          <w:rFonts w:hAnsi="Times New Roman" w:ascii="Times New Roman"/>
          <w:sz w:val="22"/>
          <w:szCs w:val="22"/>
        </w:rPr>
        <w:t>Zakula</w:t>
      </w:r>
      <w:proofErr w:type="spellEnd"/>
      <w:r w:rsidR="00C30171" w:rsidRPr="00C30171">
        <w:rPr>
          <w:rFonts w:hAnsi="Times New Roman" w:ascii="Times New Roman"/>
          <w:sz w:val="22"/>
          <w:szCs w:val="22"/>
        </w:rPr>
        <w:t xml:space="preserve"> 41, OIB: 70454452087</w:t>
      </w:r>
    </w:p>
    <w:p w:rsidRDefault="000B5A76" w:rsidP="00CA3981" w:rsidR="000B5A76" w:rsidRP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58108F" w:rsidP="000631F6" w:rsidR="00AB7883" w:rsidRPr="00394C3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7883" w:rsidRPr="00394C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94C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94C3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-a</w:t>
      </w:r>
      <w:r w:rsidRPr="00394C3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830B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394C3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E7C1E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9C6560">
        <w:rPr>
          <w:rFonts w:hAnsi="Times New Roman" w:ascii="Times New Roman"/>
          <w:sz w:val="22"/>
          <w:szCs w:val="22"/>
          <w:lang w:val="hr-HR"/>
        </w:rPr>
        <w:t>05</w:t>
      </w:r>
      <w:r w:rsidR="00A82D5E">
        <w:rPr>
          <w:rFonts w:hAnsi="Times New Roman" w:ascii="Times New Roman"/>
          <w:sz w:val="22"/>
          <w:szCs w:val="22"/>
          <w:lang w:val="hr-HR"/>
        </w:rPr>
        <w:t xml:space="preserve">. prosinca </w:t>
      </w:r>
      <w:r w:rsidR="00FE7C1E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394C3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94C3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867F16" w:rsidP="0042162E" w:rsidR="00A82D5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132F0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n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94C35">
        <w:rPr>
          <w:rFonts w:hAnsi="Times New Roman" w:ascii="Times New Roman"/>
          <w:sz w:val="22"/>
          <w:szCs w:val="22"/>
          <w:lang w:val="hr-HR"/>
        </w:rPr>
        <w:t>je ijedan vjerovnik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>predložio otvaranje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užnik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94C3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0A1F71">
        <w:rPr>
          <w:rFonts w:hAnsi="Times New Roman" w:ascii="Times New Roman"/>
          <w:b/>
          <w:sz w:val="22"/>
          <w:szCs w:val="22"/>
          <w:lang w:val="hr-HR"/>
        </w:rPr>
        <w:t xml:space="preserve">, </w:t>
      </w:r>
      <w:r w:rsidR="00B70C15"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58108F">
        <w:rPr>
          <w:rFonts w:hAnsi="Times New Roman" w:ascii="Times New Roman"/>
          <w:b/>
          <w:sz w:val="22"/>
          <w:szCs w:val="22"/>
          <w:lang w:val="hr-HR"/>
        </w:rPr>
        <w:t>13</w:t>
      </w:r>
      <w:r w:rsidR="009010CE">
        <w:rPr>
          <w:rFonts w:hAnsi="Times New Roman" w:ascii="Times New Roman"/>
          <w:b/>
          <w:sz w:val="22"/>
          <w:szCs w:val="22"/>
          <w:lang w:val="hr-HR"/>
        </w:rPr>
        <w:t>. veljače 2017</w:t>
      </w:r>
      <w:r w:rsidR="00D44D4F" w:rsidRPr="00394C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394C3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394C3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770F22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8108F" w:rsidR="007E23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CC1F4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407028" w:rsidP="008A3EC7" w:rsidR="004070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C6560">
        <w:rPr>
          <w:rFonts w:hAnsi="Times New Roman" w:ascii="Times New Roman"/>
          <w:sz w:val="22"/>
          <w:szCs w:val="22"/>
          <w:lang w:val="hr-HR"/>
        </w:rPr>
        <w:t xml:space="preserve">Raiffeisen </w:t>
      </w:r>
      <w:proofErr w:type="spellStart"/>
      <w:r w:rsidR="009C6560">
        <w:rPr>
          <w:rFonts w:hAnsi="Times New Roman" w:ascii="Times New Roman"/>
          <w:sz w:val="22"/>
          <w:szCs w:val="22"/>
          <w:lang w:val="hr-HR"/>
        </w:rPr>
        <w:t>bank</w:t>
      </w:r>
      <w:proofErr w:type="spellEnd"/>
      <w:r w:rsidR="009C6560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9C6560">
        <w:rPr>
          <w:rFonts w:hAnsi="Times New Roman" w:ascii="Times New Roman"/>
          <w:sz w:val="22"/>
          <w:szCs w:val="22"/>
          <w:lang w:val="hr-HR"/>
        </w:rPr>
        <w:t>Austria</w:t>
      </w:r>
      <w:proofErr w:type="spellEnd"/>
      <w:r w:rsidR="009C6560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4E2C9D" w:rsidP="009010CE" w:rsidR="004E2C9D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E716DC" w:rsidR="000A1497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C30171">
          <w:rPr>
            <w:rFonts w:hAnsi="Times New Roman" w:ascii="Times New Roman"/>
            <w:b/>
          </w:rPr>
          <w:t>1962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C30171">
      <w:rPr>
        <w:rFonts w:hAnsi="Times New Roman" w:ascii="Times New Roman"/>
        <w:b/>
        <w:lang w:val="hr-HR"/>
      </w:rPr>
      <w:t>St-1962</w:t>
    </w:r>
    <w:r w:rsidR="00545EA6">
      <w:rPr>
        <w:rFonts w:hAnsi="Times New Roman" w:ascii="Times New Roman"/>
        <w:b/>
        <w:lang w:val="hr-HR"/>
      </w:rPr>
      <w:t>/</w:t>
    </w:r>
    <w:r w:rsidR="00CA0DA7">
      <w:rPr>
        <w:rFonts w:hAnsi="Times New Roman" w:ascii="Times New Roman"/>
        <w:b/>
        <w:lang w:val="hr-HR"/>
      </w:rPr>
      <w:t>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A1F71"/>
    <w:rsid w:val="000B0370"/>
    <w:rsid w:val="000B1328"/>
    <w:rsid w:val="000B5A76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0340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07028"/>
    <w:rsid w:val="00412880"/>
    <w:rsid w:val="0041310B"/>
    <w:rsid w:val="0042162E"/>
    <w:rsid w:val="004D0269"/>
    <w:rsid w:val="004E2C9D"/>
    <w:rsid w:val="0050157B"/>
    <w:rsid w:val="005136CA"/>
    <w:rsid w:val="00532B71"/>
    <w:rsid w:val="00543388"/>
    <w:rsid w:val="00543A17"/>
    <w:rsid w:val="00545E9E"/>
    <w:rsid w:val="00545EA6"/>
    <w:rsid w:val="00576094"/>
    <w:rsid w:val="0058108F"/>
    <w:rsid w:val="005940E9"/>
    <w:rsid w:val="005A24FE"/>
    <w:rsid w:val="005A27F5"/>
    <w:rsid w:val="005A2FAD"/>
    <w:rsid w:val="005A5A96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70F22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0836"/>
    <w:rsid w:val="008C14BC"/>
    <w:rsid w:val="008C33F5"/>
    <w:rsid w:val="009010CE"/>
    <w:rsid w:val="00922E28"/>
    <w:rsid w:val="00946637"/>
    <w:rsid w:val="009575D2"/>
    <w:rsid w:val="00997BA9"/>
    <w:rsid w:val="009A09D8"/>
    <w:rsid w:val="009A598A"/>
    <w:rsid w:val="009B231C"/>
    <w:rsid w:val="009B7EE2"/>
    <w:rsid w:val="009C6560"/>
    <w:rsid w:val="009D1550"/>
    <w:rsid w:val="009E0561"/>
    <w:rsid w:val="009E4F0E"/>
    <w:rsid w:val="009F5765"/>
    <w:rsid w:val="00A710CC"/>
    <w:rsid w:val="00A82D5E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0171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41D81"/>
    <w:rsid w:val="00E716DC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E7C1E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St-1962/2016</izvorni_sadrzaj>
    <derivirana_varijabla naziv="DomainObject.Predmet.OznakaBroj_1">St-1962/2016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WINSEN USLUGE d.o.o. za ugostiteljske usluge</izvorni_sadrzaj>
    <derivirana_varijabla naziv="DomainObject.Predmet.ProtustrankaFormated_1">  WINSEN USLUGE d.o.o. za ugostiteljske usluge</derivirana_varijabla>
  </DomainObject.Predmet.ProtustrankaFormated>
  <DomainObject.Predmet.ProtustrankaFormatedOIB>
    <izvorni_sadrzaj>  WINSEN USLUGE d.o.o. za ugostiteljske usluge, OIB 70454452087</izvorni_sadrzaj>
    <derivirana_varijabla naziv="DomainObject.Predmet.ProtustrankaFormatedOIB_1">  WINSEN USLUGE d.o.o. za ugostiteljske usluge, OIB 70454452087</derivirana_varijabla>
  </DomainObject.Predmet.ProtustrankaFormatedOIB>
  <DomainObject.Predmet.ProtustrankaFormatedWithAdress>
    <izvorni_sadrzaj> WINSEN USLUGE d.o.o. za ugostiteljske usluge, Zakula 41, 20207 Mlini</izvorni_sadrzaj>
    <derivirana_varijabla naziv="DomainObject.Predmet.ProtustrankaFormatedWithAdress_1"> WINSEN USLUGE d.o.o. za ugostiteljske usluge, Zakula 41, 20207 Mlini</derivirana_varijabla>
  </DomainObject.Predmet.ProtustrankaFormatedWithAdress>
  <DomainObject.Predmet.ProtustrankaFormatedWithAdressOIB>
    <izvorni_sadrzaj> WINSEN USLUGE d.o.o. za ugostiteljske usluge, OIB 70454452087, Zakula 41, 20207 Mlini</izvorni_sadrzaj>
    <derivirana_varijabla naziv="DomainObject.Predmet.ProtustrankaFormatedWithAdressOIB_1"> WINSEN USLUGE d.o.o. za ugostiteljske usluge, OIB 70454452087, Zakula 41, 20207 Mlini</derivirana_varijabla>
  </DomainObject.Predmet.ProtustrankaFormatedWithAdressOIB>
  <DomainObject.Predmet.ProtustrankaWithAdress>
    <izvorni_sadrzaj>WINSEN USLUGE d.o.o. za ugostiteljske usluge Zakula 41, 20207 Mlini</izvorni_sadrzaj>
    <derivirana_varijabla naziv="DomainObject.Predmet.ProtustrankaWithAdress_1">WINSEN USLUGE d.o.o. za ugostiteljske usluge Zakula 41, 20207 Mlini</derivirana_varijabla>
  </DomainObject.Predmet.ProtustrankaWithAdress>
  <DomainObject.Predmet.ProtustrankaWithAdressOIB>
    <izvorni_sadrzaj>WINSEN USLUGE d.o.o. za ugostiteljske usluge, OIB 70454452087, Zakula 41, 20207 Mlini</izvorni_sadrzaj>
    <derivirana_varijabla naziv="DomainObject.Predmet.ProtustrankaWithAdressOIB_1">WINSEN USLUGE d.o.o. za ugostiteljske usluge, OIB 70454452087, Zakula 41, 20207 Mlini</derivirana_varijabla>
  </DomainObject.Predmet.ProtustrankaWithAdressOIB>
  <DomainObject.Predmet.ProtustrankaNazivFormated>
    <izvorni_sadrzaj>WINSEN USLUGE d.o.o. za ugostiteljske usluge</izvorni_sadrzaj>
    <derivirana_varijabla naziv="DomainObject.Predmet.ProtustrankaNazivFormated_1">WINSEN USLUGE d.o.o. za ugostiteljske usluge</derivirana_varijabla>
  </DomainObject.Predmet.ProtustrankaNazivFormated>
  <DomainObject.Predmet.ProtustrankaNazivFormatedOIB>
    <izvorni_sadrzaj>WINSEN USLUGE d.o.o. za ugostiteljske usluge, OIB 70454452087</izvorni_sadrzaj>
    <derivirana_varijabla naziv="DomainObject.Predmet.ProtustrankaNazivFormatedOIB_1">WINSEN USLUGE d.o.o. za ugostiteljske usluge, OIB 70454452087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9265.91</izvorni_sadrzaj>
    <derivirana_varijabla naziv="DomainObject.Predmet.TrenutnaVrijednost_1">9265.91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WINSEN USLUGE d.o.o. za ugostiteljske usluge</item>
    </izvorni_sadrzaj>
    <derivirana_varijabla naziv="DomainObject.Predmet.ProtuStrankaListFormated_1">
      <item>WINSEN USLUGE d.o.o. za ugostiteljske usluge</item>
    </derivirana_varijabla>
  </DomainObject.Predmet.ProtuStrankaListFormated>
  <DomainObject.Predmet.ProtuStrankaListFormatedOIB>
    <izvorni_sadrzaj>
      <item>WINSEN USLUGE d.o.o. za ugostiteljske usluge, OIB 70454452087</item>
    </izvorni_sadrzaj>
    <derivirana_varijabla naziv="DomainObject.Predmet.ProtuStrankaListFormatedOIB_1">
      <item>WINSEN USLUGE d.o.o. za ugostiteljske usluge, OIB 70454452087</item>
    </derivirana_varijabla>
  </DomainObject.Predmet.ProtuStrankaListFormatedOIB>
  <DomainObject.Predmet.ProtuStrankaListFormatedWithAdress>
    <izvorni_sadrzaj>
      <item>WINSEN USLUGE d.o.o. za ugostiteljske usluge, Zakula 41, 20207 Mlini</item>
    </izvorni_sadrzaj>
    <derivirana_varijabla naziv="DomainObject.Predmet.ProtuStrankaListFormatedWithAdress_1">
      <item>WINSEN USLUGE d.o.o. za ugostiteljske usluge, Zakula 41, 20207 Mlini</item>
    </derivirana_varijabla>
  </DomainObject.Predmet.ProtuStrankaListFormatedWithAdress>
  <DomainObject.Predmet.ProtuStrankaListFormatedWithAdressOIB>
    <izvorni_sadrzaj>
      <item>WINSEN USLUGE d.o.o. za ugostiteljske usluge, OIB 70454452087, Zakula 41, 20207 Mlini</item>
    </izvorni_sadrzaj>
    <derivirana_varijabla naziv="DomainObject.Predmet.ProtuStrankaListFormatedWithAdressOIB_1">
      <item>WINSEN USLUGE d.o.o. za ugostiteljske usluge, OIB 70454452087, Zakula 41, 20207 Mlini</item>
    </derivirana_varijabla>
  </DomainObject.Predmet.ProtuStrankaListFormatedWithAdressOIB>
  <DomainObject.Predmet.ProtuStrankaListNazivFormated>
    <izvorni_sadrzaj>
      <item>WINSEN USLUGE d.o.o. za ugostiteljske usluge</item>
    </izvorni_sadrzaj>
    <derivirana_varijabla naziv="DomainObject.Predmet.ProtuStrankaListNazivFormated_1">
      <item>WINSEN USLUGE d.o.o. za ugostiteljske usluge</item>
    </derivirana_varijabla>
  </DomainObject.Predmet.ProtuStrankaListNazivFormated>
  <DomainObject.Predmet.ProtuStrankaListNazivFormatedOIB>
    <izvorni_sadrzaj>
      <item>WINSEN USLUGE d.o.o. za ugostiteljske usluge, OIB 70454452087</item>
    </izvorni_sadrzaj>
    <derivirana_varijabla naziv="DomainObject.Predmet.ProtuStrankaListNazivFormatedOIB_1">
      <item>WINSEN USLUGE d.o.o. za ugostiteljske usluge, OIB 70454452087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WINSEN USLUGE d.o.o. za ugostiteljske usluge</izvorni_sadrzaj>
    <derivirana_varijabla naziv="DomainObject.Predmet.ProtustrankaIDrugi_1">WINSEN USLUGE d.o.o. za ugostiteljske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WINSEN USLUGE d.o.o. za ugostiteljske usluge, OIB 70454452087, Zakula 41, 20207 Mlini</izvorni_sadrzaj>
    <derivirana_varijabla naziv="DomainObject.Predmet.ProtustrankaIDrugiAdressOIB_1">WINSEN USLUGE d.o.o. za ugostiteljske usluge, OIB 70454452087, Zakula 41,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WINSEN USLUGE d.o.o. za ugostiteljske usluge</item>
    </izvorni_sadrzaj>
    <derivirana_varijabla naziv="DomainObject.Predmet.SudioniciListNaziv_1">
      <item>FINA, RC Split, Podružnica Dubrovnik</item>
      <item>WINSEN USLUGE d.o.o. za ugostiteljske usluge</item>
    </derivirana_varijabla>
  </DomainObject.Predmet.SudioniciListNaziv>
  <DomainObject.Predmet.SudioniciListAdressOIB>
    <izvorni_sadrzaj>
      <item>FINA, RC Split, Podružnica Dubrovnik, OIB 85821130368, Vukovarska 2,20000 Dubrovnik</item>
      <item>WINSEN USLUGE d.o.o. za ugostiteljske usluge, OIB 70454452087, Zakula 41,20207 Mlini</item>
    </izvorni_sadrzaj>
    <derivirana_varijabla naziv="DomainObject.Predmet.SudioniciListAdressOIB_1">
      <item>FINA, RC Split, Podružnica Dubrovnik, OIB 85821130368, Vukovarska 2,20000 Dubrovnik</item>
      <item>WINSEN USLUGE d.o.o. za ugostiteljske usluge, OIB 70454452087, Zakula 41,20207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70454452087</item>
    </izvorni_sadrzaj>
    <derivirana_varijabla naziv="DomainObject.Predmet.SudioniciListNazivOIB_1">
      <item>, OIB 85821130368</item>
      <item>, OIB 70454452087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79504-A20D-4209-9294-A964836D2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501</properties:Words>
  <properties:Characters>2703</properties:Characters>
  <properties:Lines>96</properties:Lines>
  <properties:Paragraphs>33</properties:Paragraphs>
  <properties:TotalTime>401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2017-02-13T13:35:00Z</cp:lastPrinted>
  <dcterms:modified xmlns:xsi="http://www.w3.org/2001/XMLSchema-instance" xsi:type="dcterms:W3CDTF">2017-02-13T13:35:00Z</dcterms:modified>
  <cp:revision>109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