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175c" w14:paraId="e7f175c" w:rsidRDefault="00A26F3B" w:rsidP="004B741D" w:rsidR="004B741D">
      <w:pPr>
        <w:jc w:val="right"/>
        <w15:collapsed w:val="false"/>
      </w:pPr>
      <w:bookmarkStart w:name="_GoBack" w:id="0"/>
      <w:bookmarkEnd w:id="0"/>
      <w:r>
        <w:t>13 St-</w:t>
      </w:r>
      <w:r w:rsidR="00835301">
        <w:t>523</w:t>
      </w:r>
      <w:r>
        <w:t>/</w:t>
      </w:r>
      <w:r w:rsidR="003B12C2">
        <w:t>16</w:t>
      </w:r>
      <w:r>
        <w:t>-</w:t>
      </w:r>
      <w:r w:rsidR="00835301">
        <w:t>9</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835301" w:rsidRPr="00835301">
        <w:t>SLAK COMMERCE d.o.o. za proizvodnju i trgovinu, Vinkovci, Gundulić Ivana 23, MBS: 030025818 OIB: 05706417382</w:t>
      </w:r>
      <w:r w:rsidR="004E6A2B" w:rsidRPr="004E6A2B">
        <w:t>,</w:t>
      </w:r>
      <w:r>
        <w:t xml:space="preserve"> dana </w:t>
      </w:r>
      <w:r w:rsidR="00BC5925">
        <w:t>15</w:t>
      </w:r>
      <w:r>
        <w:t xml:space="preserve">. </w:t>
      </w:r>
      <w:r w:rsidR="005A2B23">
        <w:t>studenog</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835301"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835301" w:rsidRPr="00835301">
        <w:t>SLAK COMMERCE d.o.o. za proizvodnju i trgovinu, Vinkovci, Gundulić Ivana 23, MBS: 030025818 OIB: 05706417382</w:t>
      </w:r>
      <w:r w:rsidR="006606AB">
        <w:t>.</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r w:rsidR="00AA31C6">
        <w:t xml:space="preserve">Bojan Sudarević, Kardinala A. Stepinca 35, Osijek, </w:t>
      </w:r>
      <w:r w:rsidR="00AA31C6">
        <w:rPr>
          <w:bCs/>
        </w:rPr>
        <w:t>OIB 97806800829</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B97976" w:rsidP="00F24386" w:rsidR="00B830D8">
      <w:pPr>
        <w:pStyle w:val="Tijeloteksta"/>
        <w:ind w:left="360"/>
        <w:jc w:val="center"/>
      </w:pPr>
      <w:r>
        <w:t>13</w:t>
      </w:r>
      <w:r w:rsidR="00F24386">
        <w:t xml:space="preserve">. </w:t>
      </w:r>
      <w:r w:rsidR="005A2B23">
        <w:t>prosinca</w:t>
      </w:r>
      <w:r w:rsidR="00654243">
        <w:t xml:space="preserve"> 2016. godine s početkom u</w:t>
      </w:r>
      <w:r w:rsidR="006606AB">
        <w:t xml:space="preserve"> </w:t>
      </w:r>
      <w:r>
        <w:t>09</w:t>
      </w:r>
      <w:r w:rsidR="003B1274">
        <w:t>,30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B97976" w:rsidR="00B97976">
      <w:pPr>
        <w:pStyle w:val="Tijeloteksta"/>
        <w:numPr>
          <w:ilvl w:val="0"/>
          <w:numId w:val="7"/>
        </w:numPr>
      </w:pPr>
      <w:r>
        <w:t xml:space="preserve">zastupnik po zakonu dužnika </w:t>
      </w:r>
      <w:r w:rsidR="00B97976" w:rsidRPr="00B97976">
        <w:t xml:space="preserve"> Ivan Dakić, Slakovci, Petra Preradovića 72, OIB: 09362595334</w:t>
      </w:r>
    </w:p>
    <w:p w:rsidRDefault="00AD486B" w:rsidP="00B97976"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B97976">
        <w:t>Vukovar</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4E6A2B" w:rsidP="004E6A2B" w:rsidR="004E6A2B">
      <w:pPr>
        <w:jc w:val="right"/>
      </w:pPr>
      <w:r>
        <w:t>13 St-</w:t>
      </w:r>
      <w:r w:rsidR="00B97976">
        <w:t>523</w:t>
      </w:r>
      <w:r>
        <w:t>/16-</w:t>
      </w:r>
      <w:r w:rsidR="00B97976">
        <w:t>9</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514A33" w:rsidR="00AD486B">
      <w:pPr>
        <w:pStyle w:val="Tijeloteksta"/>
        <w:numPr>
          <w:ilvl w:val="0"/>
          <w:numId w:val="1"/>
        </w:numPr>
      </w:pPr>
      <w:r>
        <w:t>Naređuje se za</w:t>
      </w:r>
      <w:r w:rsidR="00423DEC">
        <w:t>stupniku po zakonu dužn</w:t>
      </w:r>
      <w:r w:rsidR="00654243">
        <w:t xml:space="preserve">ika </w:t>
      </w:r>
      <w:r w:rsidR="00B97976" w:rsidRPr="00B97976">
        <w:t>Ivan</w:t>
      </w:r>
      <w:r w:rsidR="00E3786D">
        <w:t>u</w:t>
      </w:r>
      <w:r w:rsidR="00B97976" w:rsidRPr="00B97976">
        <w:t xml:space="preserve"> Dakić, Slakovci, Petra Preradovića 72, OIB: 09362595334</w:t>
      </w:r>
      <w:r w:rsidR="00514A33" w:rsidRPr="00514A33">
        <w:t>,</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B97976">
        <w:rPr>
          <w:bCs/>
        </w:rPr>
        <w:t>4</w:t>
      </w:r>
      <w:r>
        <w:rPr>
          <w:bCs/>
        </w:rPr>
        <w:t xml:space="preserve">. </w:t>
      </w:r>
      <w:r w:rsidR="00B97976">
        <w:rPr>
          <w:bCs/>
        </w:rPr>
        <w:t>ožujka</w:t>
      </w:r>
      <w:r>
        <w:rPr>
          <w:bCs/>
        </w:rPr>
        <w:t xml:space="preserve"> 201</w:t>
      </w:r>
      <w:r w:rsidR="003B12C2">
        <w:rPr>
          <w:bCs/>
        </w:rPr>
        <w:t>6</w:t>
      </w:r>
      <w:r>
        <w:rPr>
          <w:bCs/>
        </w:rPr>
        <w:t xml:space="preserve">. podnijela ovom sudu prijedlog za pokretanje stečajnog postupka nad dužnikom </w:t>
      </w:r>
      <w:r w:rsidR="00B97976" w:rsidRPr="00835301">
        <w:t>SLAK COMMERCE d.o.o. za proizvodnju i trgovinu, Vinkovci, Gundulić Ivana 23, MBS: 030025818 OIB: 05706417382</w:t>
      </w:r>
      <w:r w:rsidR="004E6A2B" w:rsidRPr="004E6A2B">
        <w:t>,</w:t>
      </w:r>
      <w:r>
        <w:t xml:space="preserve"> 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B97976">
        <w:t>287.767,61</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B97976">
        <w:t>04</w:t>
      </w:r>
      <w:r>
        <w:t xml:space="preserve">. </w:t>
      </w:r>
      <w:r w:rsidR="00B97976">
        <w:t>ožujka</w:t>
      </w:r>
      <w:r>
        <w:t xml:space="preserve"> 2016., te navodi da na temelju članka 112. stav 5. Stečajnog zakona dužnik na dan </w:t>
      </w:r>
      <w:r w:rsidR="00B97976">
        <w:t>15</w:t>
      </w:r>
      <w:r>
        <w:t xml:space="preserve">. </w:t>
      </w:r>
      <w:r w:rsidR="00B97976">
        <w:t>ožujka</w:t>
      </w:r>
      <w:r>
        <w:t xml:space="preserve"> 2016.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4E6A2B" w:rsidP="004E6A2B" w:rsidR="004E6A2B">
      <w:pPr>
        <w:jc w:val="right"/>
      </w:pPr>
      <w:r>
        <w:t>13 St-</w:t>
      </w:r>
      <w:r w:rsidR="00B97976">
        <w:t>523</w:t>
      </w:r>
      <w:r>
        <w:t>/16-</w:t>
      </w:r>
      <w:r w:rsidR="00B97976">
        <w:t>9</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BC5925">
        <w:t>Bojan Sudarević</w:t>
      </w:r>
      <w:r w:rsidR="00167A69">
        <w:t xml:space="preserve"> iz 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97976">
        <w:rPr>
          <w:bCs/>
        </w:rPr>
        <w:t>Vukovar</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15</w:t>
      </w:r>
      <w:r w:rsidR="0005238F">
        <w:t>.</w:t>
      </w:r>
      <w:r w:rsidR="00110BAC">
        <w:t xml:space="preserve"> </w:t>
      </w:r>
      <w:r w:rsidR="005A2B23">
        <w:t>studenog</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B97976" w:rsidRPr="00835301">
        <w:t xml:space="preserve">SLAK COMMERCE d.o.o. za proizvodnju i trgovinu, Vinkovci, Gundulić Ivana 23, </w:t>
      </w:r>
    </w:p>
    <w:p w:rsidRDefault="004B741D" w:rsidP="00693CCD" w:rsidR="009807E2">
      <w:pPr>
        <w:pStyle w:val="Tijeloteksta"/>
        <w:numPr>
          <w:ilvl w:val="0"/>
          <w:numId w:val="3"/>
        </w:numPr>
        <w:jc w:val="left"/>
      </w:pPr>
      <w:r>
        <w:t>Privremeni stečajni upravitelj</w:t>
      </w:r>
      <w:r w:rsidR="00CE5F96">
        <w:t xml:space="preserve"> </w:t>
      </w:r>
    </w:p>
    <w:p w:rsidRDefault="00CE5F96" w:rsidP="00693CCD" w:rsidR="003B1274">
      <w:pPr>
        <w:pStyle w:val="Tijeloteksta"/>
        <w:numPr>
          <w:ilvl w:val="0"/>
          <w:numId w:val="3"/>
        </w:numPr>
      </w:pPr>
      <w:r>
        <w:t xml:space="preserve">zz dužnika </w:t>
      </w:r>
      <w:r w:rsidR="00B97976" w:rsidRPr="00B97976">
        <w:t>Ivan Dakić, Slakovci, Petra Preradovića 72,</w:t>
      </w:r>
    </w:p>
    <w:p w:rsidRDefault="00FA7476" w:rsidP="00693CCD" w:rsidR="00693CCD">
      <w:pPr>
        <w:pStyle w:val="Tijeloteksta"/>
        <w:numPr>
          <w:ilvl w:val="0"/>
          <w:numId w:val="3"/>
        </w:numPr>
      </w:pPr>
      <w:r>
        <w:t xml:space="preserve">ŽDO </w:t>
      </w:r>
      <w:r w:rsidR="00B97976">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B97976">
        <w:t>13</w:t>
      </w:r>
      <w:r w:rsidR="005A2B23">
        <w:t>/12</w:t>
      </w:r>
      <w:r>
        <w:t xml:space="preserve">  </w:t>
      </w:r>
    </w:p>
    <w:p w:rsidRDefault="00145AC1" w:rsidP="004B741D" w:rsidR="00145AC1">
      <w:pPr>
        <w:pStyle w:val="Tijeloteksta"/>
        <w:ind w:left="360"/>
        <w:jc w:val="left"/>
      </w:pPr>
    </w:p>
    <w:p w:rsidRDefault="004B741D" w:rsidP="004B741D" w:rsidR="004B741D"/>
    <w:sectPr w:rsidSect="00FA7476" w:rsidR="004B741D">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42D9" w:rsidR="008A42D9">
      <w:r>
        <w:separator/>
      </w:r>
    </w:p>
  </w:endnote>
  <w:endnote w:id="0" w:type="continuationSeparator">
    <w:p w:rsidRDefault="008A42D9" w:rsidR="008A4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42D9" w:rsidR="008A42D9">
      <w:r>
        <w:separator/>
      </w:r>
    </w:p>
  </w:footnote>
  <w:footnote w:id="0" w:type="continuationSeparator">
    <w:p w:rsidRDefault="008A42D9" w:rsidR="008A4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23EBF"/>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33"/>
    <w:rsid w:val="00514AC6"/>
    <w:rsid w:val="00515D89"/>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2ED4"/>
    <w:rsid w:val="00826EFF"/>
    <w:rsid w:val="00835301"/>
    <w:rsid w:val="00845777"/>
    <w:rsid w:val="00857D02"/>
    <w:rsid w:val="008737C5"/>
    <w:rsid w:val="0088689D"/>
    <w:rsid w:val="008977A5"/>
    <w:rsid w:val="008A42D9"/>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C13EB"/>
    <w:rsid w:val="00A025E8"/>
    <w:rsid w:val="00A02D61"/>
    <w:rsid w:val="00A07AC6"/>
    <w:rsid w:val="00A26F3B"/>
    <w:rsid w:val="00A273DF"/>
    <w:rsid w:val="00A402F9"/>
    <w:rsid w:val="00A51687"/>
    <w:rsid w:val="00A711AA"/>
    <w:rsid w:val="00A91ED3"/>
    <w:rsid w:val="00A96759"/>
    <w:rsid w:val="00AA31C6"/>
    <w:rsid w:val="00AB56F9"/>
    <w:rsid w:val="00AC6DA2"/>
    <w:rsid w:val="00AD24AA"/>
    <w:rsid w:val="00AD486B"/>
    <w:rsid w:val="00AE5BDD"/>
    <w:rsid w:val="00B03ECC"/>
    <w:rsid w:val="00B2754A"/>
    <w:rsid w:val="00B30AB7"/>
    <w:rsid w:val="00B336FC"/>
    <w:rsid w:val="00B41F79"/>
    <w:rsid w:val="00B830D8"/>
    <w:rsid w:val="00B91974"/>
    <w:rsid w:val="00B97976"/>
    <w:rsid w:val="00BC33DE"/>
    <w:rsid w:val="00BC5925"/>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5B8B"/>
    <w:rsid w:val="00CB6CD7"/>
    <w:rsid w:val="00CD7910"/>
    <w:rsid w:val="00CE5F96"/>
    <w:rsid w:val="00CF4431"/>
    <w:rsid w:val="00D04A04"/>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3786D"/>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64C91"/>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822ED4"/>
    <w:rPr>
      <w:color w:val="808080"/>
      <w:bdr w:space="0" w:sz="0" w:color="auto" w:val="none"/>
      <w:shd w:fill="CCFFFF" w:color="auto" w:val="clear"/>
    </w:rPr>
  </w:style>
  <w:style w:customStyle="true" w:styleId="eSPISCCParagraphDefaultFont" w:type="character">
    <w:name w:val="eSPIS_CC_Paragraph Default Font"/>
    <w:basedOn w:val="Zadanifontodlomka"/>
    <w:rsid w:val="00822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ED4"/>
    <w:rPr>
      <w:bdr w:space="0" w:sz="0" w:color="auto" w:val="none"/>
      <w:shd w:fill="FFFFCC" w:color="auto" w:val="clear"/>
      <w:lang w:val="hr-HR"/>
    </w:rPr>
  </w:style>
  <w:style w:customStyle="true" w:styleId="PozadinaSvijetloCrvena" w:type="character">
    <w:name w:val="Pozadina_SvijetloCrvena"/>
    <w:basedOn w:val="eSPISCCParagraphDefaultFont"/>
    <w:rsid w:val="00822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E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822ED4"/>
    <w:rPr>
      <w:color w:val="808080"/>
      <w:bdr w:color="auto" w:space="0" w:sz="0" w:val="none"/>
      <w:shd w:color="auto" w:fill="CCFFFF" w:val="clear"/>
    </w:rPr>
  </w:style>
  <w:style w:customStyle="1" w:styleId="eSPISCCParagraphDefaultFont" w:type="character">
    <w:name w:val="eSPIS_CC_Paragraph Default Font"/>
    <w:basedOn w:val="Zadanifontodlomka"/>
    <w:rsid w:val="00822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ED4"/>
    <w:rPr>
      <w:bdr w:color="auto" w:space="0" w:sz="0" w:val="none"/>
      <w:shd w:color="auto" w:fill="FFFFCC" w:val="clear"/>
      <w:lang w:val="hr-HR"/>
    </w:rPr>
  </w:style>
  <w:style w:customStyle="1" w:styleId="PozadinaSvijetloCrvena" w:type="character">
    <w:name w:val="Pozadina_SvijetloCrvena"/>
    <w:basedOn w:val="eSPISCCParagraphDefaultFont"/>
    <w:rsid w:val="00822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E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St-523/2016</izvorni_sadrzaj>
    <derivirana_varijabla naziv="DomainObject.Predmet.OznakaBroj_1">St-523/2016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SLAK COMMERCE d.o.o. za proizvodnju i trgovinu</izvorni_sadrzaj>
    <derivirana_varijabla naziv="DomainObject.Predmet.ProtustrankaFormated_1">  SLAK COMMERCE d.o.o. za proizvodnju i trgovinu</derivirana_varijabla>
  </DomainObject.Predmet.ProtustrankaFormated>
  <DomainObject.Predmet.ProtustrankaFormatedOIB>
    <izvorni_sadrzaj>  SLAK COMMERCE d.o.o. za proizvodnju i trgovinu, OIB 05706417382</izvorni_sadrzaj>
    <derivirana_varijabla naziv="DomainObject.Predmet.ProtustrankaFormatedOIB_1">  SLAK COMMERCE d.o.o. za proizvodnju i trgovinu, OIB 05706417382</derivirana_varijabla>
  </DomainObject.Predmet.ProtustrankaFormatedOIB>
  <DomainObject.Predmet.ProtustrankaFormatedWithAdress>
    <izvorni_sadrzaj> SLAK COMMERCE d.o.o. za proizvodnju i trgovinu, Gundulić Ivana 23, 32100 Vinkovci</izvorni_sadrzaj>
    <derivirana_varijabla naziv="DomainObject.Predmet.ProtustrankaFormatedWithAdress_1"> SLAK COMMERCE d.o.o. za proizvodnju i trgovinu, Gundulić Ivana 23, 32100 Vinkovci</derivirana_varijabla>
  </DomainObject.Predmet.ProtustrankaFormatedWithAdress>
  <DomainObject.Predmet.ProtustrankaFormatedWithAdressOIB>
    <izvorni_sadrzaj> SLAK COMMERCE d.o.o. za proizvodnju i trgovinu, OIB 05706417382, Gundulić Ivana 23, 32100 Vinkovci</izvorni_sadrzaj>
    <derivirana_varijabla naziv="DomainObject.Predmet.ProtustrankaFormatedWithAdressOIB_1"> SLAK COMMERCE d.o.o. za proizvodnju i trgovinu, OIB 05706417382, Gundulić Ivana 23, 32100 Vinkovci</derivirana_varijabla>
  </DomainObject.Predmet.ProtustrankaFormatedWithAdressOIB>
  <DomainObject.Predmet.ProtustrankaWithAdress>
    <izvorni_sadrzaj>SLAK COMMERCE d.o.o. za proizvodnju i trgovinu Gundulić Ivana 23, 32100 Vinkovci</izvorni_sadrzaj>
    <derivirana_varijabla naziv="DomainObject.Predmet.ProtustrankaWithAdress_1">SLAK COMMERCE d.o.o. za proizvodnju i trgovinu Gundulić Ivana 23, 32100 Vinkovci</derivirana_varijabla>
  </DomainObject.Predmet.ProtustrankaWithAdress>
  <DomainObject.Predmet.ProtustrankaWithAdressOIB>
    <izvorni_sadrzaj>SLAK COMMERCE d.o.o. za proizvodnju i trgovinu, OIB 05706417382, Gundulić Ivana 23, 32100 Vinkovci</izvorni_sadrzaj>
    <derivirana_varijabla naziv="DomainObject.Predmet.ProtustrankaWithAdressOIB_1">SLAK COMMERCE d.o.o. za proizvodnju i trgovinu, OIB 05706417382, Gundulić Ivana 23, 32100 Vinkovci</derivirana_varijabla>
  </DomainObject.Predmet.ProtustrankaWithAdressOIB>
  <DomainObject.Predmet.ProtustrankaNazivFormated>
    <izvorni_sadrzaj>SLAK COMMERCE d.o.o. za proizvodnju i trgovinu</izvorni_sadrzaj>
    <derivirana_varijabla naziv="DomainObject.Predmet.ProtustrankaNazivFormated_1">SLAK COMMERCE d.o.o. za proizvodnju i trgovinu</derivirana_varijabla>
  </DomainObject.Predmet.ProtustrankaNazivFormated>
  <DomainObject.Predmet.ProtustrankaNazivFormatedOIB>
    <izvorni_sadrzaj>SLAK COMMERCE d.o.o. za proizvodnju i trgovinu, OIB 05706417382</izvorni_sadrzaj>
    <derivirana_varijabla naziv="DomainObject.Predmet.ProtustrankaNazivFormatedOIB_1">SLAK COMMERCE d.o.o. za proizvodnju i trgovinu, OIB 05706417382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SLAK COMMERCE d.o.o. za proizvodnju i trgovinu</item>
    </izvorni_sadrzaj>
    <derivirana_varijabla naziv="DomainObject.Predmet.ProtuStrankaListFormated_1">
      <item>SLAK COMMERCE d.o.o. za proizvodnju i trgovinu</item>
    </derivirana_varijabla>
  </DomainObject.Predmet.ProtuStrankaListFormated>
  <DomainObject.Predmet.ProtuStrankaListFormatedOIB>
    <izvorni_sadrzaj>
      <item>SLAK COMMERCE d.o.o. za proizvodnju i trgovinu, OIB 05706417382</item>
    </izvorni_sadrzaj>
    <derivirana_varijabla naziv="DomainObject.Predmet.ProtuStrankaListFormatedOIB_1">
      <item>SLAK COMMERCE d.o.o. za proizvodnju i trgovinu, OIB 05706417382</item>
    </derivirana_varijabla>
  </DomainObject.Predmet.ProtuStrankaListFormatedOIB>
  <DomainObject.Predmet.ProtuStrankaListFormatedWithAdress>
    <izvorni_sadrzaj>
      <item>SLAK COMMERCE d.o.o. za proizvodnju i trgovinu, Gundulić Ivana 23, 32100 Vinkovci</item>
    </izvorni_sadrzaj>
    <derivirana_varijabla naziv="DomainObject.Predmet.ProtuStrankaListFormatedWithAdress_1">
      <item>SLAK COMMERCE d.o.o. za proizvodnju i trgovinu, Gundulić Ivana 23, 32100 Vinkovci</item>
    </derivirana_varijabla>
  </DomainObject.Predmet.ProtuStrankaListFormatedWithAdress>
  <DomainObject.Predmet.ProtuStrankaListFormatedWithAdressOIB>
    <izvorni_sadrzaj>
      <item>SLAK COMMERCE d.o.o. za proizvodnju i trgovinu, OIB 05706417382, Gundulić Ivana 23, 32100 Vinkovci</item>
    </izvorni_sadrzaj>
    <derivirana_varijabla naziv="DomainObject.Predmet.ProtuStrankaListFormatedWithAdressOIB_1">
      <item>SLAK COMMERCE d.o.o. za proizvodnju i trgovinu, OIB 05706417382, Gundulić Ivana 23, 32100 Vinkovci</item>
    </derivirana_varijabla>
  </DomainObject.Predmet.ProtuStrankaListFormatedWithAdressOIB>
  <DomainObject.Predmet.ProtuStrankaListNazivFormated>
    <izvorni_sadrzaj>
      <item>SLAK COMMERCE d.o.o. za proizvodnju i trgovinu</item>
    </izvorni_sadrzaj>
    <derivirana_varijabla naziv="DomainObject.Predmet.ProtuStrankaListNazivFormated_1">
      <item>SLAK COMMERCE d.o.o. za proizvodnju i trgovinu</item>
    </derivirana_varijabla>
  </DomainObject.Predmet.ProtuStrankaListNazivFormated>
  <DomainObject.Predmet.ProtuStrankaListNazivFormatedOIB>
    <izvorni_sadrzaj>
      <item>SLAK COMMERCE d.o.o. za proizvodnju i trgovinu, OIB 05706417382</item>
    </izvorni_sadrzaj>
    <derivirana_varijabla naziv="DomainObject.Predmet.ProtuStrankaListNazivFormatedOIB_1">
      <item>SLAK COMMERCE d.o.o. za proizvodnju i trgovinu, OIB 05706417382</item>
    </derivirana_varijabla>
  </DomainObject.Predmet.ProtuStrankaListNazivFormatedOIB>
  <DomainObject.Predmet.OstaliListFormated>
    <izvorni_sadrzaj>
      <item>ŽDO VUKOVAR</item>
      <item>Ivan Dakić</item>
      <item>Bojan Sudarević</item>
    </izvorni_sadrzaj>
    <derivirana_varijabla naziv="DomainObject.Predmet.OstaliListFormated_1">
      <item>ŽDO VUKOVAR</item>
      <item>Ivan Dakić</item>
      <item>Bojan Sudarević</item>
    </derivirana_varijabla>
  </DomainObject.Predmet.OstaliListFormated>
  <DomainObject.Predmet.OstaliListFormatedOIB>
    <izvorni_sadrzaj>
      <item>ŽDO VUKOVAR, OIB 61379160880</item>
      <item>Ivan Dakić, OIB 09362595334</item>
      <item>Bojan Sudarević, OIB 97806800829</item>
    </izvorni_sadrzaj>
    <derivirana_varijabla naziv="DomainObject.Predmet.OstaliListFormatedOIB_1">
      <item>ŽDO VUKOVAR, OIB 61379160880</item>
      <item>Ivan Dakić, OIB 09362595334</item>
      <item>Bojan Sudarević, OIB 97806800829</item>
    </derivirana_varijabla>
  </DomainObject.Predmet.OstaliListFormatedOIB>
  <DomainObject.Predmet.OstaliListFormatedWithAdress>
    <izvorni_sadrzaj>
      <item>ŽDO VUKOVAR</item>
      <item>Ivan Dakić, Petra Preradovića 72, 32242 Slakovci</item>
      <item>Bojan Sudarević, Trg Bana Josipa Jelačića 27, 31000 Osijek</item>
    </izvorni_sadrzaj>
    <derivirana_varijabla naziv="DomainObject.Predmet.OstaliListFormatedWithAdress_1">
      <item>ŽDO VUKOVAR</item>
      <item>Ivan Dakić, Petra Preradovića 72, 32242 Slakovci</item>
      <item>Bojan Sudarević, Trg Bana Josipa Jelačića 27, 31000 Osijek</item>
    </derivirana_varijabla>
  </DomainObject.Predmet.OstaliListFormatedWithAdress>
  <DomainObject.Predmet.OstaliListFormatedWithAdressOIB>
    <izvorni_sadrzaj>
      <item>ŽDO VUKOVAR, OIB 61379160880</item>
      <item>Ivan Dakić, OIB 09362595334, Petra Preradovića 72, 32242 Slakovci</item>
      <item>Bojan Sudarević, OIB 97806800829, Trg Bana Josipa Jelačića 27, 31000 Osijek</item>
    </izvorni_sadrzaj>
    <derivirana_varijabla naziv="DomainObject.Predmet.OstaliListFormatedWithAdressOIB_1">
      <item>ŽDO VUKOVAR, OIB 61379160880</item>
      <item>Ivan Dakić, OIB 09362595334, Petra Preradovića 72, 32242 Slakovci</item>
      <item>Bojan Sudarević, OIB 97806800829, Trg Bana Josipa Jelačića 27, 31000 Osijek</item>
    </derivirana_varijabla>
  </DomainObject.Predmet.OstaliListFormatedWithAdressOIB>
  <DomainObject.Predmet.OstaliListNazivFormated>
    <izvorni_sadrzaj>
      <item>ŽDO VUKOVAR</item>
      <item>Ivan Dakić</item>
      <item>Bojan Sudarević</item>
    </izvorni_sadrzaj>
    <derivirana_varijabla naziv="DomainObject.Predmet.OstaliListNazivFormated_1">
      <item>ŽDO VUKOVAR</item>
      <item>Ivan Dakić</item>
      <item>Bojan Sudarević</item>
    </derivirana_varijabla>
  </DomainObject.Predmet.OstaliListNazivFormated>
  <DomainObject.Predmet.OstaliListNazivFormatedOIB>
    <izvorni_sadrzaj>
      <item>ŽDO VUKOVAR, OIB 61379160880</item>
      <item>Ivan Dakić, OIB 09362595334</item>
      <item>Bojan Sudarević, OIB 97806800829</item>
    </izvorni_sadrzaj>
    <derivirana_varijabla naziv="DomainObject.Predmet.OstaliListNazivFormatedOIB_1">
      <item>ŽDO VUKOVAR, OIB 61379160880</item>
      <item>Ivan Dakić, OIB 09362595334</item>
      <item>Bojan Sudarević, OIB 97806800829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SLAK COMMERCE d.o.o. za proizvodnju i trgovinu</izvorni_sadrzaj>
    <derivirana_varijabla naziv="DomainObject.Predmet.ProtustrankaIDrugi_1">SLAK COMMERCE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SLAK COMMERCE d.o.o. za proizvodnju i trgovinu, OIB 05706417382, Gundulić Ivana 23, 32100 Vinkovci</izvorni_sadrzaj>
    <derivirana_varijabla naziv="DomainObject.Predmet.ProtustrankaIDrugiAdressOIB_1">SLAK COMMERCE d.o.o. za proizvodnju i trgovinu, OIB 05706417382, Gundulić Ivana 23,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SLAK COMMERCE d.o.o. za proizvodnju i trgovinu</item>
      <item>ŽDO VUKOVAR</item>
      <item>Ivan Dakić</item>
      <item>Bojan Sudarević</item>
    </izvorni_sadrzaj>
    <derivirana_varijabla naziv="DomainObject.Predmet.SudioniciListNaziv_1">
      <item>FINA RC OSIJEK</item>
      <item>SLAK COMMERCE d.o.o. za proizvodnju i trgovinu</item>
      <item>ŽDO VUKOVAR</item>
      <item>Ivan Dakić</item>
      <item>Bojan Sudarević</item>
    </derivirana_varijabla>
  </DomainObject.Predmet.SudioniciListNaziv>
  <DomainObject.Predmet.SudioniciListAdressOIB>
    <izvorni_sadrzaj>
      <item>FINA RC OSIJEK, OIB 85821130368</item>
      <item>SLAK COMMERCE d.o.o. za proizvodnju i trgovinu, OIB 05706417382, Gundulić Ivana 23,32100 Vinkovci</item>
      <item>ŽDO VUKOVAR, OIB 61379160880</item>
      <item>Ivan Dakić, OIB 09362595334, Petra Preradovića 72,32242 Slakovci</item>
      <item>Bojan Sudarević, OIB 97806800829, Trg Bana Josipa Jelačića 27,31000 Osijek</item>
    </izvorni_sadrzaj>
    <derivirana_varijabla naziv="DomainObject.Predmet.SudioniciListAdressOIB_1">
      <item>FINA RC OSIJEK, OIB 85821130368</item>
      <item>SLAK COMMERCE d.o.o. za proizvodnju i trgovinu, OIB 05706417382, Gundulić Ivana 23,32100 Vinkovci</item>
      <item>ŽDO VUKOVAR, OIB 61379160880</item>
      <item>Ivan Dakić, OIB 09362595334, Petra Preradovića 72,32242 Slakovci</item>
      <item>Bojan Sudarević, OIB 97806800829, Trg Bana Josipa Jelačića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05706417382</item>
      <item>, OIB 61379160880</item>
      <item>, OIB 09362595334</item>
      <item>, OIB 97806800829</item>
    </izvorni_sadrzaj>
    <derivirana_varijabla naziv="DomainObject.Predmet.SudioniciListNazivOIB_1">
      <item>, OIB 85821130368</item>
      <item>, OIB 05706417382</item>
      <item>, OIB 61379160880</item>
      <item>, OIB 09362595334</item>
      <item>, OIB 97806800829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6F7CCC-97E0-4D2B-B12C-4D22E79641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5599</properties:Characters>
  <properties:Lines>150</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2016-11-15T10:17:00Z</dcterms:created>
  <dc:creator>hermanj</dc:creator>
  <cp:lastModifiedBy>Snježana Markotić Jurić</cp:lastModifiedBy>
  <cp:lastPrinted>2016-11-15T10:17:00Z</cp:lastPrinted>
  <dcterms:modified xmlns:xsi="http://www.w3.org/2001/XMLSchema-instance" xsi:type="dcterms:W3CDTF">2016-11-15T10:47:00Z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