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b9b2" w14:paraId="e40b9b2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2428DF">
        <w:rPr>
          <w:rFonts w:hAnsi="Times New Roman" w:ascii="Times New Roman"/>
          <w:sz w:val="24"/>
          <w:szCs w:val="24"/>
        </w:rPr>
        <w:t>83/2017</w:t>
      </w:r>
      <w:r w:rsidRPr="00A86DAA">
        <w:rPr>
          <w:rFonts w:hAnsi="Times New Roman" w:ascii="Times New Roman"/>
          <w:sz w:val="24"/>
          <w:szCs w:val="24"/>
        </w:rPr>
        <w:t>-</w:t>
      </w:r>
      <w:r w:rsidR="002428DF">
        <w:rPr>
          <w:rFonts w:hAnsi="Times New Roman" w:ascii="Times New Roman"/>
          <w:sz w:val="24"/>
          <w:szCs w:val="24"/>
        </w:rPr>
        <w:t>42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2428DF" w:rsidRPr="002428DF">
        <w:rPr>
          <w:rFonts w:hAnsi="Times New Roman" w:ascii="Times New Roman"/>
          <w:sz w:val="24"/>
          <w:szCs w:val="24"/>
        </w:rPr>
        <w:t xml:space="preserve">ROMANA ŠKRAPA d.o.o., </w:t>
      </w:r>
      <w:proofErr w:type="spellStart"/>
      <w:r w:rsidR="002428DF" w:rsidRPr="002428DF">
        <w:rPr>
          <w:rFonts w:hAnsi="Times New Roman" w:ascii="Times New Roman"/>
          <w:sz w:val="24"/>
          <w:szCs w:val="24"/>
        </w:rPr>
        <w:t>Žman</w:t>
      </w:r>
      <w:proofErr w:type="spellEnd"/>
      <w:r w:rsidR="002428DF" w:rsidRPr="002428DF">
        <w:rPr>
          <w:rFonts w:hAnsi="Times New Roman" w:ascii="Times New Roman"/>
          <w:sz w:val="24"/>
          <w:szCs w:val="24"/>
        </w:rPr>
        <w:t>, Dugi Otok, OIB: 83387904017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2428DF">
        <w:rPr>
          <w:rFonts w:hAnsi="Times New Roman" w:ascii="Times New Roman"/>
          <w:sz w:val="24"/>
          <w:szCs w:val="24"/>
        </w:rPr>
        <w:t xml:space="preserve">privremenoj </w:t>
      </w:r>
      <w:r w:rsidR="00A86DAA" w:rsidRPr="00A86DAA">
        <w:rPr>
          <w:rFonts w:hAnsi="Times New Roman" w:ascii="Times New Roman"/>
          <w:sz w:val="24"/>
          <w:szCs w:val="24"/>
        </w:rPr>
        <w:t xml:space="preserve">stečajnoj upraviteljici </w:t>
      </w:r>
      <w:r w:rsidR="002428DF">
        <w:rPr>
          <w:rFonts w:hAnsi="Times New Roman" w:ascii="Times New Roman"/>
          <w:sz w:val="24"/>
          <w:szCs w:val="24"/>
        </w:rPr>
        <w:t xml:space="preserve">Radojki </w:t>
      </w:r>
      <w:proofErr w:type="spellStart"/>
      <w:r w:rsidR="002428DF">
        <w:rPr>
          <w:rFonts w:hAnsi="Times New Roman" w:ascii="Times New Roman"/>
          <w:sz w:val="24"/>
          <w:szCs w:val="24"/>
        </w:rPr>
        <w:t>Danek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FA2B1B">
        <w:rPr>
          <w:rFonts w:hAnsi="Times New Roman" w:ascii="Times New Roman"/>
          <w:sz w:val="24"/>
          <w:szCs w:val="24"/>
        </w:rPr>
        <w:t>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2B1B">
        <w:rPr>
          <w:rFonts w:hAnsi="Times New Roman" w:ascii="Times New Roman"/>
          <w:sz w:val="24"/>
          <w:szCs w:val="24"/>
        </w:rPr>
        <w:t>veljače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FA2B1B" w:rsidR="00562A1E" w:rsidRPr="00FA2B1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2428DF" w:rsidRPr="00FA2B1B">
        <w:rPr>
          <w:rFonts w:hAnsi="Times New Roman" w:ascii="Times New Roman"/>
          <w:sz w:val="24"/>
          <w:szCs w:val="24"/>
        </w:rPr>
        <w:t>83/2017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2428DF" w:rsidRPr="00FA2B1B">
        <w:rPr>
          <w:rFonts w:hAnsi="Times New Roman" w:ascii="Times New Roman"/>
          <w:sz w:val="24"/>
          <w:szCs w:val="24"/>
        </w:rPr>
        <w:t>41 od 3</w:t>
      </w:r>
      <w:r w:rsidR="00033323" w:rsidRPr="00FA2B1B">
        <w:rPr>
          <w:rFonts w:hAnsi="Times New Roman" w:ascii="Times New Roman"/>
          <w:sz w:val="24"/>
          <w:szCs w:val="24"/>
        </w:rPr>
        <w:t xml:space="preserve">0. </w:t>
      </w:r>
      <w:r w:rsidR="002428DF" w:rsidRPr="00FA2B1B">
        <w:rPr>
          <w:rFonts w:hAnsi="Times New Roman" w:ascii="Times New Roman"/>
          <w:sz w:val="24"/>
          <w:szCs w:val="24"/>
        </w:rPr>
        <w:t>siječnja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se  </w:t>
      </w:r>
      <w:r w:rsidR="00FA2B1B" w:rsidRPr="00FA2B1B">
        <w:rPr>
          <w:rFonts w:hAnsi="Times New Roman" w:ascii="Times New Roman"/>
          <w:sz w:val="24"/>
          <w:szCs w:val="24"/>
        </w:rPr>
        <w:t>u izreci rješenja iza riječi se dodaje riječ "prethodni".</w:t>
      </w:r>
      <w:r w:rsidRPr="00FA2B1B">
        <w:rPr>
          <w:rFonts w:hAnsi="Times New Roman" w:ascii="Times New Roman"/>
          <w:sz w:val="24"/>
          <w:szCs w:val="24"/>
        </w:rPr>
        <w:t xml:space="preserve"> </w:t>
      </w:r>
    </w:p>
    <w:p w:rsidRDefault="00562A1E" w:rsidP="00562A1E" w:rsidR="00562A1E">
      <w:pPr>
        <w:ind w:left="708"/>
        <w:jc w:val="both"/>
      </w:pP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 xml:space="preserve">U rješenju ovog suda omaškom je iz izreke istog ispuštena riječ "prethodni" 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FA2B1B">
        <w:rPr>
          <w:rFonts w:hAnsi="Times New Roman" w:ascii="Times New Roman"/>
          <w:sz w:val="24"/>
          <w:szCs w:val="24"/>
        </w:rPr>
        <w:t>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FA2B1B">
        <w:rPr>
          <w:rFonts w:hAnsi="Times New Roman" w:ascii="Times New Roman"/>
          <w:sz w:val="24"/>
          <w:szCs w:val="24"/>
        </w:rPr>
        <w:t>veljače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D23C6A" w:rsidP="00D23C6A" w:rsidR="00D23C6A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2428DF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- </w:t>
      </w:r>
      <w:r w:rsidR="002428DF">
        <w:rPr>
          <w:rFonts w:hAnsi="Times New Roman" w:ascii="Times New Roman"/>
          <w:sz w:val="24"/>
          <w:szCs w:val="24"/>
        </w:rPr>
        <w:t>registru suda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-predlagatelju – e 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1347F0"/>
    <w:rsid w:val="00136821"/>
    <w:rsid w:val="00144F05"/>
    <w:rsid w:val="00232437"/>
    <w:rsid w:val="002428DF"/>
    <w:rsid w:val="00260BFB"/>
    <w:rsid w:val="002A53C1"/>
    <w:rsid w:val="0031259B"/>
    <w:rsid w:val="0032280F"/>
    <w:rsid w:val="00366A89"/>
    <w:rsid w:val="003749D9"/>
    <w:rsid w:val="00391AA1"/>
    <w:rsid w:val="003C269A"/>
    <w:rsid w:val="00476965"/>
    <w:rsid w:val="004C58A8"/>
    <w:rsid w:val="00562A1E"/>
    <w:rsid w:val="005A64CD"/>
    <w:rsid w:val="0060682A"/>
    <w:rsid w:val="006345B1"/>
    <w:rsid w:val="006D447B"/>
    <w:rsid w:val="007236DB"/>
    <w:rsid w:val="00725ADC"/>
    <w:rsid w:val="00741B44"/>
    <w:rsid w:val="00786E16"/>
    <w:rsid w:val="007A1078"/>
    <w:rsid w:val="008041F5"/>
    <w:rsid w:val="0082594F"/>
    <w:rsid w:val="008A077A"/>
    <w:rsid w:val="008E454C"/>
    <w:rsid w:val="00974B89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204E6"/>
    <w:rsid w:val="00B83EA2"/>
    <w:rsid w:val="00BB24F7"/>
    <w:rsid w:val="00BD3628"/>
    <w:rsid w:val="00C07F33"/>
    <w:rsid w:val="00C64692"/>
    <w:rsid w:val="00CB2275"/>
    <w:rsid w:val="00D23C6A"/>
    <w:rsid w:val="00D43ADF"/>
    <w:rsid w:val="00D46139"/>
    <w:rsid w:val="00DC4235"/>
    <w:rsid w:val="00E8758E"/>
    <w:rsid w:val="00E93D3F"/>
    <w:rsid w:val="00EE2919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A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A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2018.</izvorni_sadrzaj>
    <derivirana_varijabla naziv="DomainObject.Predmet.OdlukaRjesenje.DatumDonosenjaOdluke_1">30.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St-83/2017-15</izvorni_sadrzaj>
    <derivirana_varijabla naziv="DomainObject.Predmet.OdlukaRjesenje.Oznaka_1">St-83/2017-15</derivirana_varijabla>
  </DomainObject.Predmet.OdlukaRjesenje.Oznaka>
  <DomainObject.Predmet.SudioniciListNaziv>
    <izvorni_sadrzaj>
      <item>ROMANA ŠKRAPA društvo s ograničenom odgovornošću za ulov i promet ribom i turizam</item>
      <item>FINA</item>
      <item>Roman Hrboka</item>
    </izvorni_sadrzaj>
    <derivirana_varijabla naziv="DomainObject.Predmet.SudioniciListNaziv_1">
      <item>ROMANA ŠKRAPA društvo s ograničenom odgovornošću za ulov i promet ribom i turizam</item>
      <item>FINA</item>
      <item>Roman Hrboka</item>
    </derivirana_varijabla>
  </DomainObject.Predmet.SudioniciListNaziv>
  <DomainObject.Predmet.SudioniciListAdressOIB>
    <izvorni_sadrzaj>
      <item>ROMANA ŠKRAPA društvo s ograničenom odgovornošću za ulov i promet ribom i turizam, OIB 83387904017, Dugi otok,23282 Žman</item>
      <item>FINA, OIB 85821130368</item>
      <item>Roman Hrboka, OIB 96062190661, Žman 78,23282 Žman</item>
    </izvorni_sadrzaj>
    <derivirana_varijabla naziv="DomainObject.Predmet.SudioniciListAdressOIB_1">
      <item>ROMANA ŠKRAPA društvo s ograničenom odgovornošću za ulov i promet ribom i turizam, OIB 83387904017, Dugi otok,23282 Žman</item>
      <item>FINA, OIB 85821130368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83387904017</item>
      <item>, OIB 85821130368</item>
      <item>, OIB 96062190661</item>
    </izvorni_sadrzaj>
    <derivirana_varijabla naziv="DomainObject.Predmet.SudioniciListNazivOIB_1">
      <item>, OIB 83387904017</item>
      <item>, OIB 85821130368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8C1DD-8F12-4485-A38B-3DE0DE717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1082</properties:Characters>
  <properties:Lines>48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2018-01-31T07:56:00Z</dcterms:created>
  <dc:creator>Administrator</dc:creator>
  <cp:lastModifiedBy>Nena Mužanović</cp:lastModifiedBy>
  <cp:lastPrinted>2018-01-25T13:00:00Z</cp:lastPrinted>
  <dcterms:modified xmlns:xsi="http://www.w3.org/2001/XMLSchema-instance" xsi:type="dcterms:W3CDTF">2018-02-01T12:46:00Z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