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963a55" w14:paraId="e963a55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DD0CD7">
        <w:rPr>
          <w:rFonts w:hAnsi="Times New Roman" w:ascii="Times New Roman"/>
          <w:sz w:val="24"/>
        </w:rPr>
        <w:t>3831/16</w:t>
      </w:r>
      <w:r w:rsidR="00997571">
        <w:rPr>
          <w:rFonts w:hAnsi="Times New Roman" w:ascii="Times New Roman"/>
          <w:sz w:val="24"/>
        </w:rPr>
        <w:t>-3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DD0CD7">
        <w:rPr>
          <w:rFonts w:hAnsi="Times New Roman" w:ascii="Times New Roman"/>
          <w:sz w:val="24"/>
        </w:rPr>
        <w:t xml:space="preserve">SNOVI MILER d.o.o. Samobor, Ulica grada Wirgesa 10, OIB: 90684258200,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 xml:space="preserve">na prijedlog </w:t>
      </w:r>
      <w:r w:rsidR="00DD0CD7">
        <w:rPr>
          <w:rFonts w:hAnsi="Times New Roman" w:ascii="Times New Roman"/>
          <w:sz w:val="24"/>
        </w:rPr>
        <w:t xml:space="preserve">Financijske agencije, 14. lipnja </w:t>
      </w:r>
      <w:r w:rsidR="00A23DC2" w:rsidRPr="00780756">
        <w:rPr>
          <w:rFonts w:hAnsi="Times New Roman" w:ascii="Times New Roman"/>
          <w:sz w:val="24"/>
        </w:rPr>
        <w:t>201</w:t>
      </w:r>
      <w:r w:rsidR="00DD0CD7">
        <w:rPr>
          <w:rFonts w:hAnsi="Times New Roman" w:ascii="Times New Roman"/>
          <w:sz w:val="24"/>
        </w:rPr>
        <w:t>8</w:t>
      </w:r>
      <w:r w:rsidR="00A23DC2" w:rsidRPr="00780756">
        <w:rPr>
          <w:rFonts w:hAnsi="Times New Roman" w:ascii="Times New Roman"/>
          <w:sz w:val="24"/>
        </w:rPr>
        <w:t>.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DD0CD7" w:rsidR="008742B9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se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DD0CD7">
        <w:rPr>
          <w:lang w:val="hr-HR"/>
        </w:rPr>
        <w:t xml:space="preserve"> </w:t>
      </w:r>
      <w:r w:rsidR="006D3803" w:rsidRPr="00780756">
        <w:rPr>
          <w:lang w:val="hr-HR"/>
        </w:rPr>
        <w:t xml:space="preserve"> </w:t>
      </w:r>
      <w:r w:rsidR="00DD0CD7">
        <w:t>SNOVI MILER d.o.o. Samobor, Ulica grada Wirgesa 10, OIB: 90684258200.</w:t>
      </w:r>
    </w:p>
    <w:p w:rsidRDefault="008742B9" w:rsidP="00D64BF6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D64BF6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12. rujna </w:t>
      </w:r>
      <w:r w:rsidR="00EC5A2B" w:rsidRPr="00780756">
        <w:rPr>
          <w:rFonts w:hAnsi="Times New Roman" w:ascii="Times New Roman"/>
          <w:b/>
          <w:sz w:val="24"/>
          <w:u w:val="single"/>
        </w:rPr>
        <w:t>201</w:t>
      </w:r>
      <w:r w:rsidR="000009A1">
        <w:rPr>
          <w:rFonts w:hAnsi="Times New Roman" w:ascii="Times New Roman"/>
          <w:b/>
          <w:sz w:val="24"/>
          <w:u w:val="single"/>
        </w:rPr>
        <w:t>8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. u </w:t>
      </w:r>
      <w:r w:rsidR="000009A1">
        <w:rPr>
          <w:rFonts w:hAnsi="Times New Roman" w:ascii="Times New Roman"/>
          <w:b/>
          <w:sz w:val="24"/>
          <w:u w:val="single"/>
        </w:rPr>
        <w:t>14,00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0009A1">
        <w:rPr>
          <w:rFonts w:hAnsi="Times New Roman" w:ascii="Times New Roman"/>
          <w:sz w:val="24"/>
        </w:rPr>
        <w:t>100</w:t>
      </w:r>
      <w:r w:rsidR="00FA08B8">
        <w:rPr>
          <w:rFonts w:hAnsi="Times New Roman" w:ascii="Times New Roman"/>
          <w:sz w:val="24"/>
        </w:rPr>
        <w:t xml:space="preserve"> (</w:t>
      </w:r>
      <w:r w:rsidR="000009A1">
        <w:rPr>
          <w:rFonts w:hAnsi="Times New Roman" w:ascii="Times New Roman"/>
          <w:sz w:val="24"/>
        </w:rPr>
        <w:t>Velika</w:t>
      </w:r>
      <w:r w:rsidR="00FA08B8">
        <w:rPr>
          <w:rFonts w:hAnsi="Times New Roman" w:ascii="Times New Roman"/>
          <w:sz w:val="24"/>
        </w:rPr>
        <w:t xml:space="preserve"> dvorana)</w:t>
      </w:r>
    </w:p>
    <w:p w:rsidRDefault="007956BB" w:rsidP="000009A1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EC5A2B" w:rsidRPr="00780756">
        <w:rPr>
          <w:rFonts w:hAnsi="Times New Roman" w:ascii="Times New Roman"/>
          <w:sz w:val="24"/>
        </w:rPr>
        <w:tab/>
      </w:r>
    </w:p>
    <w:p w:rsidRDefault="0077753E" w:rsidP="0036625F" w:rsidR="00EC5A2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B43E37">
        <w:rPr>
          <w:rFonts w:hAnsi="Times New Roman" w:ascii="Times New Roman"/>
          <w:sz w:val="24"/>
        </w:rPr>
        <w:t>III</w:t>
      </w:r>
      <w:r w:rsidR="00A92161" w:rsidRPr="00780756">
        <w:rPr>
          <w:rFonts w:hAnsi="Times New Roman" w:ascii="Times New Roman"/>
          <w:sz w:val="24"/>
        </w:rPr>
        <w:t xml:space="preserve">. </w:t>
      </w:r>
      <w:r w:rsidR="00EC5A2B" w:rsidRPr="00780756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780756">
        <w:rPr>
          <w:rFonts w:hAnsi="Times New Roman" w:ascii="Times New Roman"/>
          <w:b/>
          <w:sz w:val="24"/>
        </w:rPr>
        <w:t xml:space="preserve">Pozvane osobe </w:t>
      </w:r>
      <w:r w:rsidR="00C33ABF" w:rsidRPr="00780756">
        <w:rPr>
          <w:rFonts w:hAnsi="Times New Roman" w:ascii="Times New Roman"/>
          <w:b/>
          <w:sz w:val="24"/>
        </w:rPr>
        <w:t xml:space="preserve">mogu se </w:t>
      </w:r>
      <w:r w:rsidR="00602D05" w:rsidRPr="00780756">
        <w:rPr>
          <w:rFonts w:hAnsi="Times New Roman" w:ascii="Times New Roman"/>
          <w:b/>
          <w:sz w:val="24"/>
        </w:rPr>
        <w:t>o prijedlogu i pisano izjasniti.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D361BB" w:rsidRPr="00D361BB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stečajnog postupka nad dužnikom podnijela je Financijska agencija sukladno obvezi i po ispunjenju zakonski pretpostavki iz članka iz članka 110. stavak 1. Stečajnog zakona </w:t>
      </w:r>
      <w:r w:rsidR="006E5F97" w:rsidRPr="006E5F97">
        <w:rPr>
          <w:rFonts w:hAnsi="Times New Roman" w:ascii="Times New Roman"/>
          <w:sz w:val="24"/>
        </w:rPr>
        <w:t xml:space="preserve">Stečajnog zakona (Narodne novine, broj </w:t>
      </w:r>
      <w:r w:rsidR="006E5F97" w:rsidRPr="006E5F97">
        <w:rPr>
          <w:rFonts w:hAnsi="Times New Roman" w:ascii="Times New Roman"/>
          <w:bCs/>
          <w:sz w:val="24"/>
        </w:rPr>
        <w:t>71/15 i 104/17; nastavno: SZ)</w:t>
      </w:r>
      <w:r w:rsidR="00D361BB" w:rsidRPr="00D361BB">
        <w:rPr>
          <w:rFonts w:hAnsi="Times New Roman" w:ascii="Times New Roman"/>
          <w:sz w:val="24"/>
        </w:rPr>
        <w:t xml:space="preserve"> U prijedlogu se navodi da na dan </w:t>
      </w:r>
      <w:r w:rsidR="00B43E37">
        <w:rPr>
          <w:rFonts w:hAnsi="Times New Roman" w:ascii="Times New Roman"/>
          <w:sz w:val="24"/>
        </w:rPr>
        <w:t xml:space="preserve">1. rujna </w:t>
      </w:r>
      <w:r w:rsidR="00D361BB" w:rsidRPr="00D361BB">
        <w:rPr>
          <w:rFonts w:hAnsi="Times New Roman" w:ascii="Times New Roman"/>
          <w:sz w:val="24"/>
        </w:rPr>
        <w:t>201</w:t>
      </w:r>
      <w:r w:rsidR="00B43E37">
        <w:rPr>
          <w:rFonts w:hAnsi="Times New Roman" w:ascii="Times New Roman"/>
          <w:sz w:val="24"/>
        </w:rPr>
        <w:t>5</w:t>
      </w:r>
      <w:r w:rsidR="00D361BB" w:rsidRPr="00D361BB">
        <w:rPr>
          <w:rFonts w:hAnsi="Times New Roman" w:ascii="Times New Roman"/>
          <w:sz w:val="24"/>
        </w:rPr>
        <w:t xml:space="preserve">. dužnik u Očevidniku redoslijeda za plaćanje ima evidentirane neizvršene osnove za plaćanje u neprekinutom razdoblju od </w:t>
      </w:r>
      <w:r w:rsidR="00B43E37">
        <w:rPr>
          <w:rFonts w:hAnsi="Times New Roman" w:ascii="Times New Roman"/>
          <w:sz w:val="24"/>
        </w:rPr>
        <w:t>994</w:t>
      </w:r>
      <w:r w:rsidR="00D361BB" w:rsidRPr="00D361BB">
        <w:rPr>
          <w:rFonts w:hAnsi="Times New Roman" w:ascii="Times New Roman"/>
          <w:sz w:val="24"/>
        </w:rPr>
        <w:t xml:space="preserve"> dana, u ukupnom iznosu od </w:t>
      </w:r>
      <w:r w:rsidR="00B43E37">
        <w:rPr>
          <w:rFonts w:hAnsi="Times New Roman" w:ascii="Times New Roman"/>
          <w:sz w:val="24"/>
        </w:rPr>
        <w:t>501.106,94</w:t>
      </w:r>
      <w:r w:rsidR="00D361BB" w:rsidRPr="00D361BB">
        <w:rPr>
          <w:rFonts w:hAnsi="Times New Roman" w:ascii="Times New Roman"/>
          <w:sz w:val="24"/>
        </w:rPr>
        <w:t xml:space="preserve"> kun</w:t>
      </w:r>
      <w:r w:rsidR="00B43E37">
        <w:rPr>
          <w:rFonts w:hAnsi="Times New Roman" w:ascii="Times New Roman"/>
          <w:sz w:val="24"/>
        </w:rPr>
        <w:t>e</w:t>
      </w:r>
      <w:r w:rsidR="00D361BB" w:rsidRPr="00D361BB">
        <w:rPr>
          <w:rFonts w:hAnsi="Times New Roman" w:ascii="Times New Roman"/>
          <w:sz w:val="24"/>
        </w:rPr>
        <w:t xml:space="preserve">. Na dan podnošenja prijedloga dužnik ima </w:t>
      </w:r>
      <w:r w:rsidR="00B43E37">
        <w:rPr>
          <w:rFonts w:hAnsi="Times New Roman" w:ascii="Times New Roman"/>
          <w:sz w:val="24"/>
        </w:rPr>
        <w:t>1</w:t>
      </w:r>
      <w:r w:rsidR="00D361BB" w:rsidRPr="00D361BB">
        <w:rPr>
          <w:rFonts w:hAnsi="Times New Roman" w:ascii="Times New Roman"/>
          <w:sz w:val="24"/>
        </w:rPr>
        <w:t xml:space="preserve"> zaposlen</w:t>
      </w:r>
      <w:r w:rsidR="00B43E37">
        <w:rPr>
          <w:rFonts w:hAnsi="Times New Roman" w:ascii="Times New Roman"/>
          <w:sz w:val="24"/>
        </w:rPr>
        <w:t>og</w:t>
      </w:r>
      <w:r w:rsidR="00D361BB" w:rsidRPr="00D361BB">
        <w:rPr>
          <w:rFonts w:hAnsi="Times New Roman" w:ascii="Times New Roman"/>
          <w:sz w:val="24"/>
        </w:rPr>
        <w:t>.</w:t>
      </w:r>
      <w:r w:rsidR="00D361BB" w:rsidRPr="00D361BB">
        <w:rPr>
          <w:rFonts w:hAnsi="Times New Roman" w:ascii="Times New Roman"/>
          <w:sz w:val="24"/>
        </w:rPr>
        <w:tab/>
      </w:r>
    </w:p>
    <w:p w:rsidRDefault="00D361BB" w:rsidP="00D361BB" w:rsidR="00D361BB" w:rsidRPr="00D361BB">
      <w:pPr>
        <w:rPr>
          <w:rFonts w:hAnsi="Times New Roman" w:ascii="Times New Roman"/>
          <w:sz w:val="24"/>
        </w:rPr>
      </w:pPr>
    </w:p>
    <w:p w:rsidRDefault="00D361BB" w:rsidP="00B114CD" w:rsidR="00B114CD" w:rsidRPr="00B114CD">
      <w:pPr>
        <w:rPr>
          <w:rFonts w:hAnsi="Times New Roman" w:ascii="Times New Roman"/>
          <w:sz w:val="24"/>
        </w:rPr>
      </w:pPr>
      <w:r w:rsidRPr="00D361BB">
        <w:rPr>
          <w:rFonts w:hAnsi="Times New Roman" w:ascii="Times New Roman"/>
          <w:sz w:val="24"/>
        </w:rPr>
        <w:tab/>
      </w:r>
      <w:r w:rsidR="00B114CD" w:rsidRPr="00B114CD">
        <w:rPr>
          <w:rFonts w:hAnsi="Times New Roman" w:ascii="Times New Roman"/>
          <w:sz w:val="24"/>
        </w:rPr>
        <w:t xml:space="preserve">Iz navedenog proizlazi da je prijedlog podnesen od strane ovlaštene osobe te da postoji stečajni razlog nesposobnosti za plaćanje iz članka 6. stavak 2. al. 2. SZ u svezi s </w:t>
      </w:r>
      <w:r w:rsidR="00B114CD" w:rsidRPr="00B114CD">
        <w:rPr>
          <w:rFonts w:hAnsi="Times New Roman" w:ascii="Times New Roman"/>
          <w:sz w:val="24"/>
        </w:rPr>
        <w:lastRenderedPageBreak/>
        <w:t xml:space="preserve">člankom 5. SZ, stoga je temeljem članka 115. stavak 1. </w:t>
      </w:r>
      <w:r w:rsidR="00B114CD">
        <w:rPr>
          <w:rFonts w:hAnsi="Times New Roman" w:ascii="Times New Roman"/>
          <w:sz w:val="24"/>
        </w:rPr>
        <w:t>,</w:t>
      </w:r>
      <w:r w:rsidR="00B114CD" w:rsidRPr="00B114CD">
        <w:rPr>
          <w:rFonts w:hAnsi="Times New Roman" w:ascii="Times New Roman"/>
          <w:sz w:val="24"/>
        </w:rPr>
        <w:t xml:space="preserve"> </w:t>
      </w:r>
      <w:r w:rsidR="006E5F97">
        <w:rPr>
          <w:rFonts w:hAnsi="Times New Roman" w:ascii="Times New Roman"/>
          <w:sz w:val="24"/>
        </w:rPr>
        <w:t>123</w:t>
      </w:r>
      <w:r w:rsidR="00B114CD" w:rsidRPr="00B114CD">
        <w:rPr>
          <w:rFonts w:hAnsi="Times New Roman" w:ascii="Times New Roman"/>
          <w:sz w:val="24"/>
        </w:rPr>
        <w:t>. i 128. stavak 5. SZ odlučeno kao u izreci.</w:t>
      </w:r>
    </w:p>
    <w:p w:rsidRDefault="00C8624D" w:rsidP="00D361BB" w:rsidR="00C8624D" w:rsidRPr="00780756">
      <w:pPr>
        <w:rPr>
          <w:rFonts w:hAnsi="Times New Roman" w:ascii="Times New Roman"/>
          <w:sz w:val="24"/>
        </w:rPr>
      </w:pPr>
    </w:p>
    <w:p w:rsidRDefault="00482439" w:rsidP="00A102B0" w:rsidR="00482439" w:rsidRPr="00123A2B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997571">
        <w:rPr>
          <w:rFonts w:hAnsi="Times New Roman" w:ascii="Times New Roman"/>
          <w:sz w:val="24"/>
        </w:rPr>
        <w:t xml:space="preserve">14. lipnja 2018. </w:t>
      </w:r>
    </w:p>
    <w:p w:rsidRDefault="00482439" w:rsidP="00482439" w:rsidR="00482439" w:rsidRPr="00123A2B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123A2B">
      <w:pPr>
        <w:rPr>
          <w:rFonts w:hAnsi="Times New Roman" w:ascii="Times New Roman"/>
          <w:sz w:val="24"/>
        </w:rPr>
      </w:pPr>
      <w:r w:rsidRPr="00123A2B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123A2B">
        <w:rPr>
          <w:rFonts w:hAnsi="Times New Roman" w:ascii="Times New Roman"/>
          <w:sz w:val="24"/>
        </w:rPr>
        <w:t xml:space="preserve"> </w:t>
      </w:r>
      <w:r w:rsidR="00E2116A" w:rsidRPr="00123A2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123A2B">
      <w:pPr>
        <w:rPr>
          <w:rFonts w:hAnsi="Times New Roman" w:ascii="Times New Roman"/>
          <w:sz w:val="24"/>
        </w:rPr>
      </w:pPr>
      <w:r w:rsidRPr="00123A2B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123A2B">
        <w:rPr>
          <w:rFonts w:hAnsi="Times New Roman" w:ascii="Times New Roman"/>
          <w:sz w:val="24"/>
        </w:rPr>
        <w:t>MIHAEL KOVAČIĆ</w:t>
      </w:r>
      <w:r w:rsidR="00997571" w:rsidRPr="00123A2B">
        <w:rPr>
          <w:rFonts w:hAnsi="Times New Roman" w:ascii="Times New Roman"/>
          <w:sz w:val="24"/>
        </w:rPr>
        <w:t>, v.r.</w:t>
      </w:r>
    </w:p>
    <w:p w:rsidRDefault="00482439" w:rsidP="00482439" w:rsidR="00482439" w:rsidRPr="00123A2B">
      <w:pPr>
        <w:rPr>
          <w:rFonts w:hAnsi="Times New Roman" w:ascii="Times New Roman"/>
          <w:sz w:val="24"/>
        </w:rPr>
      </w:pPr>
    </w:p>
    <w:p w:rsidRDefault="00D361BB" w:rsidP="00482439" w:rsidR="00D361BB" w:rsidRPr="00123A2B">
      <w:pPr>
        <w:rPr>
          <w:rFonts w:hAnsi="Times New Roman" w:ascii="Times New Roman"/>
          <w:sz w:val="24"/>
        </w:rPr>
      </w:pPr>
    </w:p>
    <w:p w:rsidRDefault="00482439" w:rsidP="00482439" w:rsidR="00482439" w:rsidRPr="00123A2B">
      <w:pPr>
        <w:rPr>
          <w:rFonts w:hAnsi="Times New Roman" w:ascii="Times New Roman"/>
          <w:sz w:val="24"/>
        </w:rPr>
      </w:pPr>
      <w:r w:rsidRPr="00123A2B">
        <w:rPr>
          <w:rFonts w:hAnsi="Times New Roman" w:ascii="Times New Roman"/>
          <w:sz w:val="24"/>
        </w:rPr>
        <w:t>Pouka o pravno</w:t>
      </w:r>
      <w:r w:rsidR="00164FDA" w:rsidRPr="00123A2B">
        <w:rPr>
          <w:rFonts w:hAnsi="Times New Roman" w:ascii="Times New Roman"/>
          <w:sz w:val="24"/>
        </w:rPr>
        <w:t>m</w:t>
      </w:r>
      <w:r w:rsidRPr="00123A2B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123A2B">
      <w:pPr>
        <w:rPr>
          <w:rFonts w:hAnsi="Times New Roman" w:ascii="Times New Roman"/>
          <w:sz w:val="24"/>
        </w:rPr>
      </w:pPr>
      <w:r w:rsidRPr="00123A2B">
        <w:rPr>
          <w:rFonts w:hAnsi="Times New Roman" w:ascii="Times New Roman"/>
          <w:sz w:val="24"/>
        </w:rPr>
        <w:t xml:space="preserve">Protiv </w:t>
      </w:r>
      <w:r w:rsidR="003B1FC2" w:rsidRPr="00123A2B">
        <w:rPr>
          <w:rFonts w:hAnsi="Times New Roman" w:ascii="Times New Roman"/>
          <w:sz w:val="24"/>
        </w:rPr>
        <w:t xml:space="preserve">ovog </w:t>
      </w:r>
      <w:r w:rsidR="007F048E" w:rsidRPr="00123A2B">
        <w:rPr>
          <w:rFonts w:hAnsi="Times New Roman" w:ascii="Times New Roman"/>
          <w:sz w:val="24"/>
        </w:rPr>
        <w:t>rješenj</w:t>
      </w:r>
      <w:r w:rsidRPr="00123A2B">
        <w:rPr>
          <w:rFonts w:hAnsi="Times New Roman" w:ascii="Times New Roman"/>
          <w:sz w:val="24"/>
        </w:rPr>
        <w:t>a</w:t>
      </w:r>
      <w:r w:rsidR="00613220" w:rsidRPr="00123A2B">
        <w:rPr>
          <w:rFonts w:hAnsi="Times New Roman" w:ascii="Times New Roman"/>
          <w:sz w:val="24"/>
        </w:rPr>
        <w:t xml:space="preserve"> </w:t>
      </w:r>
      <w:r w:rsidR="00E2116A" w:rsidRPr="00123A2B">
        <w:rPr>
          <w:rFonts w:hAnsi="Times New Roman" w:ascii="Times New Roman"/>
          <w:sz w:val="24"/>
        </w:rPr>
        <w:t xml:space="preserve">nije </w:t>
      </w:r>
      <w:r w:rsidR="007F048E" w:rsidRPr="00123A2B">
        <w:rPr>
          <w:rFonts w:hAnsi="Times New Roman" w:ascii="Times New Roman"/>
          <w:sz w:val="24"/>
        </w:rPr>
        <w:t>dopuštena žalba</w:t>
      </w:r>
      <w:r w:rsidR="00E2116A" w:rsidRPr="00123A2B">
        <w:rPr>
          <w:rFonts w:hAnsi="Times New Roman" w:ascii="Times New Roman"/>
          <w:sz w:val="24"/>
        </w:rPr>
        <w:t>.</w:t>
      </w:r>
      <w:r w:rsidR="00613220" w:rsidRPr="00123A2B">
        <w:rPr>
          <w:rFonts w:hAnsi="Times New Roman" w:ascii="Times New Roman"/>
          <w:sz w:val="24"/>
        </w:rPr>
        <w:t xml:space="preserve"> </w:t>
      </w:r>
    </w:p>
    <w:p w:rsidRDefault="007F048E" w:rsidP="00482439" w:rsidR="007F048E" w:rsidRPr="00123A2B">
      <w:pPr>
        <w:rPr>
          <w:rFonts w:hAnsi="Times New Roman" w:ascii="Times New Roman"/>
          <w:sz w:val="24"/>
        </w:rPr>
      </w:pPr>
    </w:p>
    <w:p w:rsidRDefault="00997571" w:rsidP="00482439" w:rsidR="00997571" w:rsidRPr="00123A2B">
      <w:pPr>
        <w:rPr>
          <w:rFonts w:hAnsi="Times New Roman" w:ascii="Times New Roman"/>
          <w:sz w:val="24"/>
        </w:rPr>
      </w:pPr>
    </w:p>
    <w:p w:rsidRDefault="00997571" w:rsidP="00482439" w:rsidR="00997571" w:rsidRPr="00123A2B">
      <w:pPr>
        <w:rPr>
          <w:rFonts w:hAnsi="Times New Roman" w:ascii="Times New Roman"/>
          <w:sz w:val="24"/>
        </w:rPr>
      </w:pP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  <w:t>Za točnost otpravka ovlašteni službenik</w:t>
      </w:r>
    </w:p>
    <w:p w:rsidRDefault="00997571" w:rsidP="00482439" w:rsidR="00997571" w:rsidRPr="00123A2B">
      <w:pPr>
        <w:rPr>
          <w:rFonts w:hAnsi="Times New Roman" w:ascii="Times New Roman"/>
          <w:sz w:val="24"/>
        </w:rPr>
      </w:pP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</w:r>
      <w:r w:rsidRPr="00123A2B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123A2B">
      <w:pPr>
        <w:rPr>
          <w:rFonts w:hAnsi="Times New Roman" w:ascii="Times New Roman"/>
          <w:color w:themeColor="background1" w:val="FFFFFF"/>
          <w:sz w:val="24"/>
        </w:rPr>
      </w:pPr>
      <w:r w:rsidRPr="00123A2B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123A2B">
      <w:pPr>
        <w:rPr>
          <w:rFonts w:hAnsi="Times New Roman" w:ascii="Times New Roman"/>
          <w:color w:themeColor="background1" w:val="FFFFFF"/>
          <w:sz w:val="24"/>
        </w:rPr>
      </w:pPr>
      <w:r w:rsidRPr="00123A2B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123A2B">
        <w:rPr>
          <w:rFonts w:hAnsi="Times New Roman" w:ascii="Times New Roman"/>
          <w:color w:themeColor="background1" w:val="FFFFFF"/>
          <w:sz w:val="24"/>
        </w:rPr>
        <w:t>Predlagatelju</w:t>
      </w:r>
      <w:r w:rsidR="00D361BB" w:rsidRPr="00123A2B">
        <w:rPr>
          <w:rFonts w:hAnsi="Times New Roman" w:ascii="Times New Roman"/>
          <w:color w:themeColor="background1" w:val="FFFFFF"/>
          <w:sz w:val="24"/>
        </w:rPr>
        <w:t xml:space="preserve"> – Financijska agencija, Zagreb</w:t>
      </w:r>
    </w:p>
    <w:p w:rsidRDefault="00613220" w:rsidP="0036625F" w:rsidR="00A23DC2" w:rsidRPr="00123A2B">
      <w:pPr>
        <w:rPr>
          <w:rFonts w:hAnsi="Times New Roman" w:ascii="Times New Roman"/>
          <w:color w:themeColor="background1" w:val="FFFFFF"/>
          <w:sz w:val="24"/>
        </w:rPr>
      </w:pPr>
      <w:r w:rsidRPr="00123A2B">
        <w:rPr>
          <w:rFonts w:hAnsi="Times New Roman" w:ascii="Times New Roman"/>
          <w:color w:themeColor="background1" w:val="FFFFFF"/>
          <w:sz w:val="24"/>
        </w:rPr>
        <w:t>2. Dužniku, na adresu sjedišta</w:t>
      </w:r>
    </w:p>
    <w:p w:rsidRDefault="00613220" w:rsidP="0036625F" w:rsidR="00613220" w:rsidRPr="00123A2B">
      <w:pPr>
        <w:rPr>
          <w:rFonts w:hAnsi="Times New Roman" w:ascii="Times New Roman"/>
          <w:color w:themeColor="background1" w:val="FFFFFF"/>
          <w:sz w:val="24"/>
        </w:rPr>
      </w:pPr>
      <w:r w:rsidRPr="00123A2B">
        <w:rPr>
          <w:rFonts w:hAnsi="Times New Roman" w:ascii="Times New Roman"/>
          <w:color w:themeColor="background1" w:val="FFFFFF"/>
          <w:sz w:val="24"/>
        </w:rPr>
        <w:t xml:space="preserve">3. Direktoru dužnika:  </w:t>
      </w:r>
      <w:r w:rsidR="00123A2B" w:rsidRPr="00123A2B">
        <w:rPr>
          <w:rFonts w:hAnsi="Times New Roman" w:ascii="Times New Roman"/>
          <w:color w:themeColor="background1" w:val="FFFFFF"/>
          <w:sz w:val="24"/>
        </w:rPr>
        <w:t>Dubravko Miler, Zagreb, Mihanovićeva 28</w:t>
      </w:r>
    </w:p>
    <w:p w:rsidRDefault="00613220" w:rsidP="0036625F" w:rsidR="00C45D15" w:rsidRPr="00123A2B">
      <w:pPr>
        <w:rPr>
          <w:rFonts w:hAnsi="Times New Roman" w:ascii="Times New Roman"/>
          <w:color w:themeColor="background1" w:val="FFFFFF"/>
          <w:sz w:val="24"/>
        </w:rPr>
      </w:pPr>
      <w:r w:rsidRPr="00123A2B">
        <w:rPr>
          <w:rFonts w:hAnsi="Times New Roman" w:ascii="Times New Roman"/>
          <w:color w:themeColor="background1" w:val="FFFFFF"/>
          <w:sz w:val="24"/>
        </w:rPr>
        <w:t>4</w:t>
      </w:r>
      <w:r w:rsidR="00E2116A" w:rsidRPr="00123A2B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123A2B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123A2B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123A2B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123A2B">
      <w:pPr>
        <w:rPr>
          <w:rFonts w:hAnsi="Times New Roman" w:ascii="Times New Roman"/>
          <w:color w:themeColor="background1" w:val="FFFFFF"/>
          <w:sz w:val="24"/>
        </w:rPr>
      </w:pPr>
      <w:r w:rsidRPr="00123A2B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123A2B">
      <w:pPr>
        <w:rPr>
          <w:rFonts w:hAnsi="Times New Roman" w:ascii="Times New Roman"/>
          <w:color w:themeColor="background1" w:val="FFFFFF"/>
          <w:sz w:val="24"/>
        </w:rPr>
      </w:pPr>
      <w:r w:rsidRPr="00123A2B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123A2B">
        <w:rPr>
          <w:rFonts w:hAnsi="Times New Roman" w:ascii="Times New Roman"/>
          <w:color w:themeColor="background1" w:val="FFFFFF"/>
          <w:sz w:val="24"/>
        </w:rPr>
        <w:t>Spis u roč.</w:t>
      </w:r>
    </w:p>
    <w:p w:rsidRDefault="00A23DC2" w:rsidP="0036625F" w:rsidR="00A23DC2" w:rsidRPr="00123A2B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123A2B">
      <w:pPr>
        <w:rPr>
          <w:rFonts w:hAnsi="Times New Roman" w:ascii="Times New Roman"/>
          <w:i/>
          <w:color w:themeColor="background1" w:val="FFFFFF"/>
          <w:sz w:val="24"/>
        </w:rPr>
      </w:pPr>
      <w:r w:rsidRPr="00123A2B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  <w:r w:rsidR="003B1FC2" w:rsidRPr="00123A2B">
        <w:rPr>
          <w:rFonts w:hAnsi="Times New Roman" w:ascii="Times New Roman"/>
          <w:color w:themeColor="background1" w:val="FFFFFF"/>
          <w:sz w:val="24"/>
        </w:rPr>
        <w:t>Z</w:t>
      </w:r>
      <w:r w:rsidRPr="00123A2B">
        <w:rPr>
          <w:rFonts w:hAnsi="Times New Roman" w:ascii="Times New Roman"/>
          <w:color w:themeColor="background1" w:val="FFFFFF"/>
          <w:sz w:val="24"/>
        </w:rPr>
        <w:t xml:space="preserve">, </w:t>
      </w:r>
      <w:r w:rsidRPr="00123A2B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123A2B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123A2B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C44DAF">
        <w:rPr>
          <w:rFonts w:hAnsi="Times New Roman" w:ascii="Times New Roman"/>
          <w:noProof/>
          <w:color w:themeColor="background1" w:val="FFFFFF"/>
          <w:sz w:val="24"/>
        </w:rPr>
        <w:t>14.06.2018</w:t>
      </w:r>
      <w:r w:rsidRPr="00123A2B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123A2B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123A2B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123A2B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368" w:rsidR="001D6368">
      <w:r>
        <w:separator/>
      </w:r>
    </w:p>
  </w:endnote>
  <w:endnote w:id="0" w:type="continuationSeparator">
    <w:p w:rsidRDefault="001D6368" w:rsidR="001D6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368" w:rsidR="001D6368">
      <w:r>
        <w:separator/>
      </w:r>
    </w:p>
  </w:footnote>
  <w:footnote w:id="0" w:type="continuationSeparator">
    <w:p w:rsidRDefault="001D6368" w:rsidR="001D63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C44DAF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997571">
      <w:rPr>
        <w:rFonts w:hAnsi="Times New Roman" w:ascii="Times New Roman"/>
        <w:sz w:val="24"/>
      </w:rPr>
      <w:t>3831/16-3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0CD7"/>
    <w:rsid w:val="000009A1"/>
    <w:rsid w:val="00021028"/>
    <w:rsid w:val="00070CB4"/>
    <w:rsid w:val="000A046A"/>
    <w:rsid w:val="000A3405"/>
    <w:rsid w:val="000A5E52"/>
    <w:rsid w:val="000D010B"/>
    <w:rsid w:val="00123A2B"/>
    <w:rsid w:val="001241C1"/>
    <w:rsid w:val="00164FDA"/>
    <w:rsid w:val="00177A30"/>
    <w:rsid w:val="001B3A90"/>
    <w:rsid w:val="001D6368"/>
    <w:rsid w:val="001D735C"/>
    <w:rsid w:val="001E575C"/>
    <w:rsid w:val="00240C02"/>
    <w:rsid w:val="00245A89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2359"/>
    <w:rsid w:val="006779BF"/>
    <w:rsid w:val="006A2AA6"/>
    <w:rsid w:val="006D3803"/>
    <w:rsid w:val="006E1347"/>
    <w:rsid w:val="006E52BB"/>
    <w:rsid w:val="006E5F97"/>
    <w:rsid w:val="0070227B"/>
    <w:rsid w:val="007160D0"/>
    <w:rsid w:val="00736973"/>
    <w:rsid w:val="0074451D"/>
    <w:rsid w:val="00765430"/>
    <w:rsid w:val="0077054E"/>
    <w:rsid w:val="00774AB7"/>
    <w:rsid w:val="0077753E"/>
    <w:rsid w:val="00780756"/>
    <w:rsid w:val="0078372A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F7361"/>
    <w:rsid w:val="00963309"/>
    <w:rsid w:val="00971D49"/>
    <w:rsid w:val="00973546"/>
    <w:rsid w:val="00997571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F5B58"/>
    <w:rsid w:val="00B114CD"/>
    <w:rsid w:val="00B177CA"/>
    <w:rsid w:val="00B25DAA"/>
    <w:rsid w:val="00B34F5F"/>
    <w:rsid w:val="00B36118"/>
    <w:rsid w:val="00B40E9A"/>
    <w:rsid w:val="00B43E37"/>
    <w:rsid w:val="00B52117"/>
    <w:rsid w:val="00C172D4"/>
    <w:rsid w:val="00C20CD8"/>
    <w:rsid w:val="00C32C1D"/>
    <w:rsid w:val="00C33ABF"/>
    <w:rsid w:val="00C44DAF"/>
    <w:rsid w:val="00C45D15"/>
    <w:rsid w:val="00C74832"/>
    <w:rsid w:val="00C8624D"/>
    <w:rsid w:val="00CE6F16"/>
    <w:rsid w:val="00D361BB"/>
    <w:rsid w:val="00D64BF6"/>
    <w:rsid w:val="00D70016"/>
    <w:rsid w:val="00D7677A"/>
    <w:rsid w:val="00DB5644"/>
    <w:rsid w:val="00DD0CD7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4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D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DA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D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D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4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D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DA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D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D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3831</izvorni_sadrzaj>
    <derivirana_varijabla naziv="DomainObject.Predmet.Broj_1">3831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St-3831/2016</izvorni_sadrzaj>
    <derivirana_varijabla naziv="DomainObject.Predmet.OznakaBroj_1">St-3831/2016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SNOVI MILER d.o.o.</izvorni_sadrzaj>
    <derivirana_varijabla naziv="DomainObject.Predmet.ProtustrankaFormated_1">  SNOVI MILER d.o.o.</derivirana_varijabla>
  </DomainObject.Predmet.ProtustrankaFormated>
  <DomainObject.Predmet.ProtustrankaFormatedOIB>
    <izvorni_sadrzaj>  SNOVI MILER d.o.o., OIB 90684258200</izvorni_sadrzaj>
    <derivirana_varijabla naziv="DomainObject.Predmet.ProtustrankaFormatedOIB_1">  SNOVI MILER d.o.o., OIB 90684258200</derivirana_varijabla>
  </DomainObject.Predmet.ProtustrankaFormatedOIB>
  <DomainObject.Predmet.ProtustrankaFormatedWithAdress>
    <izvorni_sadrzaj> SNOVI MILER d.o.o., Ulica grada Wirgesa 10, 10430 Samobor</izvorni_sadrzaj>
    <derivirana_varijabla naziv="DomainObject.Predmet.ProtustrankaFormatedWithAdress_1"> SNOVI MILER d.o.o., Ulica grada Wirgesa 10, 10430 Samobor</derivirana_varijabla>
  </DomainObject.Predmet.ProtustrankaFormatedWithAdress>
  <DomainObject.Predmet.ProtustrankaFormatedWithAdressOIB>
    <izvorni_sadrzaj> SNOVI MILER d.o.o., OIB 90684258200, Ulica grada Wirgesa 10, 10430 Samobor</izvorni_sadrzaj>
    <derivirana_varijabla naziv="DomainObject.Predmet.ProtustrankaFormatedWithAdressOIB_1"> SNOVI MILER d.o.o., OIB 90684258200, Ulica grada Wirgesa 10, 10430 Samobor</derivirana_varijabla>
  </DomainObject.Predmet.ProtustrankaFormatedWithAdressOIB>
  <DomainObject.Predmet.ProtustrankaWithAdress>
    <izvorni_sadrzaj>SNOVI MILER d.o.o. Ulica grada Wirgesa 10, 10430 Samobor</izvorni_sadrzaj>
    <derivirana_varijabla naziv="DomainObject.Predmet.ProtustrankaWithAdress_1">SNOVI MILER d.o.o. Ulica grada Wirgesa 10, 10430 Samobor</derivirana_varijabla>
  </DomainObject.Predmet.ProtustrankaWithAdress>
  <DomainObject.Predmet.ProtustrankaWithAdressOIB>
    <izvorni_sadrzaj>SNOVI MILER d.o.o., OIB 90684258200, Ulica grada Wirgesa 10, 10430 Samobor</izvorni_sadrzaj>
    <derivirana_varijabla naziv="DomainObject.Predmet.ProtustrankaWithAdressOIB_1">SNOVI MILER d.o.o., OIB 90684258200, Ulica grada Wirgesa 10, 10430 Samobor</derivirana_varijabla>
  </DomainObject.Predmet.ProtustrankaWithAdressOIB>
  <DomainObject.Predmet.ProtustrankaNazivFormated>
    <izvorni_sadrzaj>SNOVI MILER d.o.o.</izvorni_sadrzaj>
    <derivirana_varijabla naziv="DomainObject.Predmet.ProtustrankaNazivFormated_1">SNOVI MILER d.o.o.</derivirana_varijabla>
  </DomainObject.Predmet.ProtustrankaNazivFormated>
  <DomainObject.Predmet.ProtustrankaNazivFormatedOIB>
    <izvorni_sadrzaj>SNOVI MILER d.o.o., OIB 90684258200</izvorni_sadrzaj>
    <derivirana_varijabla naziv="DomainObject.Predmet.ProtustrankaNazivFormatedOIB_1">SNOVI MILER d.o.o., OIB 90684258200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SNOVI MILER d.o.o.</item>
    </izvorni_sadrzaj>
    <derivirana_varijabla naziv="DomainObject.Predmet.ProtuStrankaListFormated_1">
      <item>SNOVI MILER d.o.o.</item>
    </derivirana_varijabla>
  </DomainObject.Predmet.ProtuStrankaListFormated>
  <DomainObject.Predmet.ProtuStrankaListFormatedOIB>
    <izvorni_sadrzaj>
      <item>SNOVI MILER d.o.o., OIB 90684258200</item>
    </izvorni_sadrzaj>
    <derivirana_varijabla naziv="DomainObject.Predmet.ProtuStrankaListFormatedOIB_1">
      <item>SNOVI MILER d.o.o., OIB 90684258200</item>
    </derivirana_varijabla>
  </DomainObject.Predmet.ProtuStrankaListFormatedOIB>
  <DomainObject.Predmet.ProtuStrankaListFormatedWithAdress>
    <izvorni_sadrzaj>
      <item>SNOVI MILER d.o.o., Ulica grada Wirgesa 10, 10430 Samobor</item>
    </izvorni_sadrzaj>
    <derivirana_varijabla naziv="DomainObject.Predmet.ProtuStrankaListFormatedWithAdress_1">
      <item>SNOVI MILER d.o.o., Ulica grada Wirgesa 10, 10430 Samobor</item>
    </derivirana_varijabla>
  </DomainObject.Predmet.ProtuStrankaListFormatedWithAdress>
  <DomainObject.Predmet.ProtuStrankaListFormatedWithAdressOIB>
    <izvorni_sadrzaj>
      <item>SNOVI MILER d.o.o., OIB 90684258200, Ulica grada Wirgesa 10, 10430 Samobor</item>
    </izvorni_sadrzaj>
    <derivirana_varijabla naziv="DomainObject.Predmet.ProtuStrankaListFormatedWithAdressOIB_1">
      <item>SNOVI MILER d.o.o., OIB 90684258200, Ulica grada Wirgesa 10, 10430 Samobor</item>
    </derivirana_varijabla>
  </DomainObject.Predmet.ProtuStrankaListFormatedWithAdressOIB>
  <DomainObject.Predmet.ProtuStrankaListNazivFormated>
    <izvorni_sadrzaj>
      <item>SNOVI MILER d.o.o.</item>
    </izvorni_sadrzaj>
    <derivirana_varijabla naziv="DomainObject.Predmet.ProtuStrankaListNazivFormated_1">
      <item>SNOVI MILER d.o.o.</item>
    </derivirana_varijabla>
  </DomainObject.Predmet.ProtuStrankaListNazivFormated>
  <DomainObject.Predmet.ProtuStrankaListNazivFormatedOIB>
    <izvorni_sadrzaj>
      <item>SNOVI MILER d.o.o., OIB 90684258200</item>
    </izvorni_sadrzaj>
    <derivirana_varijabla naziv="DomainObject.Predmet.ProtuStrankaListNazivFormatedOIB_1">
      <item>SNOVI MILER d.o.o., OIB 90684258200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SNOVI MILER d.o.o.</izvorni_sadrzaj>
    <derivirana_varijabla naziv="DomainObject.Predmet.ProtustrankaIDrugi_1">SNOVI MILER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SNOVI MILER d.o.o., OIB 90684258200, Ulica grada Wirgesa 10, 10430 Samobor</izvorni_sadrzaj>
    <derivirana_varijabla naziv="DomainObject.Predmet.ProtustrankaIDrugiAdressOIB_1">SNOVI MILER d.o.o., OIB 90684258200, Ulica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SNOVI MILER d.o.o.</item>
    </izvorni_sadrzaj>
    <derivirana_varijabla naziv="DomainObject.Predmet.SudioniciListNaziv_1">
      <item>FINA Regionalni centar Zagreb</item>
      <item>SNOVI MILER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SNOVI MILER d.o.o., OIB 90684258200, Ulica grada Wirgesa 10,10430 Samobor</item>
    </izvorni_sadrzaj>
    <derivirana_varijabla naziv="DomainObject.Predmet.SudioniciListAdressOIB_1">
      <item>FINA Regionalni centar Zagreb, OIB 85821130368, Trg svibanjskih žrtava 1995. 1,10000 Zagreb</item>
      <item>SNOVI MILER d.o.o., OIB 90684258200, Ulica grada Wirgesa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90684258200</item>
    </izvorni_sadrzaj>
    <derivirana_varijabla naziv="DomainObject.Predmet.SudioniciListNazivOIB_1">
      <item>, OIB 85821130368</item>
      <item>, OIB 90684258200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1901</properties:Characters>
  <properties:Lines>68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2018-06-14T11:18:00Z</dcterms:created>
  <dc:creator>MK</dc:creator>
  <cp:lastModifiedBy>Sonja Pilić</cp:lastModifiedBy>
  <cp:lastPrinted>2018-06-14T11:23:00Z</cp:lastPrinted>
  <dcterms:modified xmlns:xsi="http://www.w3.org/2001/XMLSchema-instance" xsi:type="dcterms:W3CDTF">2018-06-14T11:25:00Z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(Snovi Miler rj. za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