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4f49" w14:paraId="3fa4f49" w:rsidRDefault="007E694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B87F6E">
        <w:rPr>
          <w:rFonts w:cs="Times New Roman" w:eastAsia="Times New Roman"/>
          <w:lang w:eastAsia="hr-HR"/>
        </w:rPr>
        <w:t>MARAS ROTA d.o.o., Zagreb, Bešići 6, OIB: 74959778493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13644">
        <w:rPr>
          <w:rFonts w:cs="Times New Roman" w:eastAsia="Times New Roman"/>
          <w:lang w:eastAsia="hr-HR"/>
        </w:rPr>
        <w:t>17.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B87F6E">
        <w:rPr>
          <w:rFonts w:cs="Times New Roman" w:eastAsia="Times New Roman"/>
          <w:lang w:eastAsia="hr-HR"/>
        </w:rPr>
        <w:t>MARAS ROTA d.o.o., Zagreb, Bešići 6, OIB: 74959778493</w:t>
      </w:r>
      <w:r w:rsidR="00513644">
        <w:rPr>
          <w:rFonts w:cs="Times New Roman" w:eastAsia="Times New Roman"/>
          <w:lang w:eastAsia="hr-HR"/>
        </w:rPr>
        <w:t xml:space="preserve">,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B87F6E">
        <w:rPr>
          <w:rFonts w:cs="Times New Roman" w:eastAsia="Times New Roman"/>
          <w:color w:val="000000"/>
          <w:lang w:eastAsia="hr-HR"/>
        </w:rPr>
        <w:t>4896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13644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513644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B87F6E">
        <w:rPr>
          <w:rFonts w:cs="Times New Roman" w:eastAsia="Times New Roman"/>
          <w:lang w:eastAsia="hr-HR"/>
        </w:rPr>
        <w:t>MARAS ROTA d.o.o., Zagreb, Bešići 6, OIB: 74959778493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B87F6E">
        <w:rPr>
          <w:rFonts w:cs="Times New Roman" w:eastAsia="Times New Roman"/>
          <w:lang w:eastAsia="hr-HR"/>
        </w:rPr>
        <w:t>4896</w:t>
      </w:r>
      <w:r>
        <w:rPr>
          <w:rFonts w:cs="Times New Roman" w:eastAsia="Times New Roman"/>
          <w:lang w:eastAsia="hr-HR"/>
        </w:rPr>
        <w:t xml:space="preserve">/16 od </w:t>
      </w:r>
      <w:r w:rsidR="00513644">
        <w:rPr>
          <w:rFonts w:cs="Times New Roman" w:eastAsia="Times New Roman"/>
          <w:lang w:eastAsia="hr-HR"/>
        </w:rPr>
        <w:t>10.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13644">
        <w:rPr>
          <w:rFonts w:cs="Times New Roman" w:eastAsia="Times New Roman"/>
          <w:lang w:eastAsia="hr-HR"/>
        </w:rPr>
        <w:t>19.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13644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B87F6E">
        <w:rPr>
          <w:rFonts w:cs="Times New Roman" w:eastAsia="Times New Roman"/>
          <w:lang w:eastAsia="hr-HR"/>
        </w:rPr>
        <w:t>167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B87F6E">
        <w:rPr>
          <w:rFonts w:cs="Times New Roman" w:eastAsia="Times New Roman"/>
          <w:lang w:eastAsia="hr-HR"/>
        </w:rPr>
        <w:t>23.863,31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CC70BA">
        <w:rPr>
          <w:rFonts w:cs="Times New Roman" w:eastAsia="Times New Roman"/>
          <w:lang w:eastAsia="hr-HR"/>
        </w:rPr>
        <w:t>1</w:t>
      </w:r>
      <w:r w:rsidR="00513644">
        <w:rPr>
          <w:rFonts w:cs="Times New Roman" w:eastAsia="Times New Roman"/>
          <w:lang w:eastAsia="hr-HR"/>
        </w:rPr>
        <w:t>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B87F6E">
        <w:rPr>
          <w:rFonts w:cs="Times New Roman" w:eastAsia="Times New Roman"/>
          <w:lang w:eastAsia="hr-HR"/>
        </w:rPr>
        <w:t>prokaznog popisa imovine (list 16 do 33 spisa) proizlazi da dužnik nema nikakve imovine.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B87F6E">
        <w:rPr>
          <w:rFonts w:cs="Times New Roman" w:eastAsia="Times New Roman"/>
          <w:lang w:eastAsia="hr-HR"/>
        </w:rPr>
        <w:t>34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513644">
        <w:rPr>
          <w:rFonts w:cs="Times New Roman" w:eastAsia="Times New Roman"/>
          <w:lang w:eastAsia="hr-HR"/>
        </w:rPr>
        <w:t>23. studenog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B87F6E">
        <w:rPr>
          <w:rFonts w:cs="Times New Roman" w:eastAsia="Times New Roman"/>
          <w:lang w:eastAsia="hr-HR"/>
        </w:rPr>
        <w:t>35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13644">
        <w:rPr>
          <w:rFonts w:cs="Times New Roman" w:eastAsia="Times New Roman"/>
          <w:lang w:eastAsia="hr-HR"/>
        </w:rPr>
        <w:t>17.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0753A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C00" w:rsidP="00537B78" w:rsidR="000E4C00">
      <w:r>
        <w:separator/>
      </w:r>
    </w:p>
  </w:endnote>
  <w:endnote w:id="0" w:type="continuationSeparator">
    <w:p w:rsidRDefault="000E4C00" w:rsidP="00537B78" w:rsidR="000E4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C00" w:rsidP="00537B78" w:rsidR="000E4C00">
      <w:r>
        <w:separator/>
      </w:r>
    </w:p>
  </w:footnote>
  <w:footnote w:id="0" w:type="continuationSeparator">
    <w:p w:rsidRDefault="000E4C00" w:rsidP="00537B78" w:rsidR="000E4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94E">
          <w:t>1</w:t>
        </w:r>
        <w:r>
          <w:fldChar w:fldCharType="end"/>
        </w:r>
      </w:p>
    </w:sdtContent>
  </w:sdt>
  <w:p w:rsidRDefault="00A0753A" w:rsidR="008333A9">
    <w:pPr>
      <w:pStyle w:val="Zaglavlje"/>
    </w:pPr>
    <w:r>
      <w:t>1 St-</w:t>
    </w:r>
    <w:r w:rsidR="00B87F6E">
      <w:t>4896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C00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94E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87F6E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4896</izvorni_sadrzaj>
    <derivirana_varijabla naziv="DomainObject.Predmet.Broj_1">4896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St-4896/2016</izvorni_sadrzaj>
    <derivirana_varijabla naziv="DomainObject.Predmet.OznakaBroj_1">St-4896/2016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MARAS ROTA d.o.o. zastupanog po punomoćniku Stana Maras; Goran Maras</izvorni_sadrzaj>
    <derivirana_varijabla naziv="DomainObject.Predmet.ProtustrankaFormated_1">  MARAS ROTA d.o.o. zastupanog po punomoćniku Stana Maras; Goran Maras</derivirana_varijabla>
  </DomainObject.Predmet.ProtustrankaFormated>
  <DomainObject.Predmet.ProtustrankaFormatedOIB>
    <izvorni_sadrzaj>  MARAS ROTA d.o.o., OIB 74959778493 zastupanog po punomoćniku Stana Maras; Goran Maras</izvorni_sadrzaj>
    <derivirana_varijabla naziv="DomainObject.Predmet.ProtustrankaFormatedOIB_1">  MARAS ROTA d.o.o., OIB 74959778493 zastupanog po punomoćniku Stana Maras; Goran Maras</derivirana_varijabla>
  </DomainObject.Predmet.ProtustrankaFormatedOIB>
  <DomainObject.Predmet.ProtustrankaFormatedWithAdress>
    <izvorni_sadrzaj> MARAS ROTA d.o.o., Bešići 6, 10000 Zagreb zastupanog po punomoćniku Stana Maras; Goran Maras</izvorni_sadrzaj>
    <derivirana_varijabla naziv="DomainObject.Predmet.ProtustrankaFormatedWithAdress_1"> MARAS ROTA d.o.o., Bešići 6, 10000 Zagreb zastupanog po punomoćniku Stana Maras; Goran Maras</derivirana_varijabla>
  </DomainObject.Predmet.ProtustrankaFormatedWithAdress>
  <DomainObject.Predmet.ProtustrankaFormatedWithAdressOIB>
    <izvorni_sadrzaj> MARAS ROTA d.o.o., OIB 74959778493, Bešići 6, 10000 Zagreb zastupanog po punomoćniku Stana Maras; Goran Maras</izvorni_sadrzaj>
    <derivirana_varijabla naziv="DomainObject.Predmet.ProtustrankaFormatedWithAdressOIB_1"> MARAS ROTA d.o.o., OIB 74959778493, Bešići 6, 10000 Zagreb zastupanog po punomoćniku Stana Maras; Goran Maras</derivirana_varijabla>
  </DomainObject.Predmet.ProtustrankaFormatedWithAdressOIB>
  <DomainObject.Predmet.ProtustrankaWithAdress>
    <izvorni_sadrzaj>MARAS ROTA d.o.o. Bešići 6, 10000 Zagreb</izvorni_sadrzaj>
    <derivirana_varijabla naziv="DomainObject.Predmet.ProtustrankaWithAdress_1">MARAS ROTA d.o.o. Bešići 6, 10000 Zagreb</derivirana_varijabla>
  </DomainObject.Predmet.ProtustrankaWithAdress>
  <DomainObject.Predmet.ProtustrankaWithAdressOIB>
    <izvorni_sadrzaj>MARAS ROTA d.o.o., OIB 74959778493, Bešići 6, 10000 Zagreb</izvorni_sadrzaj>
    <derivirana_varijabla naziv="DomainObject.Predmet.ProtustrankaWithAdressOIB_1">MARAS ROTA d.o.o., OIB 74959778493, Bešići 6, 10000 Zagreb</derivirana_varijabla>
  </DomainObject.Predmet.ProtustrankaWithAdressOIB>
  <DomainObject.Predmet.ProtustrankaNazivFormated>
    <izvorni_sadrzaj>MARAS ROTA d.o.o.</izvorni_sadrzaj>
    <derivirana_varijabla naziv="DomainObject.Predmet.ProtustrankaNazivFormated_1">MARAS ROTA d.o.o.</derivirana_varijabla>
  </DomainObject.Predmet.ProtustrankaNazivFormated>
  <DomainObject.Predmet.ProtustrankaNazivFormatedOIB>
    <izvorni_sadrzaj>MARAS ROTA d.o.o., OIB 74959778493</izvorni_sadrzaj>
    <derivirana_varijabla naziv="DomainObject.Predmet.ProtustrankaNazivFormatedOIB_1">MARAS ROTA d.o.o., OIB 74959778493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MARAS ROTA d.o.o. zastupanog po punomoćniku Stana Maras; Goran Maras</item>
    </izvorni_sadrzaj>
    <derivirana_varijabla naziv="DomainObject.Predmet.ProtuStrankaListFormated_1">
      <item>MARAS ROTA d.o.o. zastupanog po punomoćniku Stana Maras; Goran Maras</item>
    </derivirana_varijabla>
  </DomainObject.Predmet.ProtuStrankaListFormated>
  <DomainObject.Predmet.ProtuStrankaListFormatedOIB>
    <izvorni_sadrzaj>
      <item>MARAS ROTA d.o.o., OIB 74959778493 zastupanog po punomoćniku Stana Maras; Goran Maras</item>
    </izvorni_sadrzaj>
    <derivirana_varijabla naziv="DomainObject.Predmet.ProtuStrankaListFormatedOIB_1">
      <item>MARAS ROTA d.o.o., OIB 74959778493 zastupanog po punomoćniku Stana Maras; Goran Maras</item>
    </derivirana_varijabla>
  </DomainObject.Predmet.ProtuStrankaListFormatedOIB>
  <DomainObject.Predmet.ProtuStrankaListFormatedWithAdress>
    <izvorni_sadrzaj>
      <item>MARAS ROTA d.o.o., Bešići 6, 10000 Zagreb zastupanog po punomoćniku Stana Maras; Goran Maras</item>
    </izvorni_sadrzaj>
    <derivirana_varijabla naziv="DomainObject.Predmet.ProtuStrankaListFormatedWithAdress_1">
      <item>MARAS ROTA d.o.o., Bešići 6, 10000 Zagreb zastupanog po punomoćniku Stana Maras; Goran Maras</item>
    </derivirana_varijabla>
  </DomainObject.Predmet.ProtuStrankaListFormatedWithAdress>
  <DomainObject.Predmet.ProtuStrankaListFormatedWithAdressOIB>
    <izvorni_sadrzaj>
      <item>MARAS ROTA d.o.o., OIB 74959778493, Bešići 6, 10000 Zagreb zastupanog po punomoćniku Stana Maras; Goran Maras</item>
    </izvorni_sadrzaj>
    <derivirana_varijabla naziv="DomainObject.Predmet.ProtuStrankaListFormatedWithAdressOIB_1">
      <item>MARAS ROTA d.o.o., OIB 74959778493, Bešići 6, 10000 Zagreb zastupanog po punomoćniku Stana Maras; Goran Maras</item>
    </derivirana_varijabla>
  </DomainObject.Predmet.ProtuStrankaListFormatedWithAdressOIB>
  <DomainObject.Predmet.ProtuStrankaListNazivFormated>
    <izvorni_sadrzaj>
      <item>MARAS ROTA d.o.o.</item>
    </izvorni_sadrzaj>
    <derivirana_varijabla naziv="DomainObject.Predmet.ProtuStrankaListNazivFormated_1">
      <item>MARAS ROTA d.o.o.</item>
    </derivirana_varijabla>
  </DomainObject.Predmet.ProtuStrankaListNazivFormated>
  <DomainObject.Predmet.ProtuStrankaListNazivFormatedOIB>
    <izvorni_sadrzaj>
      <item>MARAS ROTA d.o.o., OIB 74959778493</item>
    </izvorni_sadrzaj>
    <derivirana_varijabla naziv="DomainObject.Predmet.ProtuStrankaListNazivFormatedOIB_1">
      <item>MARAS ROTA d.o.o., OIB 74959778493</item>
    </derivirana_varijabla>
  </DomainObject.Predmet.ProtuStrankaListNazivFormatedOIB>
  <DomainObject.Predmet.OstaliListFormated>
    <izvorni_sadrzaj>
      <item>Stana Maras punomoćnik sudionika u postupku MARAS ROTA d.o.o.</item>
      <item>Goran Maras punomoćnik sudionika u postupku MARAS ROTA d.o.o.</item>
    </izvorni_sadrzaj>
    <derivirana_varijabla naziv="DomainObject.Predmet.OstaliListFormated_1">
      <item>Stana Maras punomoćnik sudionika u postupku MARAS ROTA d.o.o.</item>
      <item>Goran Maras punomoćnik sudionika u postupku MARAS ROTA d.o.o.</item>
    </derivirana_varijabla>
  </DomainObject.Predmet.OstaliListFormated>
  <DomainObject.Predmet.OstaliListFormatedOIB>
    <izvorni_sadrzaj>
      <item>Stana Maras, OIB 69654858005 punomoćnik sudionika u postupku MARAS ROTA d.o.o.</item>
      <item>Goran Maras, OIB 82504111138 punomoćnik sudionika u postupku MARAS ROTA d.o.o.</item>
    </izvorni_sadrzaj>
    <derivirana_varijabla naziv="DomainObject.Predmet.OstaliListFormatedOIB_1">
      <item>Stana Maras, OIB 69654858005 punomoćnik sudionika u postupku MARAS ROTA d.o.o.</item>
      <item>Goran Maras, OIB 82504111138 punomoćnik sudionika u postupku MARAS ROTA d.o.o.</item>
    </derivirana_varijabla>
  </DomainObject.Predmet.OstaliListFormatedOIB>
  <DomainObject.Predmet.OstaliListFormatedWithAdress>
    <izvorni_sadrzaj>
      <item>Stana Maras, Bešići 6, 10000 Zagreb punomoćnik sudionika u postupku MARAS ROTA d.o.o.</item>
      <item>Goran Maras, Bešići 6, 10000 Zagreb punomoćnik sudionika u postupku MARAS ROTA d.o.o.</item>
    </izvorni_sadrzaj>
    <derivirana_varijabla naziv="DomainObject.Predmet.OstaliListFormatedWithAdress_1">
      <item>Stana Maras, Bešići 6, 10000 Zagreb punomoćnik sudionika u postupku MARAS ROTA d.o.o.</item>
      <item>Goran Maras, Bešići 6, 10000 Zagreb punomoćnik sudionika u postupku MARAS ROTA d.o.o.</item>
    </derivirana_varijabla>
  </DomainObject.Predmet.OstaliListFormatedWithAdress>
  <DomainObject.Predmet.OstaliListFormatedWithAdressOIB>
    <izvorni_sadrzaj>
      <item>Stana Maras, OIB 69654858005, Bešići 6, 10000 Zagreb punomoćnik sudionika u postupku MARAS ROTA d.o.o.</item>
      <item>Goran Maras, OIB 82504111138, Bešići 6, 10000 Zagreb punomoćnik sudionika u postupku MARAS ROTA d.o.o.</item>
    </izvorni_sadrzaj>
    <derivirana_varijabla naziv="DomainObject.Predmet.OstaliListFormatedWithAdressOIB_1">
      <item>Stana Maras, OIB 69654858005, Bešići 6, 10000 Zagreb punomoćnik sudionika u postupku MARAS ROTA d.o.o.</item>
      <item>Goran Maras, OIB 82504111138, Bešići 6, 10000 Zagreb punomoćnik sudionika u postupku MARAS ROTA d.o.o.</item>
    </derivirana_varijabla>
  </DomainObject.Predmet.OstaliListFormatedWithAdressOIB>
  <DomainObject.Predmet.OstaliListNazivFormated>
    <izvorni_sadrzaj>
      <item>Stana Maras</item>
      <item>Goran Maras</item>
    </izvorni_sadrzaj>
    <derivirana_varijabla naziv="DomainObject.Predmet.OstaliListNazivFormated_1">
      <item>Stana Maras</item>
      <item>Goran Maras</item>
    </derivirana_varijabla>
  </DomainObject.Predmet.OstaliListNazivFormated>
  <DomainObject.Predmet.OstaliListNazivFormatedOIB>
    <izvorni_sadrzaj>
      <item>Stana Maras, OIB 69654858005</item>
      <item>Goran Maras, OIB 82504111138</item>
    </izvorni_sadrzaj>
    <derivirana_varijabla naziv="DomainObject.Predmet.OstaliListNazivFormatedOIB_1">
      <item>Stana Maras, OIB 69654858005</item>
      <item>Goran Maras, OIB 82504111138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MARAS ROTA d.o.o.</izvorni_sadrzaj>
    <derivirana_varijabla naziv="DomainObject.Predmet.ProtustrankaIDrugi_1">MARAS ROTA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MARAS ROTA d.o.o., OIB 74959778493, Bešići 6, 10000 Zagreb</izvorni_sadrzaj>
    <derivirana_varijabla naziv="DomainObject.Predmet.ProtustrankaIDrugiAdressOIB_1">MARAS ROTA d.o.o., OIB 74959778493,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 ROTA d.o.o.</item>
      <item>Stana Maras</item>
      <item>Goran Maras</item>
    </izvorni_sadrzaj>
    <derivirana_varijabla naziv="DomainObject.Predmet.SudioniciListNaziv_1">
      <item>FINA Regionalni centar Zagreb</item>
      <item>MARAS ROTA d.o.o.</item>
      <item>Stana Maras</item>
      <item>Goran Maras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MARAS ROTA d.o.o., OIB 74959778493, Bešići 6,10000 Zagreb</item>
      <item>Stana Maras, OIB 69654858005, Bešići 6,10000 Zagreb</item>
      <item>Goran Maras, OIB 82504111138, Bešići 6,10000 Zagreb</item>
    </izvorni_sadrzaj>
    <derivirana_varijabla naziv="DomainObject.Predmet.SudioniciListAdressOIB_1">
      <item>FINA Regionalni centar Zagreb, OIB 85821130368, Trg svibanjskih žrtava 1995. br. 1,10000 Zagreb</item>
      <item>MARAS ROTA d.o.o., OIB 74959778493, Bešići 6,10000 Zagreb</item>
      <item>Stana Maras, OIB 69654858005, Bešići 6,10000 Zagreb</item>
      <item>Goran Maras, OIB 82504111138,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2CCF6-6C2B-47EB-A48C-7A5C29EC8E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2413</properties:Characters>
  <properties:Lines>76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2018-01-17T13:13:00Z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2018-01-17T13:15:00Z</cp:lastPrinted>
  <dcterms:modified xmlns:xsi="http://www.w3.org/2001/XMLSchema-instance" xsi:type="dcterms:W3CDTF">2018-01-17T13:15:00Z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