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49dd42" w14:paraId="049dd42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2E2EC9" w:rsidR="002E2EC9" w:rsidRPr="002E2EC9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jc w:val="right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 w:rsidR="009657D6">
        <w:rPr>
          <w:rFonts w:hAnsi="Times New Roman" w:ascii="Times New Roman"/>
          <w:sz w:val="24"/>
          <w:szCs w:val="24"/>
        </w:rPr>
        <w:t>279/15-31</w:t>
      </w:r>
    </w:p>
    <w:p w:rsidRDefault="002E2EC9" w:rsidP="002E2EC9" w:rsidR="002E2EC9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Rješenjem ovog suda broj 3 St-</w:t>
      </w:r>
      <w:r w:rsidR="009657D6">
        <w:rPr>
          <w:rFonts w:hAnsi="Times New Roman" w:ascii="Times New Roman"/>
          <w:sz w:val="24"/>
          <w:szCs w:val="24"/>
        </w:rPr>
        <w:t>279/15</w:t>
      </w:r>
      <w:r w:rsidRPr="001367A9">
        <w:rPr>
          <w:rFonts w:hAnsi="Times New Roman" w:ascii="Times New Roman"/>
          <w:sz w:val="24"/>
          <w:szCs w:val="24"/>
        </w:rPr>
        <w:t xml:space="preserve"> od </w:t>
      </w:r>
      <w:r w:rsidR="009657D6">
        <w:rPr>
          <w:rFonts w:hAnsi="Times New Roman" w:ascii="Times New Roman"/>
          <w:sz w:val="24"/>
          <w:szCs w:val="24"/>
        </w:rPr>
        <w:t>28</w:t>
      </w:r>
      <w:r>
        <w:rPr>
          <w:rFonts w:hAnsi="Times New Roman" w:ascii="Times New Roman"/>
          <w:sz w:val="24"/>
          <w:szCs w:val="24"/>
        </w:rPr>
        <w:t>. siječnja 2016.</w:t>
      </w:r>
      <w:r w:rsidRPr="001367A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9657D6" w:rsidRPr="00123237">
        <w:rPr>
          <w:rFonts w:hAnsi="Times New Roman" w:ascii="Times New Roman"/>
          <w:sz w:val="24"/>
        </w:rPr>
        <w:t>TIDO trgovina i usluge d.o.o. – u stečaju</w:t>
      </w:r>
      <w:r w:rsidR="009657D6" w:rsidRPr="00123237">
        <w:rPr>
          <w:rFonts w:hAnsi="Times New Roman" w:ascii="Times New Roman"/>
          <w:b/>
          <w:sz w:val="24"/>
        </w:rPr>
        <w:t>,</w:t>
      </w:r>
      <w:r w:rsidR="009657D6" w:rsidRPr="00123237">
        <w:rPr>
          <w:rFonts w:hAnsi="Times New Roman" w:ascii="Times New Roman"/>
          <w:sz w:val="24"/>
        </w:rPr>
        <w:t xml:space="preserve"> Zagreb, Baštijanova 52a, OIB: 11385123386</w:t>
      </w:r>
      <w:r w:rsidRPr="001367A9">
        <w:rPr>
          <w:rFonts w:hAnsi="Times New Roman" w:ascii="Times New Roman"/>
          <w:b/>
          <w:sz w:val="24"/>
          <w:szCs w:val="24"/>
        </w:rPr>
        <w:t xml:space="preserve">, </w:t>
      </w:r>
      <w:r w:rsidRPr="001367A9">
        <w:rPr>
          <w:rFonts w:hAnsi="Times New Roman" w:ascii="Times New Roman"/>
          <w:sz w:val="24"/>
          <w:szCs w:val="24"/>
        </w:rPr>
        <w:t xml:space="preserve">određena je </w:t>
      </w:r>
      <w:r w:rsidR="009657D6">
        <w:rPr>
          <w:rFonts w:hAnsi="Times New Roman" w:ascii="Times New Roman"/>
          <w:sz w:val="24"/>
          <w:szCs w:val="24"/>
          <w:effect w:val="blinkBackground"/>
        </w:rPr>
        <w:t>nagrada  privremenom</w:t>
      </w:r>
      <w:r w:rsidRPr="001367A9">
        <w:rPr>
          <w:rFonts w:hAnsi="Times New Roman" w:ascii="Times New Roman"/>
          <w:sz w:val="24"/>
          <w:szCs w:val="24"/>
          <w:effect w:val="blinkBackground"/>
        </w:rPr>
        <w:t xml:space="preserve"> </w:t>
      </w:r>
      <w:r w:rsidR="009657D6">
        <w:rPr>
          <w:rFonts w:hAnsi="Times New Roman" w:ascii="Times New Roman"/>
          <w:sz w:val="24"/>
          <w:szCs w:val="24"/>
        </w:rPr>
        <w:t>stečajnom upravitelju</w:t>
      </w:r>
      <w:r w:rsidRPr="001367A9">
        <w:rPr>
          <w:rFonts w:hAnsi="Times New Roman" w:ascii="Times New Roman"/>
          <w:sz w:val="24"/>
          <w:szCs w:val="24"/>
        </w:rPr>
        <w:t xml:space="preserve"> </w:t>
      </w:r>
      <w:r w:rsidR="009657D6" w:rsidRPr="00123237">
        <w:rPr>
          <w:rFonts w:hAnsi="Times New Roman" w:ascii="Times New Roman"/>
          <w:sz w:val="24"/>
        </w:rPr>
        <w:t>Marink</w:t>
      </w:r>
      <w:r w:rsidR="009657D6">
        <w:rPr>
          <w:rFonts w:hAnsi="Times New Roman" w:ascii="Times New Roman"/>
          <w:sz w:val="24"/>
        </w:rPr>
        <w:t>u</w:t>
      </w:r>
      <w:r w:rsidR="009657D6" w:rsidRPr="00123237">
        <w:rPr>
          <w:rFonts w:hAnsi="Times New Roman" w:ascii="Times New Roman"/>
          <w:sz w:val="24"/>
        </w:rPr>
        <w:t xml:space="preserve"> Paić</w:t>
      </w:r>
      <w:r w:rsidR="009657D6">
        <w:rPr>
          <w:rFonts w:hAnsi="Times New Roman" w:ascii="Times New Roman"/>
          <w:sz w:val="24"/>
        </w:rPr>
        <w:t>u</w:t>
      </w:r>
      <w:r w:rsidR="009657D6" w:rsidRPr="00123237">
        <w:rPr>
          <w:rFonts w:hAnsi="Times New Roman" w:ascii="Times New Roman"/>
          <w:sz w:val="24"/>
        </w:rPr>
        <w:t>, dipl. ing. iz Zagreba, VI. Požarinje 6, OIB: 55654806007</w:t>
      </w:r>
      <w:r w:rsidRPr="001367A9">
        <w:rPr>
          <w:rFonts w:hAnsi="Times New Roman" w:ascii="Times New Roman"/>
          <w:sz w:val="24"/>
          <w:szCs w:val="24"/>
        </w:rPr>
        <w:t>.</w:t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 xml:space="preserve">U Zagrebu,  </w:t>
      </w:r>
      <w:r w:rsidR="009657D6">
        <w:rPr>
          <w:rFonts w:hAnsi="Times New Roman" w:ascii="Times New Roman"/>
          <w:sz w:val="24"/>
          <w:szCs w:val="24"/>
        </w:rPr>
        <w:t>29</w:t>
      </w:r>
      <w:r>
        <w:rPr>
          <w:rFonts w:hAnsi="Times New Roman" w:ascii="Times New Roman"/>
          <w:sz w:val="24"/>
          <w:szCs w:val="24"/>
        </w:rPr>
        <w:t>. siječnja 2016</w:t>
      </w:r>
      <w:r w:rsidRPr="001367A9">
        <w:rPr>
          <w:rFonts w:hAnsi="Times New Roman" w:ascii="Times New Roman"/>
          <w:sz w:val="24"/>
          <w:szCs w:val="24"/>
        </w:rPr>
        <w:t>.</w:t>
      </w:r>
    </w:p>
    <w:p w:rsidRDefault="002E2EC9" w:rsidP="002E2EC9" w:rsidR="002E2EC9" w:rsidRPr="009657D6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9657D6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9657D6">
      <w:pPr>
        <w:rPr>
          <w:rFonts w:hAnsi="Times New Roman" w:ascii="Times New Roman"/>
          <w:sz w:val="24"/>
          <w:szCs w:val="24"/>
        </w:rPr>
      </w:pP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2E2EC9" w:rsidP="002E2EC9" w:rsidR="002E2EC9" w:rsidRPr="009657D6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9657D6">
      <w:pPr>
        <w:rPr>
          <w:rFonts w:hAnsi="Times New Roman" w:ascii="Times New Roman"/>
          <w:sz w:val="24"/>
          <w:szCs w:val="24"/>
        </w:rPr>
      </w:pP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  <w:t xml:space="preserve">                     MIHAEL KOVAČIĆ, v.r.</w:t>
      </w:r>
    </w:p>
    <w:p w:rsidRDefault="002E2EC9" w:rsidP="002E2EC9" w:rsidR="002E2EC9" w:rsidRPr="009657D6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9657D6">
      <w:pPr>
        <w:rPr>
          <w:rFonts w:hAnsi="Times New Roman" w:ascii="Times New Roman"/>
          <w:sz w:val="24"/>
          <w:szCs w:val="24"/>
        </w:rPr>
      </w:pP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E2EC9" w:rsidP="002E2EC9" w:rsidR="002E2EC9" w:rsidRPr="009657D6">
      <w:pPr>
        <w:rPr>
          <w:rFonts w:hAnsi="Times New Roman" w:ascii="Times New Roman"/>
          <w:sz w:val="24"/>
          <w:szCs w:val="24"/>
        </w:rPr>
      </w:pP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</w:r>
      <w:r w:rsidRPr="009657D6">
        <w:rPr>
          <w:rFonts w:hAnsi="Times New Roman" w:ascii="Times New Roman"/>
          <w:sz w:val="24"/>
          <w:szCs w:val="24"/>
        </w:rPr>
        <w:tab/>
        <w:t>Sonja Pilić</w:t>
      </w:r>
    </w:p>
    <w:p w:rsidRDefault="002E2EC9" w:rsidP="002E2EC9" w:rsidR="002E2EC9" w:rsidRPr="009657D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657D6">
        <w:rPr>
          <w:rFonts w:hAnsi="Times New Roman" w:ascii="Times New Roman"/>
          <w:color w:themeColor="background1" w:val="FFFFFF"/>
          <w:sz w:val="24"/>
          <w:szCs w:val="24"/>
        </w:rPr>
        <w:t>DN-a:</w:t>
      </w:r>
    </w:p>
    <w:p w:rsidRDefault="002E2EC9" w:rsidP="002E2EC9" w:rsidR="002E2EC9" w:rsidRPr="009657D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657D6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2E2EC9" w:rsidP="002E2EC9" w:rsidR="002E2EC9" w:rsidRPr="009657D6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2E2EC9" w:rsidP="002E2EC9" w:rsidR="002E2EC9" w:rsidRPr="009657D6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color w:val="FF0000"/>
          <w:sz w:val="24"/>
          <w:szCs w:val="24"/>
        </w:rPr>
      </w:pPr>
      <w:r w:rsidRPr="001367A9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2E2EC9" w:rsidP="002E2EC9" w:rsidR="002E2EC9" w:rsidRPr="001367A9">
      <w:pPr>
        <w:rPr>
          <w:rFonts w:hAnsi="Times New Roman" w:ascii="Times New Roman"/>
          <w:sz w:val="24"/>
          <w:szCs w:val="24"/>
        </w:rPr>
      </w:pPr>
    </w:p>
    <w:p w:rsidRDefault="00CF67E5" w:rsidP="002E2EC9" w:rsidR="00CF67E5" w:rsidRPr="002E2EC9"/>
    <w:sectPr w:rsidR="00CF67E5" w:rsidRPr="002E2E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92727"/>
    <w:rsid w:val="002E2EC9"/>
    <w:rsid w:val="0055534C"/>
    <w:rsid w:val="009657D6"/>
    <w:rsid w:val="009A3C5E"/>
    <w:rsid w:val="00A440FA"/>
    <w:rsid w:val="00B224E2"/>
    <w:rsid w:val="00CC227E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C2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2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2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2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2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C2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2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TIDO trgovina i usluge d.o.o.</izvorni_sadrzaj>
    <derivirana_varijabla naziv="DomainObject.Predmet.ProtustrankaFormated_1">  TIDO trgovina i usluge d.o.o.</derivirana_varijabla>
  </DomainObject.Predmet.ProtustrankaFormated>
  <DomainObject.Predmet.ProtustrankaFormatedOIB>
    <izvorni_sadrzaj>  TIDO trgovina i usluge d.o.o., OIB 11385123386</izvorni_sadrzaj>
    <derivirana_varijabla naziv="DomainObject.Predmet.ProtustrankaFormatedOIB_1">  TIDO trgovina i usluge d.o.o., OIB 11385123386</derivirana_varijabla>
  </DomainObject.Predmet.ProtustrankaFormatedOIB>
  <DomainObject.Predmet.ProtustrankaFormatedWithAdress>
    <izvorni_sadrzaj> TIDO trgovina i usluge d.o.o., Baštijanova 52/a, 10000 Zagreb</izvorni_sadrzaj>
    <derivirana_varijabla naziv="DomainObject.Predmet.ProtustrankaFormatedWithAdress_1"> TIDO trgovina i usluge d.o.o., Baštijanova 52/a, 10000 Zagreb</derivirana_varijabla>
  </DomainObject.Predmet.ProtustrankaFormatedWithAdress>
  <DomainObject.Predmet.ProtustrankaFormatedWithAdressOIB>
    <izvorni_sadrzaj> TIDO trgovina i usluge d.o.o., OIB 11385123386, Baštijanova 52/a, 10000 Zagreb</izvorni_sadrzaj>
    <derivirana_varijabla naziv="DomainObject.Predmet.ProtustrankaFormatedWithAdressOIB_1"> TIDO trgovina i usluge d.o.o., OIB 11385123386, Baštijanova 52/a, 10000 Zagreb</derivirana_varijabla>
  </DomainObject.Predmet.ProtustrankaFormatedWithAdressOIB>
  <DomainObject.Predmet.ProtustrankaWithAdress>
    <izvorni_sadrzaj>TIDO trgovina i usluge d.o.o. Baštijanova 52/a, 10000 Zagreb</izvorni_sadrzaj>
    <derivirana_varijabla naziv="DomainObject.Predmet.ProtustrankaWithAdress_1">TIDO trgovina i usluge d.o.o. Baštijanova 52/a, 10000 Zagreb</derivirana_varijabla>
  </DomainObject.Predmet.ProtustrankaWithAdress>
  <DomainObject.Predmet.ProtustrankaWithAdressOIB>
    <izvorni_sadrzaj>TIDO trgovina i usluge d.o.o., OIB 11385123386, Baštijanova 52/a, 10000 Zagreb</izvorni_sadrzaj>
    <derivirana_varijabla naziv="DomainObject.Predmet.ProtustrankaWithAdressOIB_1">TIDO trgovina i usluge d.o.o., OIB 11385123386, Baštijanova 52/a, 10000 Zagreb</derivirana_varijabla>
  </DomainObject.Predmet.ProtustrankaWithAdressOIB>
  <DomainObject.Predmet.ProtustrankaNazivFormated>
    <izvorni_sadrzaj>TIDO trgovina i usluge d.o.o.</izvorni_sadrzaj>
    <derivirana_varijabla naziv="DomainObject.Predmet.ProtustrankaNazivFormated_1">TIDO trgovina i usluge d.o.o.</derivirana_varijabla>
  </DomainObject.Predmet.ProtustrankaNazivFormated>
  <DomainObject.Predmet.ProtustrankaNazivFormatedOIB>
    <izvorni_sadrzaj>TIDO trgovina i usluge d.o.o., OIB 11385123386</izvorni_sadrzaj>
    <derivirana_varijabla naziv="DomainObject.Predmet.ProtustrankaNazivFormatedOIB_1">TIDO trgovina i usluge d.o.o., OIB 11385123386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TIDO trgovina i usluge d.o.o.</item>
    </izvorni_sadrzaj>
    <derivirana_varijabla naziv="DomainObject.Predmet.ProtuStrankaListFormated_1">
      <item>TIDO trgovina i usluge d.o.o.</item>
    </derivirana_varijabla>
  </DomainObject.Predmet.ProtuStrankaListFormated>
  <DomainObject.Predmet.ProtuStrankaListFormatedOIB>
    <izvorni_sadrzaj>
      <item>TIDO trgovina i usluge d.o.o., OIB 11385123386</item>
    </izvorni_sadrzaj>
    <derivirana_varijabla naziv="DomainObject.Predmet.ProtuStrankaListFormatedOIB_1">
      <item>TIDO trgovina i usluge d.o.o., OIB 11385123386</item>
    </derivirana_varijabla>
  </DomainObject.Predmet.ProtuStrankaListFormatedOIB>
  <DomainObject.Predmet.ProtuStrankaListFormatedWithAdress>
    <izvorni_sadrzaj>
      <item>TIDO trgovina i usluge d.o.o., Baštijanova 52/a, 10000 Zagreb</item>
    </izvorni_sadrzaj>
    <derivirana_varijabla naziv="DomainObject.Predmet.ProtuStrankaListFormatedWithAdress_1">
      <item>TIDO trgovina i usluge d.o.o., Baštijanova 52/a, 10000 Zagreb</item>
    </derivirana_varijabla>
  </DomainObject.Predmet.ProtuStrankaListFormatedWithAdress>
  <DomainObject.Predmet.ProtuStrankaListFormatedWithAdressOIB>
    <izvorni_sadrzaj>
      <item>TIDO trgovina i usluge d.o.o., OIB 11385123386, Baštijanova 52/a, 10000 Zagreb</item>
    </izvorni_sadrzaj>
    <derivirana_varijabla naziv="DomainObject.Predmet.ProtuStrankaListFormatedWithAdressOIB_1">
      <item>TIDO trgovina i usluge d.o.o., OIB 11385123386, Baštijanova 52/a, 10000 Zagreb</item>
    </derivirana_varijabla>
  </DomainObject.Predmet.ProtuStrankaListFormatedWithAdressOIB>
  <DomainObject.Predmet.ProtuStrankaListNazivFormated>
    <izvorni_sadrzaj>
      <item>TIDO trgovina i usluge d.o.o.</item>
    </izvorni_sadrzaj>
    <derivirana_varijabla naziv="DomainObject.Predmet.ProtuStrankaListNazivFormated_1">
      <item>TIDO trgovina i usluge d.o.o.</item>
    </derivirana_varijabla>
  </DomainObject.Predmet.ProtuStrankaListNazivFormated>
  <DomainObject.Predmet.ProtuStrankaListNazivFormatedOIB>
    <izvorni_sadrzaj>
      <item>TIDO trgovina i usluge d.o.o., OIB 11385123386</item>
    </izvorni_sadrzaj>
    <derivirana_varijabla naziv="DomainObject.Predmet.ProtuStrankaListNazivFormatedOIB_1">
      <item>TIDO trgovina i usluge d.o.o., OIB 11385123386</item>
    </derivirana_varijabla>
  </DomainObject.Predmet.ProtuStrankaListNazivFormatedOIB>
  <DomainObject.Predmet.OstaliListFormated>
    <izvorni_sadrzaj>
      <item>Marinko Paić</item>
      <item>Mojmir Ostermann</item>
    </izvorni_sadrzaj>
    <derivirana_varijabla naziv="DomainObject.Predmet.OstaliListFormated_1">
      <item>Marinko Paić</item>
      <item>Mojmir Ostermann</item>
    </derivirana_varijabla>
  </DomainObject.Predmet.OstaliListFormated>
  <DomainObject.Predmet.OstaliListFormatedOIB>
    <izvorni_sadrzaj>
      <item>Marinko Paić, OIB 55654806007</item>
      <item>Mojmir Ostermann</item>
    </izvorni_sadrzaj>
    <derivirana_varijabla naziv="DomainObject.Predmet.OstaliListFormatedOIB_1">
      <item>Marinko Paić, OIB 55654806007</item>
      <item>Mojmir Ostermann</item>
    </derivirana_varijabla>
  </DomainObject.Predmet.OstaliListFormatedOIB>
  <DomainObject.Predmet.OstaliListFormatedWithAdress>
    <izvorni_sadrzaj>
      <item>Marinko Paić, Vi.požarinje 6, 10000 Zagreb</item>
      <item>Mojmir Ostermann, Gajeva 7, 10000 Zagreb</item>
    </izvorni_sadrzaj>
    <derivirana_varijabla naziv="DomainObject.Predmet.OstaliListFormatedWithAdress_1">
      <item>Marinko Paić, Vi.požarinje 6, 10000 Zagreb</item>
      <item>Mojmir Ostermann, Gajeva 7, 10000 Zagreb</item>
    </derivirana_varijabla>
  </DomainObject.Predmet.OstaliListFormatedWithAdress>
  <DomainObject.Predmet.OstaliListFormatedWithAdressOIB>
    <izvorni_sadrzaj>
      <item>Marinko Paić, OIB 55654806007, Vi.požarinje 6, 10000 Zagreb</item>
      <item>Mojmir Ostermann, Gajeva 7, 10000 Zagreb</item>
    </izvorni_sadrzaj>
    <derivirana_varijabla naziv="DomainObject.Predmet.OstaliListFormatedWithAdressOIB_1">
      <item>Marinko Paić, OIB 55654806007, Vi.požarinje 6, 10000 Zagreb</item>
      <item>Mojmir Ostermann, Gajeva 7, 10000 Zagreb</item>
    </derivirana_varijabla>
  </DomainObject.Predmet.OstaliListFormatedWithAdressOIB>
  <DomainObject.Predmet.OstaliListNazivFormated>
    <izvorni_sadrzaj>
      <item>Marinko Paić</item>
      <item>Mojmir Ostermann</item>
    </izvorni_sadrzaj>
    <derivirana_varijabla naziv="DomainObject.Predmet.OstaliListNazivFormated_1">
      <item>Marinko Paić</item>
      <item>Mojmir Ostermann</item>
    </derivirana_varijabla>
  </DomainObject.Predmet.OstaliListNazivFormated>
  <DomainObject.Predmet.OstaliListNazivFormatedOIB>
    <izvorni_sadrzaj>
      <item>Marinko Paić, OIB 55654806007</item>
      <item>Mojmir Ostermann</item>
    </izvorni_sadrzaj>
    <derivirana_varijabla naziv="DomainObject.Predmet.OstaliListNazivFormatedOIB_1">
      <item>Marinko Paić, OIB 55654806007</item>
      <item>Mojmir Ostermann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TIDO trgovina i usluge d.o.o.</izvorni_sadrzaj>
    <derivirana_varijabla naziv="DomainObject.Predmet.ProtustrankaIDrugi_1">TIDO trgovina i 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TIDO trgovina i usluge d.o.o., OIB 11385123386, Baštijanova 52/a, 10000 Zagreb</izvorni_sadrzaj>
    <derivirana_varijabla naziv="DomainObject.Predmet.ProtustrankaIDrugiAdressOIB_1">TIDO trgovina i usluge d.o.o., OIB 11385123386, Baštijanova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TIDO trgovina i usluge d.o.o.</item>
      <item>Marinko Paić</item>
      <item>Mojmir Ostermann</item>
    </izvorni_sadrzaj>
    <derivirana_varijabla naziv="DomainObject.Predmet.SudioniciListNaziv_1">
      <item>FINA Regionalni centar Zagreb</item>
      <item>TIDO trgovina i usluge d.o.o.</item>
      <item>Marinko Paić</item>
      <item>Mojmir Ostermann</item>
    </derivirana_varijabla>
  </DomainObject.Predmet.SudioniciListNaziv>
  <DomainObject.Predmet.SudioniciListAdressOIB>
    <izvorni_sadrzaj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izvorni_sadrzaj>
    <derivirana_varijabla naziv="DomainObject.Predmet.SudioniciListAdressOIB_1"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11385123386</item>
      <item>, OIB 55654806007</item>
      <item>, OIB null</item>
    </izvorni_sadrzaj>
    <derivirana_varijabla naziv="DomainObject.Predmet.SudioniciListNazivOIB_1">
      <item>, OIB 85821130368</item>
      <item>, OIB 11385123386</item>
      <item>, OIB 55654806007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D18AF-B823-4E18-A314-99163CB6F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533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2016-01-29T13:04:00Z</dcterms:created>
  <dc:creator>Aleksandra Mažić</dc:creator>
  <cp:lastModifiedBy>Sonja Pilić</cp:lastModifiedBy>
  <cp:lastPrinted>2016-01-29T13:04:00Z</cp:lastPrinted>
  <dcterms:modified xmlns:xsi="http://www.w3.org/2001/XMLSchema-instance" xsi:type="dcterms:W3CDTF">2016-01-29T13:04:00Z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