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16b3" w14:paraId="28116b3" w:rsidRDefault="002319F8" w:rsidP="002319F8" w:rsidR="002319F8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</w:t>
      </w:r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2319F8" w:rsidP="002319F8" w:rsidR="002319F8">
      <w:pPr>
        <w:spacing w:after="0"/>
        <w:jc w:val="both"/>
      </w:pPr>
      <w:r>
        <w:t xml:space="preserve">       REPUBLIKA HRVATSKA</w:t>
      </w:r>
    </w:p>
    <w:p w:rsidRDefault="002319F8" w:rsidP="002319F8" w:rsidR="002319F8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319F8" w:rsidP="002319F8" w:rsidR="002319F8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2319F8" w:rsidP="002319F8" w:rsidR="002319F8">
      <w:pPr>
        <w:spacing w:after="0"/>
      </w:pPr>
    </w:p>
    <w:p w:rsidRDefault="002319F8" w:rsidP="002319F8" w:rsidR="002319F8">
      <w:pPr>
        <w:spacing w:after="0"/>
        <w:jc w:val="center"/>
        <w:rPr>
          <w:lang w:val="en-AU"/>
        </w:rPr>
      </w:pPr>
      <w:r>
        <w:t xml:space="preserve">Z A K LJ U Č A K </w:t>
      </w:r>
    </w:p>
    <w:p w:rsidRDefault="002319F8" w:rsidP="002319F8" w:rsidR="002319F8">
      <w:pPr>
        <w:spacing w:after="0"/>
        <w:jc w:val="both"/>
      </w:pPr>
      <w:r>
        <w:tab/>
      </w:r>
    </w:p>
    <w:p w:rsidRDefault="002319F8" w:rsidP="002319F8" w:rsidR="002319F8">
      <w:pPr>
        <w:spacing w:after="0"/>
        <w:ind w:firstLine="708"/>
        <w:jc w:val="both"/>
      </w:pPr>
      <w:r>
        <w:t xml:space="preserve">Trgovački sud u Varaždinu, po sucu toga suda Mariji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  <w:r>
        <w:t>, kao stečajnom sucu, u prethodnom postupku radi utvrđivanja uvjeta za otvaranje stečajnog postupka nad dužnikom UNIVEL-COMMERCE d.o.o. Varaždin, Franje Račkog 17, OIB: 19823069361, MBS: 070018891, nakon primitka izvješća privremenog stečajnog upravitelja, 18. kolovoza 2015.,</w:t>
      </w:r>
    </w:p>
    <w:p w:rsidRDefault="002319F8" w:rsidP="002319F8" w:rsidR="002319F8">
      <w:pPr>
        <w:spacing w:after="0"/>
        <w:jc w:val="center"/>
        <w:rPr>
          <w:lang w:val="en-AU"/>
        </w:rPr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2319F8" w:rsidP="002319F8" w:rsidR="002319F8">
      <w:pPr>
        <w:spacing w:after="0"/>
        <w:jc w:val="center"/>
      </w:pPr>
    </w:p>
    <w:p w:rsidRDefault="002319F8" w:rsidP="002319F8" w:rsidR="002319F8">
      <w:pPr>
        <w:spacing w:after="0"/>
        <w:ind w:left="720"/>
        <w:jc w:val="both"/>
      </w:pPr>
      <w:r>
        <w:t xml:space="preserve">Ročište radi rasprave o uvjetima za otvaranje stečajnog postupka, temeljem 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>. 1. Stečajnog zakona („Narodne novine” broj 44/96, 29/99,129/00, 123/03, 82/06, 116/10, 25/12, 133/12 dalje SZ-a), određuje se za</w:t>
      </w:r>
    </w:p>
    <w:p w:rsidRDefault="002319F8" w:rsidP="002319F8" w:rsidR="002319F8">
      <w:pPr>
        <w:spacing w:after="0"/>
        <w:ind w:left="720"/>
        <w:jc w:val="both"/>
      </w:pPr>
    </w:p>
    <w:p w:rsidRDefault="002319F8" w:rsidP="002319F8" w:rsidR="002319F8">
      <w:pPr>
        <w:spacing w:after="0"/>
        <w:ind w:hanging="731" w:left="1440"/>
        <w:jc w:val="center"/>
        <w:rPr>
          <w:u w:val="single"/>
        </w:rPr>
      </w:pPr>
      <w:r>
        <w:rPr>
          <w:u w:val="single"/>
        </w:rPr>
        <w:t>22. rujna 2015. g. u 13,00 sati</w:t>
      </w:r>
    </w:p>
    <w:p w:rsidRDefault="002319F8" w:rsidP="002319F8" w:rsidR="002319F8">
      <w:pPr>
        <w:spacing w:after="0"/>
        <w:ind w:hanging="731" w:left="1440"/>
        <w:jc w:val="center"/>
      </w:pPr>
    </w:p>
    <w:p w:rsidRDefault="002319F8" w:rsidP="002319F8" w:rsidR="002319F8">
      <w:pPr>
        <w:spacing w:after="0"/>
        <w:ind w:left="720"/>
      </w:pPr>
      <w:r>
        <w:t>na koje se pozivaju pristupiti:</w:t>
      </w:r>
    </w:p>
    <w:p w:rsidRDefault="002319F8" w:rsidP="002319F8" w:rsidR="002319F8">
      <w:pPr>
        <w:numPr>
          <w:ilvl w:val="0"/>
          <w:numId w:val="47"/>
        </w:numPr>
        <w:spacing w:after="0"/>
        <w:jc w:val="both"/>
      </w:pPr>
      <w:r>
        <w:t xml:space="preserve">- predlagatelj </w:t>
      </w:r>
      <w:proofErr w:type="spellStart"/>
      <w:r>
        <w:t>Suljo</w:t>
      </w:r>
      <w:proofErr w:type="spellEnd"/>
      <w:r>
        <w:t xml:space="preserve"> </w:t>
      </w:r>
      <w:proofErr w:type="spellStart"/>
      <w:r>
        <w:t>Ešpić</w:t>
      </w:r>
      <w:proofErr w:type="spellEnd"/>
      <w:r>
        <w:t xml:space="preserve"> iz Varaždina, Istarska 16a</w:t>
      </w:r>
    </w:p>
    <w:p w:rsidRDefault="002319F8" w:rsidP="002319F8" w:rsidR="002319F8">
      <w:pPr>
        <w:numPr>
          <w:ilvl w:val="0"/>
          <w:numId w:val="47"/>
        </w:numPr>
        <w:spacing w:after="0"/>
        <w:jc w:val="both"/>
      </w:pPr>
      <w:r>
        <w:tab/>
        <w:t>- dužnik UNIVEL-COMMERCE d.o.o. Varaždin, Franje Račkog 17</w:t>
      </w:r>
    </w:p>
    <w:p w:rsidRDefault="002319F8" w:rsidP="002319F8" w:rsidR="002319F8">
      <w:pPr>
        <w:numPr>
          <w:ilvl w:val="0"/>
          <w:numId w:val="47"/>
        </w:numPr>
        <w:spacing w:after="0"/>
        <w:jc w:val="both"/>
      </w:pPr>
      <w:r>
        <w:t xml:space="preserve">- osoba ovlaštena za zastupanje dužnika </w:t>
      </w:r>
      <w:proofErr w:type="spellStart"/>
      <w:r>
        <w:t>Hemil</w:t>
      </w:r>
      <w:proofErr w:type="spellEnd"/>
      <w:r>
        <w:t xml:space="preserve"> </w:t>
      </w:r>
      <w:proofErr w:type="spellStart"/>
      <w:r>
        <w:t>Memišević</w:t>
      </w:r>
      <w:proofErr w:type="spellEnd"/>
      <w:r>
        <w:t xml:space="preserve"> iz Varaždina, Ruđera Boškovića 23/b,</w:t>
      </w:r>
    </w:p>
    <w:p w:rsidRDefault="002319F8" w:rsidP="002319F8" w:rsidR="002319F8">
      <w:pPr>
        <w:numPr>
          <w:ilvl w:val="0"/>
          <w:numId w:val="47"/>
        </w:numPr>
        <w:spacing w:after="0"/>
        <w:jc w:val="both"/>
      </w:pPr>
      <w:r>
        <w:t>-ŽDO Varaždin, Građansko-upravni odjel,</w:t>
      </w:r>
    </w:p>
    <w:p w:rsidRDefault="002319F8" w:rsidP="002319F8" w:rsidR="002319F8">
      <w:pPr>
        <w:numPr>
          <w:ilvl w:val="0"/>
          <w:numId w:val="47"/>
        </w:numPr>
        <w:spacing w:after="0"/>
        <w:jc w:val="both"/>
      </w:pPr>
      <w:r>
        <w:t xml:space="preserve">- privremeni stečajni upravitelj, Slavica </w:t>
      </w:r>
      <w:proofErr w:type="spellStart"/>
      <w:r>
        <w:t>Orehovec</w:t>
      </w:r>
      <w:proofErr w:type="spellEnd"/>
    </w:p>
    <w:p w:rsidRDefault="002319F8" w:rsidP="002319F8" w:rsidR="002319F8">
      <w:pPr>
        <w:numPr>
          <w:ilvl w:val="0"/>
          <w:numId w:val="47"/>
        </w:numPr>
        <w:spacing w:after="0"/>
        <w:jc w:val="both"/>
      </w:pPr>
    </w:p>
    <w:p w:rsidRDefault="002319F8" w:rsidP="002319F8" w:rsidR="002319F8">
      <w:pPr>
        <w:spacing w:after="0"/>
        <w:ind w:left="900"/>
        <w:jc w:val="both"/>
      </w:pPr>
      <w:r>
        <w:t xml:space="preserve">                                U Varaždinu, 18. kolovoza 2015. godine</w:t>
      </w:r>
    </w:p>
    <w:p w:rsidRDefault="002319F8" w:rsidP="002319F8" w:rsidR="002319F8">
      <w:pPr>
        <w:spacing w:after="0"/>
      </w:pPr>
      <w:r>
        <w:tab/>
      </w:r>
      <w:r>
        <w:tab/>
      </w:r>
    </w:p>
    <w:p w:rsidRDefault="002319F8" w:rsidP="002319F8" w:rsidR="002319F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STEČAJNI SUDAC:</w:t>
      </w:r>
    </w:p>
    <w:p w:rsidRDefault="002319F8" w:rsidP="002319F8" w:rsidR="002319F8">
      <w:pPr>
        <w:spacing w:after="0"/>
        <w:ind w:firstLine="720" w:left="4236"/>
        <w:jc w:val="both"/>
      </w:pPr>
      <w:r>
        <w:t xml:space="preserve">            Marija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  <w:r>
        <w:t>,v.r.</w:t>
      </w:r>
    </w:p>
    <w:p w:rsidRDefault="002319F8" w:rsidP="002319F8" w:rsidR="002319F8">
      <w:pPr>
        <w:spacing w:after="0"/>
        <w:ind w:firstLine="720" w:left="4236"/>
        <w:jc w:val="both"/>
      </w:pPr>
    </w:p>
    <w:p w:rsidRDefault="002319F8" w:rsidP="002319F8" w:rsidR="002319F8">
      <w:pPr>
        <w:spacing w:after="0"/>
        <w:ind w:firstLine="720" w:left="4236"/>
        <w:jc w:val="both"/>
        <w:rPr>
          <w:sz w:val="22"/>
          <w:szCs w:val="22"/>
        </w:rPr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319F8" w:rsidP="002319F8" w:rsidR="002319F8">
      <w:pPr>
        <w:spacing w:after="0"/>
        <w:jc w:val="both"/>
        <w:rPr>
          <w:sz w:val="22"/>
          <w:szCs w:val="22"/>
        </w:rPr>
      </w:pPr>
    </w:p>
    <w:p w:rsidRDefault="002319F8" w:rsidP="002319F8" w:rsidR="002319F8">
      <w:pPr>
        <w:spacing w:after="0"/>
        <w:jc w:val="both"/>
        <w:rPr>
          <w:szCs w:val="22"/>
        </w:rPr>
      </w:pPr>
      <w:r>
        <w:rPr>
          <w:szCs w:val="22"/>
        </w:rPr>
        <w:t>Pouka o pravnom lijeku:</w:t>
      </w:r>
    </w:p>
    <w:p w:rsidRDefault="002319F8" w:rsidP="002319F8" w:rsidR="002319F8">
      <w:pPr>
        <w:spacing w:after="0"/>
        <w:ind w:firstLine="708"/>
        <w:jc w:val="both"/>
        <w:rPr>
          <w:szCs w:val="22"/>
        </w:rPr>
      </w:pPr>
      <w:r>
        <w:rPr>
          <w:szCs w:val="22"/>
        </w:rPr>
        <w:t xml:space="preserve">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>
          <w:rPr>
            <w:szCs w:val="22"/>
          </w:rPr>
          <w:t>11. st</w:t>
        </w:r>
      </w:smartTag>
      <w:r>
        <w:rPr>
          <w:szCs w:val="22"/>
        </w:rPr>
        <w:t>. 9. Stečajnog zakona).</w:t>
      </w:r>
    </w:p>
    <w:p w:rsidRDefault="002319F8" w:rsidP="002319F8" w:rsidR="002319F8">
      <w:pPr>
        <w:spacing w:after="0"/>
        <w:jc w:val="both"/>
        <w:rPr>
          <w:szCs w:val="22"/>
        </w:rPr>
      </w:pPr>
    </w:p>
    <w:p w:rsidRDefault="002319F8" w:rsidP="002319F8" w:rsidR="002319F8">
      <w:pPr>
        <w:spacing w:after="0"/>
        <w:jc w:val="both"/>
        <w:rPr>
          <w:szCs w:val="22"/>
        </w:rPr>
      </w:pPr>
      <w:r>
        <w:rPr>
          <w:szCs w:val="22"/>
        </w:rPr>
        <w:t xml:space="preserve">DNA:     </w:t>
      </w:r>
    </w:p>
    <w:p w:rsidRDefault="002319F8" w:rsidP="002319F8" w:rsidR="002319F8">
      <w:pPr>
        <w:numPr>
          <w:ilvl w:val="0"/>
          <w:numId w:val="47"/>
        </w:numPr>
        <w:spacing w:after="0"/>
        <w:jc w:val="both"/>
        <w:rPr>
          <w:szCs w:val="22"/>
        </w:rPr>
      </w:pPr>
      <w:r>
        <w:rPr>
          <w:szCs w:val="22"/>
        </w:rPr>
        <w:t xml:space="preserve">- predlagatelj </w:t>
      </w:r>
      <w:proofErr w:type="spellStart"/>
      <w:r>
        <w:rPr>
          <w:szCs w:val="22"/>
        </w:rPr>
        <w:t>Suljo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Ešpić</w:t>
      </w:r>
      <w:proofErr w:type="spellEnd"/>
      <w:r>
        <w:rPr>
          <w:szCs w:val="22"/>
        </w:rPr>
        <w:t xml:space="preserve"> iz Varaždina, Istarska 16a</w:t>
      </w:r>
    </w:p>
    <w:p w:rsidRDefault="002319F8" w:rsidP="002319F8" w:rsidR="002319F8">
      <w:pPr>
        <w:numPr>
          <w:ilvl w:val="0"/>
          <w:numId w:val="47"/>
        </w:numPr>
        <w:spacing w:after="0"/>
        <w:jc w:val="both"/>
        <w:rPr>
          <w:szCs w:val="22"/>
        </w:rPr>
      </w:pPr>
      <w:r>
        <w:rPr>
          <w:szCs w:val="22"/>
        </w:rPr>
        <w:tab/>
        <w:t>- dužnik UNIVEL-COMMERCE d.o.o. Varaždin, Franje Račkog 17</w:t>
      </w:r>
    </w:p>
    <w:p w:rsidRDefault="002319F8" w:rsidP="002319F8" w:rsidR="002319F8">
      <w:pPr>
        <w:numPr>
          <w:ilvl w:val="0"/>
          <w:numId w:val="47"/>
        </w:numPr>
        <w:spacing w:after="0"/>
        <w:jc w:val="both"/>
        <w:rPr>
          <w:szCs w:val="22"/>
        </w:rPr>
      </w:pPr>
      <w:r>
        <w:rPr>
          <w:szCs w:val="22"/>
        </w:rPr>
        <w:t xml:space="preserve">- osoba ovlaštena za zastupanje dužnika </w:t>
      </w:r>
      <w:proofErr w:type="spellStart"/>
      <w:r>
        <w:rPr>
          <w:szCs w:val="22"/>
        </w:rPr>
        <w:t>Hemil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Memišević</w:t>
      </w:r>
      <w:proofErr w:type="spellEnd"/>
      <w:r>
        <w:rPr>
          <w:szCs w:val="22"/>
        </w:rPr>
        <w:t xml:space="preserve"> iz Varaždina, Ruđera Boškovića 23/b,</w:t>
      </w:r>
    </w:p>
    <w:p w:rsidRDefault="002319F8" w:rsidP="002319F8" w:rsidR="002319F8">
      <w:pPr>
        <w:numPr>
          <w:ilvl w:val="0"/>
          <w:numId w:val="47"/>
        </w:numPr>
        <w:spacing w:after="0"/>
        <w:jc w:val="both"/>
        <w:rPr>
          <w:szCs w:val="22"/>
        </w:rPr>
      </w:pPr>
      <w:r>
        <w:rPr>
          <w:szCs w:val="22"/>
        </w:rPr>
        <w:t>-ŽDO Varaždin, Građansko-upravni odjel,</w:t>
      </w:r>
    </w:p>
    <w:p w:rsidRDefault="002319F8" w:rsidP="002319F8" w:rsidR="002319F8">
      <w:pPr>
        <w:numPr>
          <w:ilvl w:val="0"/>
          <w:numId w:val="47"/>
        </w:numPr>
        <w:spacing w:after="0"/>
        <w:jc w:val="both"/>
        <w:rPr>
          <w:szCs w:val="22"/>
        </w:rPr>
      </w:pPr>
      <w:r>
        <w:rPr>
          <w:szCs w:val="22"/>
        </w:rPr>
        <w:t xml:space="preserve">- privremeni stečajni upravitelj, Slavica </w:t>
      </w:r>
      <w:proofErr w:type="spellStart"/>
      <w:r>
        <w:rPr>
          <w:szCs w:val="22"/>
        </w:rPr>
        <w:t>Orehovec</w:t>
      </w:r>
      <w:proofErr w:type="spellEnd"/>
      <w:r>
        <w:rPr>
          <w:szCs w:val="22"/>
        </w:rPr>
        <w:t>.</w:t>
      </w:r>
    </w:p>
    <w:p w:rsidRDefault="002319F8" w:rsidP="002319F8" w:rsidR="002319F8">
      <w:pPr>
        <w:numPr>
          <w:ilvl w:val="0"/>
          <w:numId w:val="47"/>
        </w:numPr>
        <w:spacing w:after="0"/>
        <w:jc w:val="both"/>
        <w:rPr>
          <w:szCs w:val="22"/>
        </w:rPr>
      </w:pPr>
    </w:p>
    <w:p w:rsidRDefault="002319F8" w:rsidP="002319F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AE649C" w:rsidRPr="00B76F3C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9F8" w:rsidR="008333A9">
    <w:pPr>
      <w:pStyle w:val="Zaglavlje"/>
    </w:pPr>
    <w:r>
      <w:rPr>
        <w:rStyle w:val="PozadinaSvijetloCrvena"/>
        <w:shd w:fill="auto" w:color="auto" w:val="clear"/>
      </w:rPr>
      <w:t>Poslovni broj. 7 St-28/15-10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DA7171"/>
    <w:multiLevelType w:val="hybridMultilevel"/>
    <w:tmpl w:val="8EDC0312"/>
    <w:lvl w:tplc="8C16A244" w:ilvl="0">
      <w:start w:val="2013"/>
      <w:numFmt w:val="bullet"/>
      <w:lvlText w:val="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19F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680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2015.</izvorni_sadrzaj>
    <derivirana_varijabla naziv="DomainObject.DatumDonosenjaOdluke_1">19.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St-28/2015-10</izvorni_sadrzaj>
    <derivirana_varijabla naziv="DomainObject.Oznaka_1">St-28/2015-10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2015.</izvorni_sadrzaj>
    <derivirana_varijabla naziv="DomainObject.Predmet.DatumOsnivanja_1">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pokr. st. postupka, na ponovan postupak Pž720/15-3 od 18.2.2015.</izvorni_sadrzaj>
    <derivirana_varijabla naziv="DomainObject.Predmet.Opis_1">prijedlog za pokr. st. postupka, na ponovan postupak Pž720/15-3 od 18.2.2015.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određivanju mjere osiguranja 25.5.2015.</izvorni_sadrzaj>
    <derivirana_varijabla naziv="DomainObject.Predmet.PrimjedbaSuca_1">Rj. o određivanju mjere osiguranja 25.5.2015.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UNIVEL-COMMERCE d.o.o. za trgovinu i usluge</izvorni_sadrzaj>
    <derivirana_varijabla naziv="DomainObject.Predmet.ProtustrankaFormated_1">  UNIVEL-COMMERCE d.o.o. za trgovinu i usluge</derivirana_varijabla>
  </DomainObject.Predmet.ProtustrankaFormated>
  <DomainObject.Predmet.ProtustrankaFormatedOIB>
    <izvorni_sadrzaj>  UNIVEL-COMMERCE d.o.o. za trgovinu i usluge, OIB 19823069361</izvorni_sadrzaj>
    <derivirana_varijabla naziv="DomainObject.Predmet.ProtustrankaFormatedOIB_1">  UNIVEL-COMMERCE d.o.o. za trgovinu i usluge, OIB 19823069361</derivirana_varijabla>
  </DomainObject.Predmet.ProtustrankaFormatedOIB>
  <DomainObject.Predmet.ProtustrankaFormatedWithAdress>
    <izvorni_sadrzaj> UNIVEL-COMMERCE d.o.o. za trgovinu i usluge, Franje Račkog 17, Varaždin</izvorni_sadrzaj>
    <derivirana_varijabla naziv="DomainObject.Predmet.ProtustrankaFormatedWithAdress_1"> UNIVEL-COMMERCE d.o.o. za trgovinu i usluge, Franje Račkog 17, Varaždin</derivirana_varijabla>
  </DomainObject.Predmet.ProtustrankaFormatedWithAdress>
  <DomainObject.Predmet.ProtustrankaFormatedWithAdressOIB>
    <izvorni_sadrzaj> UNIVEL-COMMERCE d.o.o. za trgovinu i usluge, OIB 19823069361, Franje Račkog 17, Varaždin</izvorni_sadrzaj>
    <derivirana_varijabla naziv="DomainObject.Predmet.ProtustrankaFormatedWithAdressOIB_1"> UNIVEL-COMMERCE d.o.o. za trgovinu i usluge, OIB 19823069361, Franje Račkog 17, Varaždin</derivirana_varijabla>
  </DomainObject.Predmet.ProtustrankaFormatedWithAdressOIB>
  <DomainObject.Predmet.ProtustrankaWithAdress>
    <izvorni_sadrzaj>UNIVEL-COMMERCE d.o.o. za trgovinu i usluge Franje Račkog 17, Varaždin</izvorni_sadrzaj>
    <derivirana_varijabla naziv="DomainObject.Predmet.ProtustrankaWithAdress_1">UNIVEL-COMMERCE d.o.o. za trgovinu i usluge Franje Račkog 17, Varaždin</derivirana_varijabla>
  </DomainObject.Predmet.ProtustrankaWithAdress>
  <DomainObject.Predmet.ProtustrankaWithAdressOIB>
    <izvorni_sadrzaj>UNIVEL-COMMERCE d.o.o. za trgovinu i usluge, OIB 19823069361, Franje Račkog 17, Varaždin</izvorni_sadrzaj>
    <derivirana_varijabla naziv="DomainObject.Predmet.ProtustrankaWithAdressOIB_1">UNIVEL-COMMERCE d.o.o. za trgovinu i usluge, OIB 19823069361, Franje Račkog 17, Varaždin</derivirana_varijabla>
  </DomainObject.Predmet.ProtustrankaWithAdressOIB>
  <DomainObject.Predmet.ProtustrankaNazivFormated>
    <izvorni_sadrzaj>UNIVEL-COMMERCE d.o.o. za trgovinu i usluge</izvorni_sadrzaj>
    <derivirana_varijabla naziv="DomainObject.Predmet.ProtustrankaNazivFormated_1">UNIVEL-COMMERCE d.o.o. za trgovinu i usluge</derivirana_varijabla>
  </DomainObject.Predmet.ProtustrankaNazivFormated>
  <DomainObject.Predmet.ProtustrankaNazivFormatedOIB>
    <izvorni_sadrzaj>UNIVEL-COMMERCE d.o.o. za trgovinu i usluge, OIB 19823069361</izvorni_sadrzaj>
    <derivirana_varijabla naziv="DomainObject.Predmet.ProtustrankaNazivFormatedOIB_1">UNIVEL-COMMERCE d.o.o. za trgovinu i usluge, OIB 19823069361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SULJO EŠPIĆ</izvorni_sadrzaj>
    <derivirana_varijabla naziv="DomainObject.Predmet.StrankaFormated_1">  SULJO EŠPIĆ</derivirana_varijabla>
  </DomainObject.Predmet.StrankaFormated>
  <DomainObject.Predmet.StrankaFormatedOIB>
    <izvorni_sadrzaj>  SULJO EŠPIĆ</izvorni_sadrzaj>
    <derivirana_varijabla naziv="DomainObject.Predmet.StrankaFormatedOIB_1">  SULJO EŠPIĆ</derivirana_varijabla>
  </DomainObject.Predmet.StrankaFormatedOIB>
  <DomainObject.Predmet.StrankaFormatedWithAdress>
    <izvorni_sadrzaj> SULJO EŠPIĆ, Istarska 16a, 42000 Varaždin</izvorni_sadrzaj>
    <derivirana_varijabla naziv="DomainObject.Predmet.StrankaFormatedWithAdress_1"> SULJO EŠPIĆ, Istarska 16a, 42000 Varaždin</derivirana_varijabla>
  </DomainObject.Predmet.StrankaFormatedWithAdress>
  <DomainObject.Predmet.StrankaFormatedWithAdressOIB>
    <izvorni_sadrzaj> SULJO EŠPIĆ, Istarska 16a, 42000 Varaždin</izvorni_sadrzaj>
    <derivirana_varijabla naziv="DomainObject.Predmet.StrankaFormatedWithAdressOIB_1"> SULJO EŠPIĆ, Istarska 16a, 42000 Varaždin</derivirana_varijabla>
  </DomainObject.Predmet.StrankaFormatedWithAdressOIB>
  <DomainObject.Predmet.StrankaWithAdress>
    <izvorni_sadrzaj>SULJO EŠPIĆ Istarska 16a,42000 Varaždin</izvorni_sadrzaj>
    <derivirana_varijabla naziv="DomainObject.Predmet.StrankaWithAdress_1">SULJO EŠPIĆ Istarska 16a,42000 Varaždin</derivirana_varijabla>
  </DomainObject.Predmet.StrankaWithAdress>
  <DomainObject.Predmet.StrankaWithAdressOIB>
    <izvorni_sadrzaj>SULJO EŠPIĆ, Istarska 16a,42000 Varaždin</izvorni_sadrzaj>
    <derivirana_varijabla naziv="DomainObject.Predmet.StrankaWithAdressOIB_1">SULJO EŠPIĆ, Istarska 16a,42000 Varaždin</derivirana_varijabla>
  </DomainObject.Predmet.StrankaWithAdressOIB>
  <DomainObject.Predmet.StrankaNazivFormated>
    <izvorni_sadrzaj>SULJO EŠPIĆ</izvorni_sadrzaj>
    <derivirana_varijabla naziv="DomainObject.Predmet.StrankaNazivFormated_1">SULJO EŠPIĆ</derivirana_varijabla>
  </DomainObject.Predmet.StrankaNazivFormated>
  <DomainObject.Predmet.StrankaNazivFormatedOIB>
    <izvorni_sadrzaj>SULJO EŠPIĆ</izvorni_sadrzaj>
    <derivirana_varijabla naziv="DomainObject.Predmet.StrankaNazivFormatedOIB_1">SULJO EŠPIĆ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4680.00</izvorni_sadrzaj>
    <derivirana_varijabla naziv="DomainObject.Predmet.TrenutnaVrijednost_1">4680.00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SULJO EŠPIĆ</item>
    </izvorni_sadrzaj>
    <derivirana_varijabla naziv="DomainObject.Predmet.StrankaListFormated_1">
      <item>SULJO EŠPIĆ</item>
    </derivirana_varijabla>
  </DomainObject.Predmet.StrankaListFormated>
  <DomainObject.Predmet.StrankaListFormatedOIB>
    <izvorni_sadrzaj>
      <item>SULJO EŠPIĆ</item>
    </izvorni_sadrzaj>
    <derivirana_varijabla naziv="DomainObject.Predmet.StrankaListFormatedOIB_1">
      <item>SULJO EŠPIĆ</item>
    </derivirana_varijabla>
  </DomainObject.Predmet.StrankaListFormatedOIB>
  <DomainObject.Predmet.StrankaListFormatedWithAdress>
    <izvorni_sadrzaj>
      <item>SULJO EŠPIĆ, Istarska 16a, 42000 Varaždin</item>
    </izvorni_sadrzaj>
    <derivirana_varijabla naziv="DomainObject.Predmet.StrankaListFormatedWithAdress_1">
      <item>SULJO EŠPIĆ, Istarska 16a, 42000 Varaždin</item>
    </derivirana_varijabla>
  </DomainObject.Predmet.StrankaListFormatedWithAdress>
  <DomainObject.Predmet.StrankaListFormatedWithAdressOIB>
    <izvorni_sadrzaj>
      <item>SULJO EŠPIĆ, Istarska 16a, 42000 Varaždin</item>
    </izvorni_sadrzaj>
    <derivirana_varijabla naziv="DomainObject.Predmet.StrankaListFormatedWithAdressOIB_1">
      <item>SULJO EŠPIĆ, Istarska 16a, 42000 Varaždin</item>
    </derivirana_varijabla>
  </DomainObject.Predmet.StrankaListFormatedWithAdressOIB>
  <DomainObject.Predmet.StrankaListNazivFormated>
    <izvorni_sadrzaj>
      <item>SULJO EŠPIĆ</item>
    </izvorni_sadrzaj>
    <derivirana_varijabla naziv="DomainObject.Predmet.StrankaListNazivFormated_1">
      <item>SULJO EŠPIĆ</item>
    </derivirana_varijabla>
  </DomainObject.Predmet.StrankaListNazivFormated>
  <DomainObject.Predmet.StrankaListNazivFormatedOIB>
    <izvorni_sadrzaj>
      <item>SULJO EŠPIĆ</item>
    </izvorni_sadrzaj>
    <derivirana_varijabla naziv="DomainObject.Predmet.StrankaListNazivFormatedOIB_1">
      <item>SULJO EŠPIĆ</item>
    </derivirana_varijabla>
  </DomainObject.Predmet.StrankaListNazivFormatedOIB>
  <DomainObject.Predmet.ProtuStrankaListFormated>
    <izvorni_sadrzaj>
      <item>UNIVEL-COMMERCE d.o.o. za trgovinu i usluge</item>
    </izvorni_sadrzaj>
    <derivirana_varijabla naziv="DomainObject.Predmet.ProtuStrankaListFormated_1">
      <item>UNIVEL-COMMERCE d.o.o. za trgovinu i usluge</item>
    </derivirana_varijabla>
  </DomainObject.Predmet.ProtuStrankaListFormated>
  <DomainObject.Predmet.ProtuStrankaListFormatedOIB>
    <izvorni_sadrzaj>
      <item>UNIVEL-COMMERCE d.o.o. za trgovinu i usluge, OIB 19823069361</item>
    </izvorni_sadrzaj>
    <derivirana_varijabla naziv="DomainObject.Predmet.ProtuStrankaListFormatedOIB_1">
      <item>UNIVEL-COMMERCE d.o.o. za trgovinu i usluge, OIB 19823069361</item>
    </derivirana_varijabla>
  </DomainObject.Predmet.ProtuStrankaListFormatedOIB>
  <DomainObject.Predmet.ProtuStrankaListFormatedWithAdress>
    <izvorni_sadrzaj>
      <item>UNIVEL-COMMERCE d.o.o. za trgovinu i usluge, Franje Račkog 17, Varaždin</item>
    </izvorni_sadrzaj>
    <derivirana_varijabla naziv="DomainObject.Predmet.ProtuStrankaListFormatedWithAdress_1">
      <item>UNIVEL-COMMERCE d.o.o. za trgovinu i usluge, Franje Račkog 17, Varaždin</item>
    </derivirana_varijabla>
  </DomainObject.Predmet.ProtuStrankaListFormatedWithAdress>
  <DomainObject.Predmet.ProtuStrankaListFormatedWithAdressOIB>
    <izvorni_sadrzaj>
      <item>UNIVEL-COMMERCE d.o.o. za trgovinu i usluge, OIB 19823069361, Franje Račkog 17, Varaždin</item>
    </izvorni_sadrzaj>
    <derivirana_varijabla naziv="DomainObject.Predmet.ProtuStrankaListFormatedWithAdressOIB_1">
      <item>UNIVEL-COMMERCE d.o.o. za trgovinu i usluge, OIB 19823069361, Franje Račkog 17, Varaždin</item>
    </derivirana_varijabla>
  </DomainObject.Predmet.ProtuStrankaListFormatedWithAdressOIB>
  <DomainObject.Predmet.ProtuStrankaListNazivFormated>
    <izvorni_sadrzaj>
      <item>UNIVEL-COMMERCE d.o.o. za trgovinu i usluge</item>
    </izvorni_sadrzaj>
    <derivirana_varijabla naziv="DomainObject.Predmet.ProtuStrankaListNazivFormated_1">
      <item>UNIVEL-COMMERCE d.o.o. za trgovinu i usluge</item>
    </derivirana_varijabla>
  </DomainObject.Predmet.ProtuStrankaListNazivFormated>
  <DomainObject.Predmet.ProtuStrankaListNazivFormatedOIB>
    <izvorni_sadrzaj>
      <item>UNIVEL-COMMERCE d.o.o. za trgovinu i usluge, OIB 19823069361</item>
    </izvorni_sadrzaj>
    <derivirana_varijabla naziv="DomainObject.Predmet.ProtuStrankaListNazivFormatedOIB_1">
      <item>UNIVEL-COMMERCE d.o.o. za trgovinu i usluge, OIB 19823069361</item>
    </derivirana_varijabla>
  </DomainObject.Predmet.ProtuStrankaListNazivFormatedOIB>
  <DomainObject.Predmet.OstaliListFormated>
    <izvorni_sadrzaj>
      <item>Nenad Florijanić</item>
      <item>Hinko Žerjav,odvjetnik iz ZOU</item>
      <item>ŽDO VARAŽDIN, Građansko-upravni odjel</item>
      <item>HEMIL MEMIŠEVIĆ</item>
      <item>Slavica Orehovec</item>
    </izvorni_sadrzaj>
    <derivirana_varijabla naziv="DomainObject.Predmet.OstaliListFormated_1">
      <item>Nenad Florijanić</item>
      <item>Hinko Žerjav,odvjetnik iz ZOU</item>
      <item>ŽDO VARAŽDIN, Građansko-upravni odjel</item>
      <item>HEMIL MEMIŠEVIĆ</item>
      <item>Slavica Orehovec</item>
    </derivirana_varijabla>
  </DomainObject.Predmet.OstaliListFormated>
  <DomainObject.Predmet.OstaliListFormatedOIB>
    <izvorni_sadrzaj>
      <item>Nenad Florijanić, OIB 60767197589</item>
      <item>Hinko Žerjav,odvjetnik iz ZOU</item>
      <item>ŽDO VARAŽDIN, Građansko-upravni odjel</item>
      <item>HEMIL MEMIŠEVIĆ</item>
      <item>Slavica Orehovec, OIB 69855771162</item>
    </izvorni_sadrzaj>
    <derivirana_varijabla naziv="DomainObject.Predmet.OstaliListFormatedOIB_1">
      <item>Nenad Florijanić, OIB 60767197589</item>
      <item>Hinko Žerjav,odvjetnik iz ZOU</item>
      <item>ŽDO VARAŽDIN, Građansko-upravni odjel</item>
      <item>HEMIL MEMIŠEVIĆ</item>
      <item>Slavica Orehovec, OIB 69855771162</item>
    </derivirana_varijabla>
  </DomainObject.Predmet.OstaliListFormatedOIB>
  <DomainObject.Predmet.OstaliListFormatedWithAdress>
    <izvorni_sadrzaj>
      <item>Nenad Florijanić, Dravska 83, 42202 Trnovec</item>
      <item>Hinko Žerjav,odvjetnik iz ZOU, Stanka Vraza 11, 42000 Varaždin</item>
      <item>ŽDO VARAŽDIN, Građansko-upravni odjel</item>
      <item>HEMIL MEMIŠEVIĆ</item>
      <item>Slavica Orehovec</item>
    </izvorni_sadrzaj>
    <derivirana_varijabla naziv="DomainObject.Predmet.OstaliListFormatedWithAdress_1">
      <item>Nenad Florijanić, Dravska 83, 42202 Trnovec</item>
      <item>Hinko Žerjav,odvjetnik iz ZOU, Stanka Vraza 11, 42000 Varaždin</item>
      <item>ŽDO VARAŽDIN, Građansko-upravni odjel</item>
      <item>HEMIL MEMIŠEVIĆ</item>
      <item>Slavica Orehovec</item>
    </derivirana_varijabla>
  </DomainObject.Predmet.OstaliListFormatedWithAdress>
  <DomainObject.Predmet.OstaliListFormatedWithAdressOIB>
    <izvorni_sadrzaj>
      <item>Nenad Florijanić, OIB 60767197589, Dravska 83, 42202 Trnovec</item>
      <item>Hinko Žerjav,odvjetnik iz ZOU, Stanka Vraza 11, 42000 Varaždin</item>
      <item>ŽDO VARAŽDIN, Građansko-upravni odjel</item>
      <item>HEMIL MEMIŠEVIĆ</item>
      <item>Slavica Orehovec, OIB 69855771162</item>
    </izvorni_sadrzaj>
    <derivirana_varijabla naziv="DomainObject.Predmet.OstaliListFormatedWithAdressOIB_1">
      <item>Nenad Florijanić, OIB 60767197589, Dravska 83, 42202 Trnovec</item>
      <item>Hinko Žerjav,odvjetnik iz ZOU, Stanka Vraza 11, 42000 Varaždin</item>
      <item>ŽDO VARAŽDIN, Građansko-upravni odjel</item>
      <item>HEMIL MEMIŠEVIĆ</item>
      <item>Slavica Orehovec, OIB 69855771162</item>
    </derivirana_varijabla>
  </DomainObject.Predmet.OstaliListFormatedWithAdressOIB>
  <DomainObject.Predmet.OstaliListNazivFormated>
    <izvorni_sadrzaj>
      <item>Nenad Florijanić</item>
      <item>Hinko Žerjav,odvjetnik iz ZOU</item>
      <item>ŽDO VARAŽDIN, Građansko-upravni odjel</item>
      <item>HEMIL MEMIŠEVIĆ</item>
      <item>Slavica Orehovec</item>
    </izvorni_sadrzaj>
    <derivirana_varijabla naziv="DomainObject.Predmet.OstaliListNazivFormated_1">
      <item>Nenad Florijanić</item>
      <item>Hinko Žerjav,odvjetnik iz ZOU</item>
      <item>ŽDO VARAŽDIN, Građansko-upravni odjel</item>
      <item>HEMIL MEMIŠEVIĆ</item>
      <item>Slavica Orehovec</item>
    </derivirana_varijabla>
  </DomainObject.Predmet.OstaliListNazivFormated>
  <DomainObject.Predmet.OstaliListNazivFormatedOIB>
    <izvorni_sadrzaj>
      <item>Nenad Florijanić, OIB 60767197589</item>
      <item>Hinko Žerjav,odvjetnik iz ZOU</item>
      <item>ŽDO VARAŽDIN, Građansko-upravni odjel</item>
      <item>HEMIL MEMIŠEVIĆ</item>
      <item>Slavica Orehovec, OIB 69855771162</item>
    </izvorni_sadrzaj>
    <derivirana_varijabla naziv="DomainObject.Predmet.OstaliListNazivFormatedOIB_1">
      <item>Nenad Florijanić, OIB 60767197589</item>
      <item>Hinko Žerjav,odvjetnik iz ZOU</item>
      <item>ŽDO VARAŽDIN, Građansko-upravni odjel</item>
      <item>HEMIL MEMIŠEVIĆ</item>
      <item>Slavica Orehovec,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2015.</izvorni_sadrzaj>
    <derivirana_varijabla naziv="DomainObject.Datum_1">19. kolovoza 2015.</derivirana_varijabla>
  </DomainObject.Datum>
  <DomainObject.PoslovniBrojDokumenta>
    <izvorni_sadrzaj>St-28/2015-10</izvorni_sadrzaj>
    <derivirana_varijabla naziv="DomainObject.PoslovniBrojDokumenta_1">St-28/2015-10</derivirana_varijabla>
  </DomainObject.PoslovniBrojDokumenta>
  <DomainObject.Predmet.StrankaIDrugi>
    <izvorni_sadrzaj>SULJO EŠPIĆ</izvorni_sadrzaj>
    <derivirana_varijabla naziv="DomainObject.Predmet.StrankaIDrugi_1">SULJO EŠPIĆ</derivirana_varijabla>
  </DomainObject.Predmet.StrankaIDrugi>
  <DomainObject.Predmet.ProtustrankaIDrugi>
    <izvorni_sadrzaj>UNIVEL-COMMERCE d.o.o. za trgovinu i usluge</izvorni_sadrzaj>
    <derivirana_varijabla naziv="DomainObject.Predmet.ProtustrankaIDrugi_1">UNIVEL-COMMERCE d.o.o. za trgovinu i usluge</derivirana_varijabla>
  </DomainObject.Predmet.ProtustrankaIDrugi>
  <DomainObject.Predmet.StrankaIDrugiAdressOIB>
    <izvorni_sadrzaj>SULJO EŠPIĆ, Istarska 16a, 42000 Varaždin</izvorni_sadrzaj>
    <derivirana_varijabla naziv="DomainObject.Predmet.StrankaIDrugiAdressOIB_1">SULJO EŠPIĆ, Istarska 16a, 42000 Varaždin</derivirana_varijabla>
  </DomainObject.Predmet.StrankaIDrugiAdressOIB>
  <DomainObject.Predmet.ProtustrankaIDrugiAdressOIB>
    <izvorni_sadrzaj>UNIVEL-COMMERCE d.o.o. za trgovinu i usluge, OIB 19823069361, Franje Račkog 17, Varaždin</izvorni_sadrzaj>
    <derivirana_varijabla naziv="DomainObject.Predmet.ProtustrankaIDrugiAdressOIB_1">UNIVEL-COMMERCE d.o.o. za trgovinu i usluge, OIB 19823069361, Franje Račkog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Florijanić</item>
      <item>Hinko Žerjav,odvjetnik iz ZOU</item>
      <item>UNIVEL-COMMERCE d.o.o. za trgovinu i usluge</item>
      <item>SULJO EŠPIĆ</item>
      <item>ŽDO VARAŽDIN, Građansko-upravni odjel</item>
      <item>HEMIL MEMIŠEVIĆ</item>
      <item>Slavica Orehovec</item>
    </izvorni_sadrzaj>
    <derivirana_varijabla naziv="DomainObject.Predmet.SudioniciListNaziv_1">
      <item>Nenad Florijanić</item>
      <item>Hinko Žerjav,odvjetnik iz ZOU</item>
      <item>UNIVEL-COMMERCE d.o.o. za trgovinu i usluge</item>
      <item>SULJO EŠPIĆ</item>
      <item>ŽDO VARAŽDIN, Građansko-upravni odjel</item>
      <item>HEMIL MEMIŠEVIĆ</item>
      <item>Slavica Orehovec</item>
    </derivirana_varijabla>
  </DomainObject.Predmet.SudioniciListNaziv>
  <DomainObject.Predmet.SudioniciListAdressOIB>
    <izvorni_sadrzaj>
      <item>Nenad Florijanić, OIB 60767197589, Dravska 83,42202 Trnovec</item>
      <item>Hinko Žerjav,odvjetnik iz ZOU, Stanka Vraza 11,42000 Varaždin</item>
      <item>UNIVEL-COMMERCE d.o.o. za trgovinu i usluge, OIB 19823069361, Franje Račkog 17,Varaždin</item>
      <item>SULJO EŠPIĆ, Istarska 16a,42000 Varaždin</item>
      <item>ŽDO VARAŽDIN, Građansko-upravni odjel</item>
      <item>HEMIL MEMIŠEVIĆ</item>
      <item>Slavica Orehovec, OIB 69855771162</item>
    </izvorni_sadrzaj>
    <derivirana_varijabla naziv="DomainObject.Predmet.SudioniciListAdressOIB_1">
      <item>Nenad Florijanić, OIB 60767197589, Dravska 83,42202 Trnovec</item>
      <item>Hinko Žerjav,odvjetnik iz ZOU, Stanka Vraza 11,42000 Varaždin</item>
      <item>UNIVEL-COMMERCE d.o.o. za trgovinu i usluge, OIB 19823069361, Franje Račkog 17,Varaždin</item>
      <item>SULJO EŠPIĆ, Istarska 16a,42000 Varaždin</item>
      <item>ŽDO VARAŽDIN, Građansko-upravni odjel</item>
      <item>HEMIL MEMIŠEVIĆ</item>
      <item>Slavica Orehovec, OIB 69855771162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737675-53F3-4C6C-8202-0C90EFDE8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223</properties:Words>
  <properties:Characters>1321</properties:Characters>
  <properties:Lines>47</properties:Lines>
  <properties:Paragraphs>26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2015-08-19T07:35:00Z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St-28/2015-10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