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4269" w14:paraId="884426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F2580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2F2580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755A0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FASADA PRODUKT d.o.o. PAZIN, Pazin, Maretići 37b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E753AE">
        <w:rPr>
          <w:rFonts w:hAnsi="Times New Roman" w:ascii="Times New Roman"/>
        </w:rPr>
        <w:t>09,45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</w:t>
      </w:r>
      <w:r w:rsidR="000755A0">
        <w:rPr>
          <w:rFonts w:hAnsi="Times New Roman" w:ascii="Times New Roman"/>
        </w:rPr>
        <w:t>Dario Maretić</w:t>
      </w:r>
      <w:r w:rsidR="00062E00">
        <w:rPr>
          <w:rFonts w:hAnsi="Times New Roman" w:ascii="Times New Roman"/>
        </w:rPr>
        <w:t>.</w:t>
      </w:r>
    </w:p>
    <w:p w:rsidRDefault="00BB2221" w:rsidP="00AB50C1" w:rsidR="00BB222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753AE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D16A9D" w:rsidP="00D16A9D" w:rsidR="00D16A9D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19. svibnja 2016. godine, a sa oglasne ploče je skinuto 26. svibnja 2016. po proteku 8 dana, pa se dostava smatra uredno obavljenom 27. svibnja 2016. (istekom osmog dana od dana objave), sukladno čl. 12. st. 1. Stečajnog zakona.</w:t>
      </w:r>
    </w:p>
    <w:p w:rsidRDefault="00D16A9D" w:rsidP="00D16A9D" w:rsidR="00D16A9D">
      <w:pPr>
        <w:ind w:right="-288"/>
        <w:jc w:val="both"/>
        <w:rPr>
          <w:rFonts w:hAnsi="Times New Roman" w:ascii="Times New Roman"/>
        </w:rPr>
      </w:pPr>
    </w:p>
    <w:p w:rsidRDefault="00D16A9D" w:rsidP="00D16A9D" w:rsidR="00D16A9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818C4">
        <w:rPr>
          <w:rFonts w:hAnsi="Times New Roman" w:ascii="Times New Roman"/>
        </w:rPr>
        <w:t>Z</w:t>
      </w:r>
      <w:r w:rsidR="00AC74A0">
        <w:rPr>
          <w:rFonts w:hAnsi="Times New Roman" w:ascii="Times New Roman"/>
        </w:rPr>
        <w:t>z dužnika izjavljuje da d</w:t>
      </w:r>
      <w:r w:rsidR="00D818C4">
        <w:rPr>
          <w:rFonts w:hAnsi="Times New Roman" w:ascii="Times New Roman"/>
        </w:rPr>
        <w:t>o</w:t>
      </w:r>
      <w:r w:rsidR="00AC74A0">
        <w:rPr>
          <w:rFonts w:hAnsi="Times New Roman" w:ascii="Times New Roman"/>
        </w:rPr>
        <w:t xml:space="preserve"> današnjeg dana nije uspio podmiriti </w:t>
      </w:r>
      <w:r w:rsidR="00D818C4">
        <w:rPr>
          <w:rFonts w:hAnsi="Times New Roman" w:ascii="Times New Roman"/>
        </w:rPr>
        <w:t>dugovanje</w:t>
      </w:r>
      <w:r w:rsidR="00AC74A0">
        <w:rPr>
          <w:rFonts w:hAnsi="Times New Roman" w:ascii="Times New Roman"/>
        </w:rPr>
        <w:t xml:space="preserve"> te da je račun i dalje blokiran. Ne osporava postojanje stečajnog razloga – nesposobnosti za plaćanje i ne protivi se podnesenom </w:t>
      </w:r>
      <w:r w:rsidR="00D818C4">
        <w:rPr>
          <w:rFonts w:hAnsi="Times New Roman" w:ascii="Times New Roman"/>
        </w:rPr>
        <w:t>prijedlogu</w:t>
      </w:r>
      <w:r w:rsidR="00AC74A0">
        <w:rPr>
          <w:rFonts w:hAnsi="Times New Roman" w:ascii="Times New Roman"/>
        </w:rPr>
        <w:t xml:space="preserve"> za otvaranje stečajnog </w:t>
      </w:r>
      <w:r w:rsidR="00D818C4">
        <w:rPr>
          <w:rFonts w:hAnsi="Times New Roman" w:ascii="Times New Roman"/>
        </w:rPr>
        <w:t>postupka.</w:t>
      </w:r>
    </w:p>
    <w:p w:rsidRDefault="00D16A9D" w:rsidP="00D16A9D" w:rsidR="00D16A9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16A9D" w:rsidP="00D16A9D" w:rsidR="00D16A9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D16A9D" w:rsidP="00D16A9D" w:rsidR="00D16A9D">
      <w:pPr>
        <w:ind w:right="-288"/>
        <w:jc w:val="both"/>
        <w:rPr>
          <w:rFonts w:hAnsi="Times New Roman" w:ascii="Times New Roman"/>
        </w:rPr>
      </w:pPr>
    </w:p>
    <w:p w:rsidRDefault="00D16A9D" w:rsidP="00D16A9D" w:rsidR="00D16A9D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D16A9D" w:rsidP="00D16A9D" w:rsidR="00D16A9D">
      <w:pPr>
        <w:ind w:right="-288"/>
        <w:jc w:val="both"/>
        <w:rPr>
          <w:rFonts w:hAnsi="Times New Roman" w:ascii="Times New Roman"/>
        </w:rPr>
      </w:pPr>
    </w:p>
    <w:p w:rsidRDefault="00D16A9D" w:rsidP="00D16A9D" w:rsidR="00D16A9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D16A9D" w:rsidP="00D16A9D" w:rsidR="00D16A9D">
      <w:pPr>
        <w:ind w:right="-288"/>
        <w:jc w:val="both"/>
        <w:rPr>
          <w:rFonts w:hAnsi="Times New Roman" w:ascii="Times New Roman"/>
        </w:rPr>
      </w:pPr>
    </w:p>
    <w:p w:rsidRDefault="00D16A9D" w:rsidP="00D16A9D" w:rsidR="00D16A9D">
      <w:pPr>
        <w:ind w:right="-288"/>
        <w:jc w:val="both"/>
        <w:rPr>
          <w:rFonts w:hAnsi="Times New Roman" w:ascii="Times New Roman"/>
        </w:rPr>
      </w:pPr>
    </w:p>
    <w:p w:rsidRDefault="00D16A9D" w:rsidP="00D16A9D" w:rsidR="00D16A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09:</w:t>
      </w:r>
      <w:r w:rsidR="00D818C4">
        <w:rPr>
          <w:rFonts w:hAnsi="Times New Roman" w:ascii="Times New Roman"/>
        </w:rPr>
        <w:t>50</w:t>
      </w:r>
      <w:r>
        <w:rPr>
          <w:rFonts w:hAnsi="Times New Roman" w:ascii="Times New Roman"/>
        </w:rPr>
        <w:t xml:space="preserve"> sati.</w:t>
      </w:r>
    </w:p>
    <w:p w:rsidRDefault="00D16A9D" w:rsidP="00D16A9D" w:rsidR="00D16A9D">
      <w:pPr>
        <w:jc w:val="both"/>
        <w:rPr>
          <w:rFonts w:hAnsi="Times New Roman" w:ascii="Times New Roman"/>
        </w:rPr>
      </w:pPr>
    </w:p>
    <w:p w:rsidRDefault="00D16A9D" w:rsidP="00D16A9D" w:rsidR="00D16A9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ZZ dužnika</w:t>
      </w:r>
    </w:p>
    <w:p w:rsidRDefault="00D16A9D" w:rsidP="00D16A9D" w:rsidR="00D818C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D16A9D" w:rsidP="00D16A9D" w:rsidR="00D16A9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D16A9D" w:rsidP="00D818C4" w:rsidR="0097467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8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4411" w:rsidP="009A4411" w:rsidR="009A44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594/2016-1</w:t>
    </w:r>
    <w:r w:rsidR="00E632CD">
      <w:rPr>
        <w:sz w:val="22"/>
        <w:szCs w:val="22"/>
      </w:rPr>
      <w:t>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A4411">
      <w:rPr>
        <w:sz w:val="22"/>
        <w:szCs w:val="22"/>
      </w:rPr>
      <w:t>594/2016-</w:t>
    </w:r>
    <w:r w:rsidR="002F2580">
      <w:rPr>
        <w:sz w:val="22"/>
        <w:szCs w:val="22"/>
      </w:rPr>
      <w:t>18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0514F"/>
    <w:rsid w:val="00036BC2"/>
    <w:rsid w:val="00045B86"/>
    <w:rsid w:val="00062E00"/>
    <w:rsid w:val="00070A05"/>
    <w:rsid w:val="000755A0"/>
    <w:rsid w:val="0007639B"/>
    <w:rsid w:val="000A00E1"/>
    <w:rsid w:val="000A6980"/>
    <w:rsid w:val="000A7400"/>
    <w:rsid w:val="000E6670"/>
    <w:rsid w:val="00117DBA"/>
    <w:rsid w:val="00126C34"/>
    <w:rsid w:val="00146FFC"/>
    <w:rsid w:val="0015460F"/>
    <w:rsid w:val="0016483A"/>
    <w:rsid w:val="00175DF2"/>
    <w:rsid w:val="0017779B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551BE"/>
    <w:rsid w:val="00280812"/>
    <w:rsid w:val="00293650"/>
    <w:rsid w:val="00297EDB"/>
    <w:rsid w:val="002A1DBD"/>
    <w:rsid w:val="002A2A19"/>
    <w:rsid w:val="002B5CF4"/>
    <w:rsid w:val="002F2580"/>
    <w:rsid w:val="003079B6"/>
    <w:rsid w:val="003313E8"/>
    <w:rsid w:val="00382C76"/>
    <w:rsid w:val="00395085"/>
    <w:rsid w:val="003E1083"/>
    <w:rsid w:val="003E49B3"/>
    <w:rsid w:val="003F1368"/>
    <w:rsid w:val="00424132"/>
    <w:rsid w:val="0046778E"/>
    <w:rsid w:val="00471E38"/>
    <w:rsid w:val="004A5A1E"/>
    <w:rsid w:val="004D73AE"/>
    <w:rsid w:val="0053478B"/>
    <w:rsid w:val="00576B3E"/>
    <w:rsid w:val="005A3F55"/>
    <w:rsid w:val="005D09F6"/>
    <w:rsid w:val="005F43B1"/>
    <w:rsid w:val="00603281"/>
    <w:rsid w:val="006268D5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1581"/>
    <w:rsid w:val="00762F0D"/>
    <w:rsid w:val="008072B5"/>
    <w:rsid w:val="008145B5"/>
    <w:rsid w:val="0081659F"/>
    <w:rsid w:val="0082353D"/>
    <w:rsid w:val="00824D27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4411"/>
    <w:rsid w:val="009C512A"/>
    <w:rsid w:val="009D7241"/>
    <w:rsid w:val="009F687B"/>
    <w:rsid w:val="00A61E53"/>
    <w:rsid w:val="00A73FBB"/>
    <w:rsid w:val="00A830AE"/>
    <w:rsid w:val="00A86CE9"/>
    <w:rsid w:val="00AB50C1"/>
    <w:rsid w:val="00AC33A7"/>
    <w:rsid w:val="00AC74A0"/>
    <w:rsid w:val="00AE7D77"/>
    <w:rsid w:val="00B12902"/>
    <w:rsid w:val="00B200C4"/>
    <w:rsid w:val="00B4044D"/>
    <w:rsid w:val="00B45F10"/>
    <w:rsid w:val="00B46C27"/>
    <w:rsid w:val="00BB15D6"/>
    <w:rsid w:val="00BB2221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DDF"/>
    <w:rsid w:val="00CF7611"/>
    <w:rsid w:val="00D16A9D"/>
    <w:rsid w:val="00D30C78"/>
    <w:rsid w:val="00D818C4"/>
    <w:rsid w:val="00D8769E"/>
    <w:rsid w:val="00DF0331"/>
    <w:rsid w:val="00E129C9"/>
    <w:rsid w:val="00E228DF"/>
    <w:rsid w:val="00E251EB"/>
    <w:rsid w:val="00E339D7"/>
    <w:rsid w:val="00E3781E"/>
    <w:rsid w:val="00E51C1E"/>
    <w:rsid w:val="00E632CD"/>
    <w:rsid w:val="00E753AE"/>
    <w:rsid w:val="00EC7C8E"/>
    <w:rsid w:val="00ED20C8"/>
    <w:rsid w:val="00F41709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5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5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>Lino Maretić</item>
      <item>FASADA PRODUKT d.o.o. PAZIN</item>
      <item>Dario Maretić</item>
      <item>FINANCIJSKA AGENCIJA, RC RIJEKA, PODRUŽNICA PULA, PULA</item>
    </izvorni_sadrzaj>
    <derivirana_varijabla naziv="DomainObject.UcesnikSudskeRadnjeListNaziv_1">
      <item>Lino Maretić</item>
      <item>FASADA PRODUKT d.o.o. PAZIN</item>
      <item>Dario Maretić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FASADA PRODUKT d.o.o. PAZIN</item>
      <item>Lino Maretić</item>
      <item>Dario Maretić</item>
    </izvorni_sadrzaj>
    <derivirana_varijabla naziv="DomainObject.Predmet.SudioniciListNaziv_1">
      <item>FINANCIJSKA AGENCIJA, RC RIJEKA, PODRUŽNICA PULA, PULA</item>
      <item>FASADA PRODUKT d.o.o. PAZIN</item>
      <item>Lino Maretić</item>
      <item>Dario Maretić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izvorni_sadrzaj>
    <derivirana_varijabla naziv="DomainObject.Predmet.SudioniciListAdressOIB_1"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65609718494</item>
      <item>, OIB 85754580981</item>
      <item>, OIB 60186784482</item>
    </izvorni_sadrzaj>
    <derivirana_varijabla naziv="DomainObject.Predmet.SudioniciListNazivOIB_1">
      <item>, OIB 85821130368</item>
      <item>, OIB 65609718494</item>
      <item>, OIB 85754580981</item>
      <item>, OIB 60186784482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222B1-4289-415A-8F72-08405D55D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1306</properties:Characters>
  <properties:Lines>50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1598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2016-09-12T06:11:00Z</dcterms:created>
  <dc:creator>epincin</dc:creator>
  <cp:lastModifiedBy>Sanja Prodan</cp:lastModifiedBy>
  <cp:lastPrinted>2015-12-17T09:17:00Z</cp:lastPrinted>
  <dcterms:modified xmlns:xsi="http://www.w3.org/2001/XMLSchema-instance" xsi:type="dcterms:W3CDTF">2016-09-13T08:36:00Z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