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4c5b" w14:paraId="0594c5b" w:rsidRDefault="00B20950" w:rsidP="006D0554" w:rsidR="00325A1D" w:rsidRPr="00875942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75942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875942">
      <w:pPr>
        <w:rPr>
          <w:rFonts w:hAnsi="Times New Roman" w:ascii="Times New Roman"/>
          <w:sz w:val="24"/>
          <w:szCs w:val="24"/>
        </w:rPr>
      </w:pPr>
      <w:r w:rsidRPr="00875942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875942">
      <w:pPr>
        <w:rPr>
          <w:rFonts w:hAnsi="Times New Roman" w:ascii="Times New Roman"/>
          <w:sz w:val="24"/>
          <w:szCs w:val="24"/>
        </w:rPr>
      </w:pPr>
      <w:r w:rsidRPr="00875942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875942">
      <w:pPr>
        <w:rPr>
          <w:rFonts w:hAnsi="Times New Roman" w:ascii="Times New Roman"/>
          <w:sz w:val="24"/>
          <w:szCs w:val="24"/>
        </w:rPr>
      </w:pPr>
      <w:r w:rsidRPr="00875942">
        <w:rPr>
          <w:rFonts w:hAnsi="Times New Roman" w:ascii="Times New Roman"/>
          <w:sz w:val="24"/>
          <w:szCs w:val="24"/>
        </w:rPr>
        <w:t>Zagreb, Amruševa 2/II</w:t>
      </w:r>
      <w:r w:rsidRPr="00875942">
        <w:rPr>
          <w:rFonts w:hAnsi="Times New Roman" w:ascii="Times New Roman"/>
          <w:sz w:val="24"/>
          <w:szCs w:val="24"/>
        </w:rPr>
        <w:tab/>
      </w:r>
      <w:r w:rsidRPr="00875942">
        <w:rPr>
          <w:rFonts w:hAnsi="Times New Roman" w:ascii="Times New Roman"/>
          <w:sz w:val="24"/>
          <w:szCs w:val="24"/>
        </w:rPr>
        <w:tab/>
      </w:r>
      <w:r w:rsidRPr="00875942">
        <w:rPr>
          <w:rFonts w:hAnsi="Times New Roman" w:ascii="Times New Roman"/>
          <w:sz w:val="24"/>
          <w:szCs w:val="24"/>
        </w:rPr>
        <w:tab/>
      </w:r>
      <w:r w:rsidRPr="00875942">
        <w:rPr>
          <w:rFonts w:hAnsi="Times New Roman" w:ascii="Times New Roman"/>
          <w:sz w:val="24"/>
          <w:szCs w:val="24"/>
        </w:rPr>
        <w:tab/>
      </w:r>
      <w:r w:rsidRPr="00875942">
        <w:rPr>
          <w:rFonts w:hAnsi="Times New Roman" w:ascii="Times New Roman"/>
          <w:sz w:val="24"/>
          <w:szCs w:val="24"/>
        </w:rPr>
        <w:tab/>
      </w:r>
      <w:r w:rsidRPr="00875942">
        <w:rPr>
          <w:rFonts w:hAnsi="Times New Roman" w:ascii="Times New Roman"/>
          <w:sz w:val="24"/>
          <w:szCs w:val="24"/>
        </w:rPr>
        <w:tab/>
      </w:r>
      <w:r w:rsidRPr="00875942">
        <w:rPr>
          <w:rFonts w:hAnsi="Times New Roman" w:ascii="Times New Roman"/>
          <w:sz w:val="24"/>
          <w:szCs w:val="24"/>
        </w:rPr>
        <w:tab/>
        <w:t>7 St-</w:t>
      </w:r>
      <w:r w:rsidR="00721312" w:rsidRPr="00875942">
        <w:rPr>
          <w:rFonts w:hAnsi="Times New Roman" w:ascii="Times New Roman"/>
          <w:sz w:val="24"/>
          <w:szCs w:val="24"/>
        </w:rPr>
        <w:t>5310/16-24</w:t>
      </w:r>
    </w:p>
    <w:p w:rsidRDefault="00342C33" w:rsidP="00342C33" w:rsidR="00342C33" w:rsidRPr="00875942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875942">
      <w:pPr>
        <w:jc w:val="center"/>
        <w:rPr>
          <w:rFonts w:hAnsi="Times New Roman" w:ascii="Times New Roman"/>
          <w:sz w:val="24"/>
          <w:szCs w:val="24"/>
        </w:rPr>
      </w:pPr>
      <w:r w:rsidRPr="00875942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875942">
      <w:pPr>
        <w:jc w:val="center"/>
        <w:rPr>
          <w:rFonts w:hAnsi="Times New Roman" w:ascii="Times New Roman"/>
          <w:sz w:val="24"/>
          <w:szCs w:val="24"/>
        </w:rPr>
      </w:pPr>
      <w:r w:rsidRPr="00875942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875942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6D0554" w:rsidR="00790513" w:rsidRPr="00875942">
      <w:pPr>
        <w:jc w:val="both"/>
        <w:rPr>
          <w:rFonts w:hAnsi="Times New Roman" w:ascii="Times New Roman"/>
          <w:sz w:val="24"/>
          <w:szCs w:val="24"/>
        </w:rPr>
      </w:pPr>
      <w:r w:rsidRPr="00875942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prethodnom postupku radi </w:t>
      </w:r>
      <w:r w:rsidR="0039594C" w:rsidRPr="00875942">
        <w:rPr>
          <w:rFonts w:hAnsi="Times New Roman" w:ascii="Times New Roman"/>
          <w:sz w:val="24"/>
          <w:szCs w:val="24"/>
        </w:rPr>
        <w:t xml:space="preserve">utvrđivanja pretpostavki za otvaranje stečajnog postupka nad dužnikom </w:t>
      </w:r>
      <w:r w:rsidR="00941A30" w:rsidRPr="00875942">
        <w:rPr>
          <w:rFonts w:hAnsi="Times New Roman" w:ascii="Times New Roman"/>
          <w:sz w:val="24"/>
          <w:szCs w:val="24"/>
        </w:rPr>
        <w:t>TINA DE-CERTO j. d. o. o., Mišinka, Hrvatskih vitezova 66, OIB 60367232121</w:t>
      </w:r>
      <w:r w:rsidR="0039594C" w:rsidRPr="00875942">
        <w:rPr>
          <w:rFonts w:hAnsi="Times New Roman" w:ascii="Times New Roman"/>
          <w:sz w:val="24"/>
          <w:szCs w:val="24"/>
        </w:rPr>
        <w:t>, 17. siječnja 2017.</w:t>
      </w:r>
    </w:p>
    <w:p w:rsidRDefault="0039594C" w:rsidP="006D0554" w:rsidR="0039594C" w:rsidRPr="008759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875942">
      <w:pPr>
        <w:jc w:val="center"/>
        <w:rPr>
          <w:rFonts w:cs="Times New Roman" w:hAnsi="Times New Roman" w:ascii="Times New Roman"/>
          <w:sz w:val="24"/>
          <w:szCs w:val="24"/>
        </w:rPr>
      </w:pPr>
      <w:r w:rsidRPr="0087594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87594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4B4F04" w:rsidRPr="00875942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875942">
        <w:rPr>
          <w:rFonts w:cs="Times New Roman" w:hAnsi="Times New Roman" w:ascii="Times New Roman"/>
          <w:sz w:val="24"/>
          <w:szCs w:val="24"/>
        </w:rPr>
        <w:tab/>
      </w:r>
      <w:r w:rsidR="000179A5" w:rsidRPr="00875942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875942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875942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875942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875942">
        <w:rPr>
          <w:rFonts w:cs="Times New Roman" w:hAnsi="Times New Roman" w:ascii="Times New Roman"/>
          <w:sz w:val="24"/>
          <w:szCs w:val="24"/>
        </w:rPr>
        <w:t xml:space="preserve"> </w:t>
      </w:r>
      <w:r w:rsidR="0039594C" w:rsidRPr="00875942">
        <w:rPr>
          <w:rFonts w:hAnsi="Times New Roman" w:ascii="Times New Roman"/>
          <w:sz w:val="24"/>
          <w:szCs w:val="24"/>
        </w:rPr>
        <w:t>Stjepan Lović, Zagreb, Preradovićeva 13, OIB 25964288839.</w:t>
      </w:r>
    </w:p>
    <w:p w:rsidRDefault="000179A5" w:rsidP="000179A5" w:rsidR="000179A5" w:rsidRPr="00875942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875942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875942">
        <w:rPr>
          <w:rFonts w:hAnsi="Times New Roman" w:ascii="Times New Roman"/>
          <w:sz w:val="24"/>
          <w:szCs w:val="24"/>
          <w:lang w:val="pl-PL"/>
        </w:rPr>
        <w:t>izvr</w:t>
      </w:r>
      <w:r w:rsidRPr="00875942">
        <w:rPr>
          <w:rFonts w:hAnsi="Times New Roman" w:ascii="Times New Roman"/>
          <w:sz w:val="24"/>
          <w:szCs w:val="24"/>
        </w:rPr>
        <w:t>š</w:t>
      </w:r>
      <w:r w:rsidRPr="00875942">
        <w:rPr>
          <w:rFonts w:hAnsi="Times New Roman" w:ascii="Times New Roman"/>
          <w:sz w:val="24"/>
          <w:szCs w:val="24"/>
          <w:lang w:val="pl-PL"/>
        </w:rPr>
        <w:t>it</w:t>
      </w:r>
      <w:r w:rsidRPr="00875942">
        <w:rPr>
          <w:rFonts w:hAnsi="Times New Roman" w:ascii="Times New Roman"/>
          <w:sz w:val="24"/>
          <w:szCs w:val="24"/>
        </w:rPr>
        <w:t xml:space="preserve"> ć</w:t>
      </w:r>
      <w:r w:rsidRPr="00875942">
        <w:rPr>
          <w:rFonts w:hAnsi="Times New Roman" w:ascii="Times New Roman"/>
          <w:sz w:val="24"/>
          <w:szCs w:val="24"/>
          <w:lang w:val="pl-PL"/>
        </w:rPr>
        <w:t>e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pregled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du</w:t>
      </w:r>
      <w:r w:rsidRPr="00875942">
        <w:rPr>
          <w:rFonts w:hAnsi="Times New Roman" w:ascii="Times New Roman"/>
          <w:sz w:val="24"/>
          <w:szCs w:val="24"/>
        </w:rPr>
        <w:t>ž</w:t>
      </w:r>
      <w:r w:rsidRPr="00875942">
        <w:rPr>
          <w:rFonts w:hAnsi="Times New Roman" w:ascii="Times New Roman"/>
          <w:sz w:val="24"/>
          <w:szCs w:val="24"/>
          <w:lang w:val="pl-PL"/>
        </w:rPr>
        <w:t>nikovog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poslovnog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prostora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te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uvid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u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knjige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i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poslovnu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dokumentaciju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du</w:t>
      </w:r>
      <w:r w:rsidRPr="00875942">
        <w:rPr>
          <w:rFonts w:hAnsi="Times New Roman" w:ascii="Times New Roman"/>
          <w:sz w:val="24"/>
          <w:szCs w:val="24"/>
        </w:rPr>
        <w:t>ž</w:t>
      </w:r>
      <w:r w:rsidRPr="00875942">
        <w:rPr>
          <w:rFonts w:hAnsi="Times New Roman" w:ascii="Times New Roman"/>
          <w:sz w:val="24"/>
          <w:szCs w:val="24"/>
          <w:lang w:val="pl-PL"/>
        </w:rPr>
        <w:t>nika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i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nakon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toga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podnijeti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izvije</w:t>
      </w:r>
      <w:r w:rsidRPr="00875942">
        <w:rPr>
          <w:rFonts w:hAnsi="Times New Roman" w:ascii="Times New Roman"/>
          <w:sz w:val="24"/>
          <w:szCs w:val="24"/>
        </w:rPr>
        <w:t>šć</w:t>
      </w:r>
      <w:r w:rsidRPr="00875942">
        <w:rPr>
          <w:rFonts w:hAnsi="Times New Roman" w:ascii="Times New Roman"/>
          <w:sz w:val="24"/>
          <w:szCs w:val="24"/>
          <w:lang w:val="pl-PL"/>
        </w:rPr>
        <w:t>e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u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kojem</w:t>
      </w:r>
      <w:r w:rsidRPr="00875942">
        <w:rPr>
          <w:rFonts w:hAnsi="Times New Roman" w:ascii="Times New Roman"/>
          <w:sz w:val="24"/>
          <w:szCs w:val="24"/>
        </w:rPr>
        <w:t xml:space="preserve"> ć</w:t>
      </w:r>
      <w:r w:rsidRPr="00875942">
        <w:rPr>
          <w:rFonts w:hAnsi="Times New Roman" w:ascii="Times New Roman"/>
          <w:sz w:val="24"/>
          <w:szCs w:val="24"/>
          <w:lang w:val="pl-PL"/>
        </w:rPr>
        <w:t>e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iznijeti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i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svoje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stru</w:t>
      </w:r>
      <w:r w:rsidRPr="00875942">
        <w:rPr>
          <w:rFonts w:hAnsi="Times New Roman" w:ascii="Times New Roman"/>
          <w:sz w:val="24"/>
          <w:szCs w:val="24"/>
        </w:rPr>
        <w:t>č</w:t>
      </w:r>
      <w:r w:rsidRPr="00875942">
        <w:rPr>
          <w:rFonts w:hAnsi="Times New Roman" w:ascii="Times New Roman"/>
          <w:sz w:val="24"/>
          <w:szCs w:val="24"/>
          <w:lang w:val="pl-PL"/>
        </w:rPr>
        <w:t>no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mi</w:t>
      </w:r>
      <w:r w:rsidRPr="00875942">
        <w:rPr>
          <w:rFonts w:hAnsi="Times New Roman" w:ascii="Times New Roman"/>
          <w:sz w:val="24"/>
          <w:szCs w:val="24"/>
        </w:rPr>
        <w:t>š</w:t>
      </w:r>
      <w:r w:rsidRPr="00875942">
        <w:rPr>
          <w:rFonts w:hAnsi="Times New Roman" w:ascii="Times New Roman"/>
          <w:sz w:val="24"/>
          <w:szCs w:val="24"/>
          <w:lang w:val="pl-PL"/>
        </w:rPr>
        <w:t>ljenje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o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tome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postoji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li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razlog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za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otvaranje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ste</w:t>
      </w:r>
      <w:r w:rsidRPr="00875942">
        <w:rPr>
          <w:rFonts w:hAnsi="Times New Roman" w:ascii="Times New Roman"/>
          <w:sz w:val="24"/>
          <w:szCs w:val="24"/>
        </w:rPr>
        <w:t>č</w:t>
      </w:r>
      <w:r w:rsidRPr="00875942">
        <w:rPr>
          <w:rFonts w:hAnsi="Times New Roman" w:ascii="Times New Roman"/>
          <w:sz w:val="24"/>
          <w:szCs w:val="24"/>
          <w:lang w:val="pl-PL"/>
        </w:rPr>
        <w:t>ajnog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postupka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i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kakvi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su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izgledi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za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nastavak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poslovanja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du</w:t>
      </w:r>
      <w:r w:rsidRPr="00875942">
        <w:rPr>
          <w:rFonts w:hAnsi="Times New Roman" w:ascii="Times New Roman"/>
          <w:sz w:val="24"/>
          <w:szCs w:val="24"/>
        </w:rPr>
        <w:t>ž</w:t>
      </w:r>
      <w:r w:rsidRPr="00875942">
        <w:rPr>
          <w:rFonts w:hAnsi="Times New Roman" w:ascii="Times New Roman"/>
          <w:sz w:val="24"/>
          <w:szCs w:val="24"/>
          <w:lang w:val="pl-PL"/>
        </w:rPr>
        <w:t>nika</w:t>
      </w:r>
      <w:r w:rsidRPr="00875942">
        <w:rPr>
          <w:rFonts w:hAnsi="Times New Roman" w:ascii="Times New Roman"/>
          <w:sz w:val="24"/>
          <w:szCs w:val="24"/>
        </w:rPr>
        <w:t xml:space="preserve">, </w:t>
      </w:r>
      <w:r w:rsidRPr="00875942">
        <w:rPr>
          <w:rFonts w:hAnsi="Times New Roman" w:ascii="Times New Roman"/>
          <w:sz w:val="24"/>
          <w:szCs w:val="24"/>
          <w:lang w:val="pl-PL"/>
        </w:rPr>
        <w:t>odnosno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da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li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je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imovina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ste</w:t>
      </w:r>
      <w:r w:rsidRPr="00875942">
        <w:rPr>
          <w:rFonts w:hAnsi="Times New Roman" w:ascii="Times New Roman"/>
          <w:sz w:val="24"/>
          <w:szCs w:val="24"/>
        </w:rPr>
        <w:t>č</w:t>
      </w:r>
      <w:r w:rsidRPr="00875942">
        <w:rPr>
          <w:rFonts w:hAnsi="Times New Roman" w:ascii="Times New Roman"/>
          <w:sz w:val="24"/>
          <w:szCs w:val="24"/>
          <w:lang w:val="pl-PL"/>
        </w:rPr>
        <w:t>ajnog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du</w:t>
      </w:r>
      <w:r w:rsidRPr="00875942">
        <w:rPr>
          <w:rFonts w:hAnsi="Times New Roman" w:ascii="Times New Roman"/>
          <w:sz w:val="24"/>
          <w:szCs w:val="24"/>
        </w:rPr>
        <w:t>ž</w:t>
      </w:r>
      <w:r w:rsidRPr="00875942">
        <w:rPr>
          <w:rFonts w:hAnsi="Times New Roman" w:ascii="Times New Roman"/>
          <w:sz w:val="24"/>
          <w:szCs w:val="24"/>
          <w:lang w:val="pl-PL"/>
        </w:rPr>
        <w:t>nika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dostatna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za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vo</w:t>
      </w:r>
      <w:r w:rsidRPr="00875942">
        <w:rPr>
          <w:rFonts w:hAnsi="Times New Roman" w:ascii="Times New Roman"/>
          <w:sz w:val="24"/>
          <w:szCs w:val="24"/>
        </w:rPr>
        <w:t>đ</w:t>
      </w:r>
      <w:r w:rsidRPr="00875942">
        <w:rPr>
          <w:rFonts w:hAnsi="Times New Roman" w:ascii="Times New Roman"/>
          <w:sz w:val="24"/>
          <w:szCs w:val="24"/>
          <w:lang w:val="pl-PL"/>
        </w:rPr>
        <w:t>enje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ste</w:t>
      </w:r>
      <w:r w:rsidRPr="00875942">
        <w:rPr>
          <w:rFonts w:hAnsi="Times New Roman" w:ascii="Times New Roman"/>
          <w:sz w:val="24"/>
          <w:szCs w:val="24"/>
        </w:rPr>
        <w:t>č</w:t>
      </w:r>
      <w:r w:rsidRPr="00875942">
        <w:rPr>
          <w:rFonts w:hAnsi="Times New Roman" w:ascii="Times New Roman"/>
          <w:sz w:val="24"/>
          <w:szCs w:val="24"/>
          <w:lang w:val="pl-PL"/>
        </w:rPr>
        <w:t>ajnog</w:t>
      </w:r>
      <w:r w:rsidRPr="00875942">
        <w:rPr>
          <w:rFonts w:hAnsi="Times New Roman" w:ascii="Times New Roman"/>
          <w:sz w:val="24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  <w:lang w:val="pl-PL"/>
        </w:rPr>
        <w:t>postupka</w:t>
      </w:r>
      <w:r w:rsidRPr="00875942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875942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875942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 w:rsidR="00E56A26" w:rsidRPr="00875942">
        <w:rPr>
          <w:rFonts w:hAnsi="Times New Roman" w:ascii="Times New Roman"/>
          <w:sz w:val="24"/>
          <w:szCs w:val="24"/>
        </w:rPr>
        <w:t>30</w:t>
      </w:r>
      <w:r w:rsidRPr="00875942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E56A26" w:rsidP="008514A4" w:rsidR="008514A4" w:rsidRPr="0087594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 w:val="24"/>
          <w:szCs w:val="24"/>
        </w:rPr>
      </w:pPr>
      <w:r w:rsidRPr="00875942">
        <w:rPr>
          <w:rFonts w:hAnsi="Times New Roman" w:ascii="Times New Roman"/>
          <w:sz w:val="24"/>
          <w:szCs w:val="24"/>
        </w:rPr>
        <w:t>4</w:t>
      </w:r>
      <w:r w:rsidR="008514A4" w:rsidRPr="00875942">
        <w:rPr>
          <w:rFonts w:hAnsi="Times New Roman" w:ascii="Times New Roman"/>
          <w:sz w:val="24"/>
          <w:szCs w:val="24"/>
        </w:rPr>
        <w:t xml:space="preserve">. Određuje se ročište radi rasprave o pretpostavkama za otvaranje stečajnog postupka nad dužnikom, za dan 3. listopad 2017. u </w:t>
      </w:r>
      <w:r w:rsidR="00941A30" w:rsidRPr="00875942">
        <w:rPr>
          <w:rFonts w:hAnsi="Times New Roman" w:ascii="Times New Roman"/>
          <w:sz w:val="24"/>
          <w:szCs w:val="24"/>
        </w:rPr>
        <w:t>10,00</w:t>
      </w:r>
      <w:r w:rsidR="008514A4" w:rsidRPr="00875942">
        <w:rPr>
          <w:rFonts w:hAnsi="Times New Roman" w:ascii="Times New Roman"/>
          <w:sz w:val="24"/>
          <w:szCs w:val="24"/>
        </w:rPr>
        <w:t xml:space="preserve"> sati, u zgradi ovog suda Zagreb, Petrinjska 8, II. kat soba 93 na koje se pozivaju dostavom ovog rješenja:</w:t>
      </w:r>
    </w:p>
    <w:p w:rsidRDefault="008514A4" w:rsidP="00941A30" w:rsidR="00941A30" w:rsidRPr="00875942">
      <w:pPr>
        <w:jc w:val="both"/>
        <w:rPr>
          <w:rFonts w:hAnsi="Times New Roman" w:ascii="Times New Roman"/>
          <w:sz w:val="24"/>
          <w:szCs w:val="24"/>
        </w:rPr>
      </w:pPr>
      <w:r w:rsidRPr="00875942">
        <w:rPr>
          <w:rFonts w:hAnsi="Times New Roman" w:ascii="Times New Roman"/>
          <w:sz w:val="24"/>
          <w:szCs w:val="24"/>
        </w:rPr>
        <w:tab/>
      </w:r>
      <w:r w:rsidR="00941A30" w:rsidRPr="00875942">
        <w:rPr>
          <w:rFonts w:hAnsi="Times New Roman" w:ascii="Times New Roman"/>
          <w:sz w:val="24"/>
          <w:szCs w:val="24"/>
        </w:rPr>
        <w:t>- dužnik TINA DE-CERTO j. d. o. o., Mišinka</w:t>
      </w:r>
    </w:p>
    <w:p w:rsidRDefault="00941A30" w:rsidP="00941A30" w:rsidR="00941A30" w:rsidRPr="00875942">
      <w:pPr>
        <w:jc w:val="both"/>
        <w:rPr>
          <w:rFonts w:hAnsi="Times New Roman" w:ascii="Times New Roman"/>
          <w:sz w:val="24"/>
          <w:szCs w:val="24"/>
        </w:rPr>
      </w:pPr>
      <w:r w:rsidRPr="00875942">
        <w:rPr>
          <w:rFonts w:hAnsi="Times New Roman" w:ascii="Times New Roman"/>
          <w:sz w:val="24"/>
          <w:szCs w:val="24"/>
        </w:rPr>
        <w:tab/>
        <w:t>- zakonski zastupnik dužnika Kristina Krutak</w:t>
      </w:r>
    </w:p>
    <w:p w:rsidRDefault="008514A4" w:rsidP="00941A30" w:rsidR="008514A4" w:rsidRPr="00875942">
      <w:pPr>
        <w:jc w:val="both"/>
        <w:rPr>
          <w:rFonts w:hAnsi="Times New Roman" w:ascii="Times New Roman"/>
          <w:sz w:val="24"/>
          <w:szCs w:val="24"/>
        </w:rPr>
      </w:pPr>
      <w:r w:rsidRPr="00875942">
        <w:rPr>
          <w:rFonts w:hAnsi="Times New Roman" w:ascii="Times New Roman"/>
          <w:sz w:val="24"/>
          <w:szCs w:val="24"/>
        </w:rPr>
        <w:tab/>
        <w:t>- privremeni stečajni upravitelj</w:t>
      </w:r>
    </w:p>
    <w:p w:rsidRDefault="006D0554" w:rsidP="00351839" w:rsidR="006D0554" w:rsidRPr="00875942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875942">
      <w:pPr>
        <w:jc w:val="center"/>
        <w:rPr>
          <w:rFonts w:cs="Times New Roman" w:hAnsi="Times New Roman" w:ascii="Times New Roman"/>
          <w:sz w:val="24"/>
          <w:szCs w:val="24"/>
        </w:rPr>
      </w:pPr>
      <w:r w:rsidRPr="00875942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87594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 w:rsidRPr="00875942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875942">
        <w:rPr>
          <w:rFonts w:cs="Times New Roman" w:hAnsi="Times New Roman" w:ascii="Times New Roman"/>
          <w:sz w:val="24"/>
          <w:szCs w:val="24"/>
        </w:rPr>
        <w:tab/>
      </w:r>
      <w:r w:rsidR="00112886" w:rsidRPr="00875942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875942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875942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F04DB9" w:rsidP="00F04DB9" w:rsidR="00F04DB9" w:rsidRPr="00875942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875942">
        <w:rPr>
          <w:rFonts w:cs="Times New Roman" w:hAnsi="Times New Roman" w:ascii="Times New Roman"/>
          <w:sz w:val="24"/>
          <w:szCs w:val="24"/>
        </w:rPr>
        <w:t>Privremeni stečajni upravitelj izabran je metodom automatskog izbora s iznimkom, obzirom da se na listi nalaze stečajni upravitelji koji su bolesni i zbog toga ne mogu obavljati poslove, te stečajni upravitelj</w:t>
      </w:r>
      <w:r w:rsidR="00BC28D8" w:rsidRPr="00875942">
        <w:rPr>
          <w:rFonts w:cs="Times New Roman" w:hAnsi="Times New Roman" w:ascii="Times New Roman"/>
          <w:sz w:val="24"/>
          <w:szCs w:val="24"/>
        </w:rPr>
        <w:t>i</w:t>
      </w:r>
      <w:r w:rsidRPr="00875942">
        <w:rPr>
          <w:rFonts w:cs="Times New Roman" w:hAnsi="Times New Roman" w:ascii="Times New Roman"/>
          <w:sz w:val="24"/>
          <w:szCs w:val="24"/>
        </w:rPr>
        <w:t xml:space="preserve"> koji </w:t>
      </w:r>
      <w:r w:rsidR="00BC28D8" w:rsidRPr="00875942">
        <w:rPr>
          <w:rFonts w:cs="Times New Roman" w:hAnsi="Times New Roman" w:ascii="Times New Roman"/>
          <w:sz w:val="24"/>
          <w:szCs w:val="24"/>
        </w:rPr>
        <w:t>su obavijestili da nisu u</w:t>
      </w:r>
      <w:r w:rsidRPr="00875942">
        <w:rPr>
          <w:rFonts w:cs="Times New Roman" w:hAnsi="Times New Roman" w:ascii="Times New Roman"/>
          <w:sz w:val="24"/>
          <w:szCs w:val="24"/>
        </w:rPr>
        <w:t xml:space="preserve"> nemogućnosti </w:t>
      </w:r>
      <w:r w:rsidR="00BC28D8" w:rsidRPr="00875942">
        <w:rPr>
          <w:rFonts w:cs="Times New Roman" w:hAnsi="Times New Roman" w:ascii="Times New Roman"/>
          <w:sz w:val="24"/>
          <w:szCs w:val="24"/>
        </w:rPr>
        <w:t>preuzeti nove predmete</w:t>
      </w:r>
      <w:r w:rsidRPr="00875942">
        <w:rPr>
          <w:rFonts w:cs="Times New Roman" w:hAnsi="Times New Roman" w:ascii="Times New Roman"/>
          <w:sz w:val="24"/>
          <w:szCs w:val="24"/>
        </w:rPr>
        <w:t>.</w:t>
      </w:r>
    </w:p>
    <w:p w:rsidRDefault="006D0554" w:rsidP="00512EFB" w:rsidR="006D0554" w:rsidRPr="00875942">
      <w:pPr>
        <w:jc w:val="center"/>
        <w:rPr>
          <w:rFonts w:cs="Times New Roman" w:hAnsi="Times New Roman" w:ascii="Times New Roman"/>
          <w:sz w:val="24"/>
          <w:szCs w:val="24"/>
        </w:rPr>
      </w:pPr>
      <w:r w:rsidRPr="00875942">
        <w:rPr>
          <w:rFonts w:cs="Times New Roman" w:hAnsi="Times New Roman" w:ascii="Times New Roman"/>
          <w:sz w:val="24"/>
          <w:szCs w:val="24"/>
        </w:rPr>
        <w:t>Zagreb</w:t>
      </w:r>
      <w:r w:rsidR="00790513" w:rsidRPr="00875942">
        <w:rPr>
          <w:rFonts w:cs="Times New Roman" w:hAnsi="Times New Roman" w:ascii="Times New Roman"/>
          <w:sz w:val="24"/>
          <w:szCs w:val="24"/>
        </w:rPr>
        <w:t xml:space="preserve">, </w:t>
      </w:r>
      <w:r w:rsidR="00D52608" w:rsidRPr="00875942">
        <w:rPr>
          <w:rFonts w:cs="Times New Roman" w:hAnsi="Times New Roman" w:ascii="Times New Roman"/>
          <w:sz w:val="24"/>
          <w:szCs w:val="24"/>
        </w:rPr>
        <w:t>17. siječanj 2017.</w:t>
      </w:r>
    </w:p>
    <w:p w:rsidRDefault="006D0554" w:rsidP="006D0554" w:rsidR="006D0554" w:rsidRPr="00875942">
      <w:pPr>
        <w:jc w:val="both"/>
        <w:rPr>
          <w:rFonts w:cs="Times New Roman" w:hAnsi="Times New Roman" w:ascii="Times New Roman"/>
          <w:sz w:val="24"/>
          <w:szCs w:val="24"/>
        </w:rPr>
      </w:pP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875942">
      <w:pPr>
        <w:jc w:val="both"/>
        <w:rPr>
          <w:rFonts w:cs="Times New Roman" w:hAnsi="Times New Roman" w:ascii="Times New Roman"/>
          <w:sz w:val="24"/>
          <w:szCs w:val="24"/>
        </w:rPr>
      </w:pP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</w:r>
      <w:r w:rsidRPr="00875942">
        <w:rPr>
          <w:rFonts w:cs="Times New Roman" w:hAnsi="Times New Roman" w:ascii="Times New Roman"/>
          <w:sz w:val="24"/>
          <w:szCs w:val="24"/>
        </w:rPr>
        <w:tab/>
        <w:t>Vesna Malenica</w:t>
      </w:r>
      <w:r w:rsidR="00512EFB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A2537" w:rsidP="008A2537" w:rsidR="008A2537" w:rsidRPr="00875942">
      <w:pPr>
        <w:rPr>
          <w:rFonts w:hAnsi="Times New Roman" w:ascii="Times New Roman"/>
          <w:sz w:val="24"/>
          <w:szCs w:val="24"/>
        </w:rPr>
      </w:pPr>
      <w:r w:rsidRPr="0087594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A2537" w:rsidP="008A2537" w:rsidR="00512EFB">
      <w:pPr>
        <w:jc w:val="both"/>
        <w:rPr>
          <w:rFonts w:hAnsi="Times New Roman" w:ascii="Times New Roman"/>
          <w:sz w:val="24"/>
          <w:szCs w:val="24"/>
        </w:rPr>
      </w:pPr>
      <w:r w:rsidRPr="00875942">
        <w:rPr>
          <w:rFonts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512EFB" w:rsidP="00AB7A2F" w:rsidR="00512EFB" w:rsidRPr="00512EFB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512EFB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512EFB" w:rsidP="00995CE9" w:rsidR="00512EFB" w:rsidRPr="00512EFB">
      <w:pPr>
        <w:jc w:val="both"/>
        <w:rPr>
          <w:rFonts w:hAnsi="Times New Roman" w:ascii="Times New Roman"/>
          <w:sz w:val="24"/>
          <w:szCs w:val="24"/>
        </w:rPr>
      </w:pPr>
      <w:r w:rsidRPr="00512EFB">
        <w:rPr>
          <w:rFonts w:hAnsi="Times New Roman" w:ascii="Times New Roman"/>
          <w:sz w:val="24"/>
          <w:szCs w:val="24"/>
          <w:lang w:val="pl-PL"/>
        </w:rPr>
        <w:tab/>
      </w:r>
      <w:r w:rsidRPr="00512EFB">
        <w:rPr>
          <w:rFonts w:hAnsi="Times New Roman" w:ascii="Times New Roman"/>
          <w:sz w:val="24"/>
          <w:szCs w:val="24"/>
          <w:lang w:val="pl-PL"/>
        </w:rPr>
        <w:tab/>
      </w:r>
      <w:r w:rsidRPr="00512EFB">
        <w:rPr>
          <w:rFonts w:hAnsi="Times New Roman" w:ascii="Times New Roman"/>
          <w:sz w:val="24"/>
          <w:szCs w:val="24"/>
          <w:lang w:val="pl-PL"/>
        </w:rPr>
        <w:tab/>
      </w:r>
      <w:r w:rsidRPr="00512EFB">
        <w:rPr>
          <w:rFonts w:hAnsi="Times New Roman" w:ascii="Times New Roman"/>
          <w:sz w:val="24"/>
          <w:szCs w:val="24"/>
          <w:lang w:val="pl-PL"/>
        </w:rPr>
        <w:tab/>
      </w:r>
      <w:r w:rsidRPr="00512EFB">
        <w:rPr>
          <w:rFonts w:hAnsi="Times New Roman" w:ascii="Times New Roman"/>
          <w:sz w:val="24"/>
          <w:szCs w:val="24"/>
          <w:lang w:val="pl-PL"/>
        </w:rPr>
        <w:tab/>
      </w:r>
      <w:r w:rsidRPr="00512EFB">
        <w:rPr>
          <w:rFonts w:hAnsi="Times New Roman" w:ascii="Times New Roman"/>
          <w:sz w:val="24"/>
          <w:szCs w:val="24"/>
          <w:lang w:val="pl-PL"/>
        </w:rPr>
        <w:tab/>
      </w:r>
      <w:r w:rsidRPr="00512EFB">
        <w:rPr>
          <w:rFonts w:hAnsi="Times New Roman" w:ascii="Times New Roman"/>
          <w:sz w:val="24"/>
          <w:szCs w:val="24"/>
          <w:lang w:val="pl-PL"/>
        </w:rPr>
        <w:tab/>
      </w:r>
      <w:r w:rsidRPr="00512EFB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512EFB" w:rsidP="008A2537" w:rsidR="00512EFB" w:rsidRPr="00875942">
      <w:pPr>
        <w:jc w:val="both"/>
        <w:rPr>
          <w:rFonts w:hAnsi="Times New Roman" w:ascii="Times New Roman"/>
          <w:sz w:val="24"/>
          <w:szCs w:val="24"/>
        </w:rPr>
      </w:pPr>
    </w:p>
    <w:p w:rsidRDefault="008A2537" w:rsidP="008A2537" w:rsidR="008A2537" w:rsidRPr="00875942">
      <w:pPr>
        <w:rPr>
          <w:rFonts w:hAnsi="Times New Roman" w:ascii="Times New Roman"/>
          <w:sz w:val="24"/>
          <w:szCs w:val="24"/>
        </w:rPr>
      </w:pPr>
      <w:r w:rsidRPr="008759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D0554" w:rsidP="006D0554" w:rsidR="006D0554" w:rsidRPr="00875942">
      <w:pPr>
        <w:rPr>
          <w:rFonts w:hAnsi="Times New Roman" w:ascii="Times New Roman"/>
          <w:sz w:val="24"/>
          <w:szCs w:val="24"/>
        </w:rPr>
      </w:pPr>
      <w:r w:rsidRPr="00875942">
        <w:rPr>
          <w:rFonts w:cs="Times New Roman" w:hAnsi="Times New Roman" w:ascii="Times New Roman"/>
          <w:sz w:val="24"/>
          <w:szCs w:val="24"/>
        </w:rPr>
        <w:tab/>
      </w:r>
      <w:r w:rsidR="00112886" w:rsidRPr="008759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2EFB" w:rsidP="006D0554" w:rsidR="00C77CAF" w:rsidRPr="0087594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0719E" w:rsidP="006D0554" w:rsidR="00A0719E" w:rsidRPr="00875942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875942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875942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2EFB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2EFB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721312">
      <w:t>5310</w:t>
    </w:r>
    <w:r w:rsidR="00E56A26">
      <w:t>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66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94C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E7D70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2EFB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1F1D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312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8D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4A4"/>
    <w:rsid w:val="0085161F"/>
    <w:rsid w:val="00851EB3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94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537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1A30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28D8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608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6A26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4DB9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2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E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EF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E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E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2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E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EF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E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E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5310</izvorni_sadrzaj>
    <derivirana_varijabla naziv="DomainObject.Predmet.Broj_1">5310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St-5310/2016</izvorni_sadrzaj>
    <derivirana_varijabla naziv="DomainObject.Predmet.OznakaBroj_1">St-5310/2016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DE-CERTO j.d.o.o. za proizvodnju, trgovinu i usluge</izvorni_sadrzaj>
    <derivirana_varijabla naziv="DomainObject.Predmet.ProtustrankaFormated_1">  TINA DE-CERTO j.d.o.o. za proizvodnju, trgovinu i usluge</derivirana_varijabla>
  </DomainObject.Predmet.ProtustrankaFormated>
  <DomainObject.Predmet.ProtustrankaFormatedOIB>
    <izvorni_sadrzaj>  TINA DE-CERTO j.d.o.o. za proizvodnju, trgovinu i usluge, OIB 60367232121</izvorni_sadrzaj>
    <derivirana_varijabla naziv="DomainObject.Predmet.ProtustrankaFormatedOIB_1">  TINA DE-CERTO j.d.o.o. za proizvodnju, trgovinu i usluge, OIB 60367232121</derivirana_varijabla>
  </DomainObject.Predmet.ProtustrankaFormatedOIB>
  <DomainObject.Predmet.ProtustrankaFormatedWithAdress>
    <izvorni_sadrzaj> TINA DE-CERTO j.d.o.o. za proizvodnju, trgovinu i usluge, Hrvatskih vitezova 66, 44320 Mišinka</izvorni_sadrzaj>
    <derivirana_varijabla naziv="DomainObject.Predmet.ProtustrankaFormatedWithAdress_1"> TINA DE-CERTO j.d.o.o. za proizvodnju, trgovinu i usluge, Hrvatskih vitezova 66, 44320 Mišinka</derivirana_varijabla>
  </DomainObject.Predmet.ProtustrankaFormatedWithAdress>
  <DomainObject.Predmet.ProtustrankaFormatedWithAdressOIB>
    <izvorni_sadrzaj> TINA DE-CERTO j.d.o.o. za proizvodnju, trgovinu i usluge, OIB 60367232121, Hrvatskih vitezova 66, 44320 Mišinka</izvorni_sadrzaj>
    <derivirana_varijabla naziv="DomainObject.Predmet.ProtustrankaFormatedWithAdressOIB_1"> TINA DE-CERTO j.d.o.o. za proizvodnju, trgovinu i usluge, OIB 60367232121, Hrvatskih vitezova 66, 44320 Mišinka</derivirana_varijabla>
  </DomainObject.Predmet.ProtustrankaFormatedWithAdressOIB>
  <DomainObject.Predmet.ProtustrankaWithAdress>
    <izvorni_sadrzaj>TINA DE-CERTO j.d.o.o. za proizvodnju, trgovinu i usluge Hrvatskih vitezova 66, 44320 Mišinka</izvorni_sadrzaj>
    <derivirana_varijabla naziv="DomainObject.Predmet.ProtustrankaWithAdress_1">TINA DE-CERTO j.d.o.o. za proizvodnju, trgovinu i usluge Hrvatskih vitezova 66, 44320 Mišinka</derivirana_varijabla>
  </DomainObject.Predmet.ProtustrankaWithAdress>
  <DomainObject.Predmet.ProtustrankaWithAdressOIB>
    <izvorni_sadrzaj>TINA DE-CERTO j.d.o.o. za proizvodnju, trgovinu i usluge, OIB 60367232121, Hrvatskih vitezova 66, 44320 Mišinka</izvorni_sadrzaj>
    <derivirana_varijabla naziv="DomainObject.Predmet.ProtustrankaWithAdressOIB_1">TINA DE-CERTO j.d.o.o. za proizvodnju, trgovinu i usluge, OIB 60367232121, Hrvatskih vitezova 66, 44320 Mišinka</derivirana_varijabla>
  </DomainObject.Predmet.ProtustrankaWithAdressOIB>
  <DomainObject.Predmet.ProtustrankaNazivFormated>
    <izvorni_sadrzaj>TINA DE-CERTO j.d.o.o. za proizvodnju, trgovinu i usluge</izvorni_sadrzaj>
    <derivirana_varijabla naziv="DomainObject.Predmet.ProtustrankaNazivFormated_1">TINA DE-CERTO j.d.o.o. za proizvodnju, trgovinu i usluge</derivirana_varijabla>
  </DomainObject.Predmet.ProtustrankaNazivFormated>
  <DomainObject.Predmet.ProtustrankaNazivFormatedOIB>
    <izvorni_sadrzaj>TINA DE-CERTO j.d.o.o. za proizvodnju, trgovinu i usluge, OIB 60367232121</izvorni_sadrzaj>
    <derivirana_varijabla naziv="DomainObject.Predmet.ProtustrankaNazivFormatedOIB_1">TINA DE-CERTO j.d.o.o. za proizvodnju, trgovinu i usluge, OIB 60367232121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Krutak</izvorni_sadrzaj>
    <derivirana_varijabla naziv="DomainObject.Predmet.StrankaFormated_1">  FINA Regionalni centar Zagreb; Kristina Krutak</derivirana_varijabla>
  </DomainObject.Predmet.StrankaFormated>
  <DomainObject.Predmet.StrankaFormatedOIB>
    <izvorni_sadrzaj>  FINA Regionalni centar Zagreb, OIB 85821130368; Kristina Krutak, OIB 40859906619</izvorni_sadrzaj>
    <derivirana_varijabla naziv="DomainObject.Predmet.StrankaFormatedOIB_1">  FINA Regionalni centar Zagreb, OIB 85821130368; Kristina Krutak, OIB 40859906619</derivirana_varijabla>
  </DomainObject.Predmet.StrankaFormatedOIB>
  <DomainObject.Predmet.StrankaFormatedWithAdress>
    <izvorni_sadrzaj> FINA Regionalni centar Zagreb, Trg svibanjskih žrtava 1995. br. 1, 10000 Zagreb; Kristina Krutak, Hrvatskih Vitezova 66, 44320 Mišinka</izvorni_sadrzaj>
    <derivirana_varijabla naziv="DomainObject.Predmet.StrankaFormatedWithAdress_1"> FINA Regionalni centar Zagreb, Trg svibanjskih žrtava 1995. br. 1, 10000 Zagreb; Kristina Krutak, Hrvatskih Vitezova 66, 44320 Mišinka</derivirana_varijabla>
  </DomainObject.Predmet.StrankaFormatedWithAdress>
  <DomainObject.Predmet.StrankaFormatedWithAdressOIB>
    <izvorni_sadrzaj> FINA Regionalni centar Zagreb, OIB 85821130368, Trg svibanjskih žrtava 1995. br. 1, 10000 Zagreb; Kristina Krutak, OIB 40859906619, Hrvatskih Vitezova 66, 44320 Mišinka</izvorni_sadrzaj>
    <derivirana_varijabla naziv="DomainObject.Predmet.StrankaFormatedWithAdressOIB_1"> FINA Regionalni centar Zagreb, OIB 85821130368, Trg svibanjskih žrtava 1995. br. 1, 10000 Zagreb; Kristina Krutak, OIB 40859906619, Hrvatskih Vitezova 66, 44320 Mišinka</derivirana_varijabla>
  </DomainObject.Predmet.StrankaFormatedWithAdressOIB>
  <DomainObject.Predmet.StrankaWithAdress>
    <izvorni_sadrzaj>FINA Regionalni centar Zagreb Trg svibanjskih žrtava 1995. br. 1,10000 Zagreb,Kristina Krutak Hrvatskih Vitezova 66,44320 Mišinka</izvorni_sadrzaj>
    <derivirana_varijabla naziv="DomainObject.Predmet.StrankaWithAdress_1">FINA Regionalni centar Zagreb Trg svibanjskih žrtava 1995. br. 1,10000 Zagreb,Kristina Krutak Hrvatskih Vitezova 66,44320 Mišinka</derivirana_varijabla>
  </DomainObject.Predmet.StrankaWithAdress>
  <DomainObject.Predmet.StrankaWithAdressOIB>
    <izvorni_sadrzaj>FINA Regionalni centar Zagreb, OIB 85821130368, Trg svibanjskih žrtava 1995. br. 1,10000 Zagreb,Kristina Krutak, OIB 40859906619, Hrvatskih Vitezova 66,44320 Mišinka</izvorni_sadrzaj>
    <derivirana_varijabla naziv="DomainObject.Predmet.StrankaWithAdressOIB_1">FINA Regionalni centar Zagreb, OIB 85821130368, Trg svibanjskih žrtava 1995. br. 1,10000 Zagreb,Kristina Krutak, OIB 40859906619, Hrvatskih Vitezova 66,44320 Mišinka</derivirana_varijabla>
  </DomainObject.Predmet.StrankaWithAdressOIB>
  <DomainObject.Predmet.StrankaNazivFormated>
    <izvorni_sadrzaj>FINA Regionalni centar Zagreb,Kristina Krutak</izvorni_sadrzaj>
    <derivirana_varijabla naziv="DomainObject.Predmet.StrankaNazivFormated_1">FINA Regionalni centar Zagreb,Kristina Krutak</derivirana_varijabla>
  </DomainObject.Predmet.StrankaNazivFormated>
  <DomainObject.Predmet.StrankaNazivFormatedOIB>
    <izvorni_sadrzaj>FINA Regionalni centar Zagreb, OIB 85821130368,Kristina Krutak, OIB 40859906619</izvorni_sadrzaj>
    <derivirana_varijabla naziv="DomainObject.Predmet.StrankaNazivFormatedOIB_1">FINA Regionalni centar Zagreb, OIB 85821130368,Kristina Krutak, OIB 40859906619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Kristina Krutak</item>
    </izvorni_sadrzaj>
    <derivirana_varijabla naziv="DomainObject.Predmet.StrankaListFormated_1">
      <item>FINA Regionalni centar Zagreb</item>
      <item>Kristina Krutak</item>
    </derivirana_varijabla>
  </DomainObject.Predmet.StrankaListFormated>
  <DomainObject.Predmet.StrankaListFormatedOIB>
    <izvorni_sadrzaj>
      <item>FINA Regionalni centar Zagreb, OIB 85821130368</item>
      <item>Kristina Krutak, OIB 40859906619</item>
    </izvorni_sadrzaj>
    <derivirana_varijabla naziv="DomainObject.Predmet.StrankaListFormatedOIB_1">
      <item>FINA Regionalni centar Zagreb, OIB 85821130368</item>
      <item>Kristina Krutak, OIB 40859906619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Krutak, Hrvatskih Vitezova 66, 44320 Mišinka</item>
    </izvorni_sadrzaj>
    <derivirana_varijabla naziv="DomainObject.Predmet.StrankaListFormatedWithAdress_1">
      <item>FINA Regionalni centar Zagreb, Trg svibanjskih žrtava 1995. br. 1, 10000 Zagreb</item>
      <item>Kristina Krutak, Hrvatskih Vitezova 66, 44320 Mišinka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Krutak, OIB 40859906619, Hrvatskih Vitezova 66, 44320 Mišinka</item>
    </izvorni_sadrzaj>
    <derivirana_varijabla naziv="DomainObject.Predmet.StrankaListFormatedWithAdressOIB_1">
      <item>FINA Regionalni centar Zagreb, OIB 85821130368, Trg svibanjskih žrtava 1995. br. 1, 10000 Zagreb</item>
      <item>Kristina Krutak, OIB 40859906619, Hrvatskih Vitezova 66, 44320 Mišinka</item>
    </derivirana_varijabla>
  </DomainObject.Predmet.StrankaListFormatedWithAdressOIB>
  <DomainObject.Predmet.StrankaListNazivFormated>
    <izvorni_sadrzaj>
      <item>FINA Regionalni centar Zagreb</item>
      <item>Kristina Krutak</item>
    </izvorni_sadrzaj>
    <derivirana_varijabla naziv="DomainObject.Predmet.StrankaListNazivFormated_1">
      <item>FINA Regionalni centar Zagreb</item>
      <item>Kristina Krutak</item>
    </derivirana_varijabla>
  </DomainObject.Predmet.StrankaListNazivFormated>
  <DomainObject.Predmet.StrankaListNazivFormatedOIB>
    <izvorni_sadrzaj>
      <item>FINA Regionalni centar Zagreb, OIB 85821130368</item>
      <item>Kristina Krutak, OIB 40859906619</item>
    </izvorni_sadrzaj>
    <derivirana_varijabla naziv="DomainObject.Predmet.StrankaListNazivFormatedOIB_1">
      <item>FINA Regionalni centar Zagreb, OIB 85821130368</item>
      <item>Kristina Krutak, OIB 40859906619</item>
    </derivirana_varijabla>
  </DomainObject.Predmet.StrankaListNazivFormatedOIB>
  <DomainObject.Predmet.ProtuStrankaListFormated>
    <izvorni_sadrzaj>
      <item>TINA DE-CERTO j.d.o.o. za proizvodnju, trgovinu i usluge</item>
    </izvorni_sadrzaj>
    <derivirana_varijabla naziv="DomainObject.Predmet.ProtuStrankaListFormated_1">
      <item>TINA DE-CERTO j.d.o.o. za proizvodnju, trgovinu i usluge</item>
    </derivirana_varijabla>
  </DomainObject.Predmet.ProtuStrankaListFormated>
  <DomainObject.Predmet.ProtuStrankaListFormatedOIB>
    <izvorni_sadrzaj>
      <item>TINA DE-CERTO j.d.o.o. za proizvodnju, trgovinu i usluge, OIB 60367232121</item>
    </izvorni_sadrzaj>
    <derivirana_varijabla naziv="DomainObject.Predmet.ProtuStrankaListFormatedOIB_1">
      <item>TINA DE-CERTO j.d.o.o. za proizvodnju, trgovinu i usluge, OIB 60367232121</item>
    </derivirana_varijabla>
  </DomainObject.Predmet.ProtuStrankaListFormatedOIB>
  <DomainObject.Predmet.ProtuStrankaListFormatedWithAdress>
    <izvorni_sadrzaj>
      <item>TINA DE-CERTO j.d.o.o. za proizvodnju, trgovinu i usluge, Hrvatskih vitezova 66, 44320 Mišinka</item>
    </izvorni_sadrzaj>
    <derivirana_varijabla naziv="DomainObject.Predmet.ProtuStrankaListFormatedWithAdress_1">
      <item>TINA DE-CERTO j.d.o.o. za proizvodnju, trgovinu i usluge, Hrvatskih vitezova 66, 44320 Mišinka</item>
    </derivirana_varijabla>
  </DomainObject.Predmet.ProtuStrankaListFormatedWithAdress>
  <DomainObject.Predmet.ProtuStrankaListFormatedWithAdressOIB>
    <izvorni_sadrzaj>
      <item>TINA DE-CERTO j.d.o.o. za proizvodnju, trgovinu i usluge, OIB 60367232121, Hrvatskih vitezova 66, 44320 Mišinka</item>
    </izvorni_sadrzaj>
    <derivirana_varijabla naziv="DomainObject.Predmet.ProtuStrankaListFormatedWithAdressOIB_1">
      <item>TINA DE-CERTO j.d.o.o. za proizvodnju, trgovinu i usluge, OIB 60367232121, Hrvatskih vitezova 66, 44320 Mišinka</item>
    </derivirana_varijabla>
  </DomainObject.Predmet.ProtuStrankaListFormatedWithAdressOIB>
  <DomainObject.Predmet.ProtuStrankaListNazivFormated>
    <izvorni_sadrzaj>
      <item>TINA DE-CERTO j.d.o.o. za proizvodnju, trgovinu i usluge</item>
    </izvorni_sadrzaj>
    <derivirana_varijabla naziv="DomainObject.Predmet.ProtuStrankaListNazivFormated_1">
      <item>TINA DE-CERTO j.d.o.o. za proizvodnju, trgovinu i usluge</item>
    </derivirana_varijabla>
  </DomainObject.Predmet.ProtuStrankaListNazivFormated>
  <DomainObject.Predmet.ProtuStrankaListNazivFormatedOIB>
    <izvorni_sadrzaj>
      <item>TINA DE-CERTO j.d.o.o. za proizvodnju, trgovinu i usluge, OIB 60367232121</item>
    </izvorni_sadrzaj>
    <derivirana_varijabla naziv="DomainObject.Predmet.ProtuStrankaListNazivFormatedOIB_1">
      <item>TINA DE-CERTO j.d.o.o. za proizvodnju, trgovinu i usluge, OIB 60367232121</item>
    </derivirana_varijabla>
  </DomainObject.Predmet.ProtuStrankaListNazivFormatedOIB>
  <DomainObject.Predmet.OstaliListFormated>
    <izvorni_sadrzaj>
      <item>Kristina Krutak</item>
      <item>Stjepan Lović</item>
    </izvorni_sadrzaj>
    <derivirana_varijabla naziv="DomainObject.Predmet.OstaliListFormated_1">
      <item>Kristina Krutak</item>
      <item>Stjepan Lović</item>
    </derivirana_varijabla>
  </DomainObject.Predmet.OstaliListFormated>
  <DomainObject.Predmet.OstaliListFormatedOIB>
    <izvorni_sadrzaj>
      <item>Kristina Krutak, OIB 40859906619</item>
      <item>Stjepan Lović, OIB 25964288839</item>
    </izvorni_sadrzaj>
    <derivirana_varijabla naziv="DomainObject.Predmet.OstaliListFormatedOIB_1">
      <item>Kristina Krutak, OIB 40859906619</item>
      <item>Stjepan Lović, OIB 25964288839</item>
    </derivirana_varijabla>
  </DomainObject.Predmet.OstaliListFormatedOIB>
  <DomainObject.Predmet.OstaliListFormatedWithAdress>
    <izvorni_sadrzaj>
      <item>Kristina Krutak, Hrvatskih Vitezova 66, 44320 Mišinka</item>
      <item>Stjepan Lović, Preradovićeva 13, 10000 Zagreb</item>
    </izvorni_sadrzaj>
    <derivirana_varijabla naziv="DomainObject.Predmet.OstaliListFormatedWithAdress_1">
      <item>Kristina Krutak, Hrvatskih Vitezova 66, 44320 Mišinka</item>
      <item>Stjepan Lović, Preradovićeva 13, 10000 Zagreb</item>
    </derivirana_varijabla>
  </DomainObject.Predmet.OstaliListFormatedWithAdress>
  <DomainObject.Predmet.OstaliListFormatedWithAdressOIB>
    <izvorni_sadrzaj>
      <item>Kristina Krutak, OIB 40859906619, Hrvatskih Vitezova 66, 44320 Mišinka</item>
      <item>Stjepan Lović, OIB 25964288839, Preradovićeva 13, 10000 Zagreb</item>
    </izvorni_sadrzaj>
    <derivirana_varijabla naziv="DomainObject.Predmet.OstaliListFormatedWithAdressOIB_1">
      <item>Kristina Krutak, OIB 40859906619, Hrvatskih Vitezova 66, 44320 Mišinka</item>
      <item>Stjepan Lović, OIB 25964288839, Preradovićeva 13, 10000 Zagreb</item>
    </derivirana_varijabla>
  </DomainObject.Predmet.OstaliListFormatedWithAdressOIB>
  <DomainObject.Predmet.OstaliListNazivFormated>
    <izvorni_sadrzaj>
      <item>Kristina Krutak</item>
      <item>Stjepan Lović</item>
    </izvorni_sadrzaj>
    <derivirana_varijabla naziv="DomainObject.Predmet.OstaliListNazivFormated_1">
      <item>Kristina Krutak</item>
      <item>Stjepan Lović</item>
    </derivirana_varijabla>
  </DomainObject.Predmet.OstaliListNazivFormated>
  <DomainObject.Predmet.OstaliListNazivFormatedOIB>
    <izvorni_sadrzaj>
      <item>Kristina Krutak, OIB 40859906619</item>
      <item>Stjepan Lović, OIB 25964288839</item>
    </izvorni_sadrzaj>
    <derivirana_varijabla naziv="DomainObject.Predmet.OstaliListNazivFormatedOIB_1">
      <item>Kristina Krutak, OIB 40859906619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TINA DE-CERTO j.d.o.o. za proizvodnju, trgovinu i usluge</izvorni_sadrzaj>
    <derivirana_varijabla naziv="DomainObject.Predmet.ProtustrankaIDrugi_1">TINA DE-CERTO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TINA DE-CERTO j.d.o.o. za proizvodnju, trgovinu i usluge, OIB 60367232121, Hrvatskih vitezova 66, 44320 Mišinka</izvorni_sadrzaj>
    <derivirana_varijabla naziv="DomainObject.Predmet.ProtustrankaIDrugiAdressOIB_1">TINA DE-CERTO j.d.o.o. za proizvodnju, trgovinu i usluge, OIB 60367232121, Hrvatskih vitezova 66, 44320 Mišinka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 DE-CERTO j.d.o.o. za proizvodnju, trgovinu i usluge</item>
      <item>FINA Regionalni centar Zagreb</item>
      <item>Kristina Krutak</item>
      <item>Kristina Krutak</item>
      <item>Stjepan Lović</item>
    </izvorni_sadrzaj>
    <derivirana_varijabla naziv="DomainObject.Predmet.SudioniciListNaziv_1">
      <item>TINA DE-CERTO j.d.o.o. za proizvodnju, trgovinu i usluge</item>
      <item>FINA Regionalni centar Zagreb</item>
      <item>Kristina Krutak</item>
      <item>Kristina Krutak</item>
      <item>Stjepan Lović</item>
    </derivirana_varijabla>
  </DomainObject.Predmet.SudioniciListNaziv>
  <DomainObject.Predmet.SudioniciListAdressOIB>
    <izvorni_sadrzaj>
      <item>TINA DE-CERTO j.d.o.o. za proizvodnju, trgovinu i usluge, OIB 60367232121, Hrvatskih vitezova 66,44320 Mišinka</item>
      <item>FINA Regionalni centar Zagreb, OIB 85821130368, Trg svibanjskih žrtava 1995. br. 1,10000 Zagreb</item>
      <item>Kristina Krutak, OIB 40859906619, Hrvatskih Vitezova 66,44320 Mišinka</item>
      <item>Kristina Krutak, OIB 40859906619, Hrvatskih Vitezova 66,44320 Mišinka</item>
      <item>Stjepan Lović, OIB 25964288839, Preradovićeva 13,10000 Zagreb</item>
    </izvorni_sadrzaj>
    <derivirana_varijabla naziv="DomainObject.Predmet.SudioniciListAdressOIB_1">
      <item>TINA DE-CERTO j.d.o.o. za proizvodnju, trgovinu i usluge, OIB 60367232121, Hrvatskih vitezova 66,44320 Mišinka</item>
      <item>FINA Regionalni centar Zagreb, OIB 85821130368, Trg svibanjskih žrtava 1995. br. 1,10000 Zagreb</item>
      <item>Kristina Krutak, OIB 40859906619, Hrvatskih Vitezova 66,44320 Mišinka</item>
      <item>Kristina Krutak, OIB 40859906619, Hrvatskih Vitezova 66,44320 Mišinka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60367232121</item>
      <item>, OIB 85821130368</item>
      <item>, OIB 40859906619</item>
      <item>, OIB 40859906619</item>
      <item>, OIB 25964288839</item>
    </izvorni_sadrzaj>
    <derivirana_varijabla naziv="DomainObject.Predmet.SudioniciListNazivOIB_1">
      <item>, OIB 60367232121</item>
      <item>, OIB 85821130368</item>
      <item>, OIB 40859906619</item>
      <item>, OIB 40859906619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1812</properties:Characters>
  <properties:Lines>52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2017-01-17T14:02:00Z</dcterms:created>
  <dc:creator>malenicav</dc:creator>
  <cp:lastModifiedBy>Kristina Švajger</cp:lastModifiedBy>
  <cp:lastPrinted>2017-01-17T14:05:00Z</cp:lastPrinted>
  <dcterms:modified xmlns:xsi="http://www.w3.org/2001/XMLSchema-instance" xsi:type="dcterms:W3CDTF">2017-01-17T14:05:00Z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