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3a3a" w14:paraId="aa43a3a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0346D">
        <w:t>ČEKIĆ d.o.o., Hajduka Andrije Šimića 20, Imotski, OIB: 06770545506</w:t>
      </w:r>
      <w:r w:rsidR="00634348">
        <w:rPr>
          <w:lang w:val="hr-HR"/>
        </w:rPr>
        <w:t xml:space="preserve">, dana </w:t>
      </w:r>
      <w:r w:rsidR="00A33BEC">
        <w:rPr>
          <w:lang w:val="hr-HR"/>
        </w:rPr>
        <w:t>1</w:t>
      </w:r>
      <w:r w:rsidR="00BC510F">
        <w:rPr>
          <w:lang w:val="hr-HR"/>
        </w:rPr>
        <w:t>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0346D">
        <w:t>ČEKIĆ d.o.o., Hajduka Andrije Šimića 20, Imotski, OIB: 06770545506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BC510F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BC510F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C510F">
        <w:t>Jelenko Lehki, Pavla Hatza 10, Zagreb, OIB: 96068307857.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0346D">
        <w:t>ČEKIĆ d.o.o., Hajduka Andrije Šimića 20, Imotski, OIB: 06770545506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dužnikom </w:t>
      </w:r>
      <w:r w:rsidR="00A33BEC">
        <w:t>ČEKIĆ d.o.o., Hajduka Andrije Šimića 20, Imotski, OIB: 06770545506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33BEC">
        <w:rPr>
          <w:lang w:val="hr-HR"/>
        </w:rPr>
        <w:t>1255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33BEC">
        <w:rPr>
          <w:lang w:val="hr-HR"/>
        </w:rPr>
        <w:t>39.747,87</w:t>
      </w:r>
      <w:r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3EEF">
        <w:rPr>
          <w:lang w:val="hr-HR"/>
        </w:rPr>
        <w:t>1</w:t>
      </w:r>
      <w:r w:rsidR="00BC510F">
        <w:rPr>
          <w:lang w:val="hr-HR"/>
        </w:rPr>
        <w:t>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BC510F" w:rsidP="00BC510F" w:rsidR="00BC510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BC510F">
        <w:rPr>
          <w:lang w:val="hr-HR"/>
        </w:rPr>
        <w:t>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BC510F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124" w:rsidRPr="0013412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E0346D">
      <w:t>307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E0346D">
      <w:t>307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34124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83CF1"/>
    <w:rsid w:val="00A97762"/>
    <w:rsid w:val="00AA1815"/>
    <w:rsid w:val="00AC4892"/>
    <w:rsid w:val="00B25EAD"/>
    <w:rsid w:val="00B32A5D"/>
    <w:rsid w:val="00B347F0"/>
    <w:rsid w:val="00B6615F"/>
    <w:rsid w:val="00BC510F"/>
    <w:rsid w:val="00BD03F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588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ČEKIĆ d.o.o. za trgovinu, prijevoz i građenje</izvorni_sadrzaj>
    <derivirana_varijabla naziv="DomainObject.Predmet.ProtustrankaFormated_1">  ČEKIĆ d.o.o. za trgovinu, prijevoz i građenje</derivirana_varijabla>
  </DomainObject.Predmet.ProtustrankaFormated>
  <DomainObject.Predmet.ProtustrankaFormatedOIB>
    <izvorni_sadrzaj>  ČEKIĆ d.o.o. za trgovinu, prijevoz i građenje, OIB 06770545506</izvorni_sadrzaj>
    <derivirana_varijabla naziv="DomainObject.Predmet.ProtustrankaFormatedOIB_1">  ČEKIĆ d.o.o. za trgovinu, prijevoz i građenje, OIB 06770545506</derivirana_varijabla>
  </DomainObject.Predmet.ProtustrankaFormatedOIB>
  <DomainObject.Predmet.ProtustrankaFormatedWithAdress>
    <izvorni_sadrzaj> ČEKIĆ d.o.o. za trgovinu, prijevoz i građenje, Hajduka Andrije Šimića 20, 21260 Imotski</izvorni_sadrzaj>
    <derivirana_varijabla naziv="DomainObject.Predmet.ProtustrankaFormatedWithAdress_1"> ČEKIĆ d.o.o. za trgovinu, prijevoz i građenje, Hajduka Andrije Šimića 20, 21260 Imotski</derivirana_varijabla>
  </DomainObject.Predmet.ProtustrankaFormatedWithAdress>
  <DomainObject.Predmet.ProtustrankaFormatedWithAdressOIB>
    <izvorni_sadrzaj> ČEKIĆ d.o.o. za trgovinu, prijevoz i građenje, OIB 06770545506, Hajduka Andrije Šimića 20, 21260 Imotski</izvorni_sadrzaj>
    <derivirana_varijabla naziv="DomainObject.Predmet.ProtustrankaFormatedWithAdressOIB_1"> ČEKIĆ d.o.o. za trgovinu, prijevoz i građenje, OIB 06770545506, Hajduka Andrije Šimića 20, 21260 Imotski</derivirana_varijabla>
  </DomainObject.Predmet.ProtustrankaFormatedWithAdressOIB>
  <DomainObject.Predmet.ProtustrankaWithAdress>
    <izvorni_sadrzaj>ČEKIĆ d.o.o. za trgovinu, prijevoz i građenje Hajduka Andrije Šimića 20, 21260 Imotski</izvorni_sadrzaj>
    <derivirana_varijabla naziv="DomainObject.Predmet.ProtustrankaWithAdress_1">ČEKIĆ d.o.o. za trgovinu, prijevoz i građenje Hajduka Andrije Šimića 20, 21260 Imotski</derivirana_varijabla>
  </DomainObject.Predmet.ProtustrankaWithAdress>
  <DomainObject.Predmet.ProtustrankaWithAdressOIB>
    <izvorni_sadrzaj>ČEKIĆ d.o.o. za trgovinu, prijevoz i građenje, OIB 06770545506, Hajduka Andrije Šimića 20, 21260 Imotski</izvorni_sadrzaj>
    <derivirana_varijabla naziv="DomainObject.Predmet.ProtustrankaWithAdressOIB_1">ČEKIĆ d.o.o. za trgovinu, prijevoz i građenje, OIB 06770545506, Hajduka Andrije Šimića 20, 21260 Imotski</derivirana_varijabla>
  </DomainObject.Predmet.ProtustrankaWithAdressOIB>
  <DomainObject.Predmet.ProtustrankaNazivFormated>
    <izvorni_sadrzaj>ČEKIĆ d.o.o. za trgovinu, prijevoz i građenje</izvorni_sadrzaj>
    <derivirana_varijabla naziv="DomainObject.Predmet.ProtustrankaNazivFormated_1">ČEKIĆ d.o.o. za trgovinu, prijevoz i građenje</derivirana_varijabla>
  </DomainObject.Predmet.ProtustrankaNazivFormated>
  <DomainObject.Predmet.ProtustrankaNazivFormatedOIB>
    <izvorni_sadrzaj>ČEKIĆ d.o.o. za trgovinu, prijevoz i građenje, OIB 06770545506</izvorni_sadrzaj>
    <derivirana_varijabla naziv="DomainObject.Predmet.ProtustrankaNazivFormatedOIB_1">ČEKIĆ d.o.o. za trgovinu, prijevoz i građenje, OIB 06770545506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OIB 85821130368, Mažur. šet. 24 b, 21000 Split</izvorni_sadrzaj>
    <derivirana_varijabla naziv="DomainObject.Predmet.StrankaFormatedWithAdressOIB_1"> FINA SPLIT, OIB 85821130368,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OIB 85821130368, Mažur. šet. 24 b,21000 Split</izvorni_sadrzaj>
    <derivirana_varijabla naziv="DomainObject.Predmet.StrankaWithAdressOIB_1">FINA SPLIT, OIB 85821130368,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39828.08</izvorni_sadrzaj>
    <derivirana_varijabla naziv="DomainObject.Predmet.TrenutnaVrijednost_1">39828.08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OIB 85821130368, Mažur. šet. 24 b, 21000 Split</item>
    </izvorni_sadrzaj>
    <derivirana_varijabla naziv="DomainObject.Predmet.StrankaListFormatedWithAdressOIB_1">
      <item>FINA SPLIT, OIB 85821130368,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ČEKIĆ d.o.o. za trgovinu, prijevoz i građenje</item>
    </izvorni_sadrzaj>
    <derivirana_varijabla naziv="DomainObject.Predmet.ProtuStrankaListFormated_1">
      <item>ČEKIĆ d.o.o. za trgovinu, prijevoz i građenje</item>
    </derivirana_varijabla>
  </DomainObject.Predmet.ProtuStrankaListFormated>
  <DomainObject.Predmet.ProtuStrankaListFormatedOIB>
    <izvorni_sadrzaj>
      <item>ČEKIĆ d.o.o. za trgovinu, prijevoz i građenje, OIB 06770545506</item>
    </izvorni_sadrzaj>
    <derivirana_varijabla naziv="DomainObject.Predmet.ProtuStrankaListFormatedOIB_1">
      <item>ČEKIĆ d.o.o. za trgovinu, prijevoz i građenje, OIB 06770545506</item>
    </derivirana_varijabla>
  </DomainObject.Predmet.ProtuStrankaListFormatedOIB>
  <DomainObject.Predmet.ProtuStrankaListFormatedWithAdress>
    <izvorni_sadrzaj>
      <item>ČEKIĆ d.o.o. za trgovinu, prijevoz i građenje, Hajduka Andrije Šimića 20, 21260 Imotski</item>
    </izvorni_sadrzaj>
    <derivirana_varijabla naziv="DomainObject.Predmet.ProtuStrankaListFormatedWithAdress_1">
      <item>ČEKIĆ d.o.o. za trgovinu, prijevoz i građenje, Hajduka Andrije Šimića 20, 21260 Imotski</item>
    </derivirana_varijabla>
  </DomainObject.Predmet.ProtuStrankaListFormatedWithAdress>
  <DomainObject.Predmet.ProtuStrankaListFormatedWithAdressOIB>
    <izvorni_sadrzaj>
      <item>ČEKIĆ d.o.o. za trgovinu, prijevoz i građenje, OIB 06770545506, Hajduka Andrije Šimića 20, 21260 Imotski</item>
    </izvorni_sadrzaj>
    <derivirana_varijabla naziv="DomainObject.Predmet.ProtuStrankaListFormatedWithAdressOIB_1">
      <item>ČEKIĆ d.o.o. za trgovinu, prijevoz i građenje, OIB 06770545506, Hajduka Andrije Šimića 20, 21260 Imotski</item>
    </derivirana_varijabla>
  </DomainObject.Predmet.ProtuStrankaListFormatedWithAdressOIB>
  <DomainObject.Predmet.ProtuStrankaListNazivFormated>
    <izvorni_sadrzaj>
      <item>ČEKIĆ d.o.o. za trgovinu, prijevoz i građenje</item>
    </izvorni_sadrzaj>
    <derivirana_varijabla naziv="DomainObject.Predmet.ProtuStrankaListNazivFormated_1">
      <item>ČEKIĆ d.o.o. za trgovinu, prijevoz i građenje</item>
    </derivirana_varijabla>
  </DomainObject.Predmet.ProtuStrankaListNazivFormated>
  <DomainObject.Predmet.ProtuStrankaListNazivFormatedOIB>
    <izvorni_sadrzaj>
      <item>ČEKIĆ d.o.o. za trgovinu, prijevoz i građenje, OIB 06770545506</item>
    </izvorni_sadrzaj>
    <derivirana_varijabla naziv="DomainObject.Predmet.ProtuStrankaListNazivFormatedOIB_1">
      <item>ČEKIĆ d.o.o. za trgovinu, prijevoz i građenje, OIB 06770545506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ČEKIĆ d.o.o. za trgovinu, prijevoz i građenje</izvorni_sadrzaj>
    <derivirana_varijabla naziv="DomainObject.Predmet.ProtustrankaIDrugi_1">ČEKIĆ d.o.o. za trgovinu, prijevoz i građenje</derivirana_varijabla>
  </DomainObject.Predmet.ProtustrankaIDrugi>
  <DomainObject.Predmet.StrankaIDrugiAdressOIB>
    <izvorni_sadrzaj>FINA SPLIT, OIB 85821130368, Mažur. šet. 24 b, 21000 Split</izvorni_sadrzaj>
    <derivirana_varijabla naziv="DomainObject.Predmet.StrankaIDrugiAdressOIB_1">FINA SPLIT, OIB 85821130368, Mažur. šet. 24 b, 21000 Split</derivirana_varijabla>
  </DomainObject.Predmet.StrankaIDrugiAdressOIB>
  <DomainObject.Predmet.ProtustrankaIDrugiAdressOIB>
    <izvorni_sadrzaj>ČEKIĆ d.o.o. za trgovinu, prijevoz i građenje, OIB 06770545506, Hajduka Andrije Šimića 20, 21260 Imotski</izvorni_sadrzaj>
    <derivirana_varijabla naziv="DomainObject.Predmet.ProtustrankaIDrugiAdressOIB_1">ČEKIĆ d.o.o. za trgovinu, prijevoz i građenje, OIB 06770545506, Hajduka Andrije Šimića 20,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ČEKIĆ d.o.o. za trgovinu, prijevoz i građenje</item>
    </izvorni_sadrzaj>
    <derivirana_varijabla naziv="DomainObject.Predmet.SudioniciListNaziv_1">
      <item>FINA SPLIT</item>
      <item>ČEKIĆ d.o.o. za trgovinu, prijevoz i građenje</item>
    </derivirana_varijabla>
  </DomainObject.Predmet.SudioniciListNaziv>
  <DomainObject.Predmet.SudioniciListAdressOIB>
    <izvorni_sadrzaj>
      <item>FINA SPLIT, OIB 85821130368, Mažur. šet. 24 b,21000 Split</item>
      <item>ČEKIĆ d.o.o. za trgovinu, prijevoz i građenje, OIB 06770545506, Hajduka Andrije Šimića 20,21260 Imotski</item>
    </izvorni_sadrzaj>
    <derivirana_varijabla naziv="DomainObject.Predmet.SudioniciListAdressOIB_1">
      <item>FINA SPLIT, OIB 85821130368, Mažur. šet. 24 b,21000 Split</item>
      <item>ČEKIĆ d.o.o. za trgovinu, prijevoz i građenje, OIB 06770545506, Hajduka Andrije Šimića 20,21260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06770545506</item>
    </izvorni_sadrzaj>
    <derivirana_varijabla naziv="DomainObject.Predmet.SudioniciListNazivOIB_1">
      <item>, OIB 85821130368</item>
      <item>, OIB 06770545506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CE8C7-DEC4-43B4-9C56-6E302423C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4134</properties:Characters>
  <properties:Lines>114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2016-05-16T08:32:00Z</cp:lastPrinted>
  <dcterms:modified xmlns:xsi="http://www.w3.org/2001/XMLSchema-instance" xsi:type="dcterms:W3CDTF">2016-05-16T11:28:00Z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