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ef65e" w14:paraId="71ef65e" w:rsidRDefault="002E7FCD" w:rsidP="007C5416" w:rsidR="00A612B3">
      <w:pPr>
        <w:ind w:hanging="851" w:left="851"/>
        <w:jc w:val="both"/>
        <w15:collapsed w:val="false"/>
      </w:pPr>
      <w:bookmarkStart w:name="_GoBack" w:id="0"/>
      <w:bookmarkEnd w:id="0"/>
      <w:r>
        <w:t>Stečajna masa iza</w:t>
      </w:r>
    </w:p>
    <w:p w:rsidRDefault="002E7FCD" w:rsidP="00A612B3" w:rsidR="00A612B3">
      <w:pPr>
        <w:jc w:val="both"/>
      </w:pPr>
      <w:r>
        <w:t>VE-DAL d.o.o. u stečaju</w:t>
      </w:r>
    </w:p>
    <w:p w:rsidRDefault="002E7FCD" w:rsidP="00A612B3" w:rsidR="00A612B3">
      <w:pPr>
        <w:jc w:val="both"/>
      </w:pPr>
      <w:r>
        <w:t>F. Rusana 100</w:t>
      </w:r>
    </w:p>
    <w:p w:rsidRDefault="002E7FCD" w:rsidP="00A612B3" w:rsidR="002E7FCD">
      <w:pPr>
        <w:jc w:val="both"/>
      </w:pPr>
      <w:r>
        <w:t>Virovitica</w:t>
      </w:r>
    </w:p>
    <w:p w:rsidRDefault="00A612B3" w:rsidP="00A612B3" w:rsidR="00A612B3">
      <w:pPr>
        <w:jc w:val="both"/>
      </w:pPr>
    </w:p>
    <w:p w:rsidRDefault="008869B8" w:rsidP="00A612B3" w:rsidR="00A612B3">
      <w:pPr>
        <w:jc w:val="both"/>
      </w:pPr>
      <w:r>
        <w:t xml:space="preserve">Virovitica, </w:t>
      </w:r>
      <w:r w:rsidR="002E7FCD">
        <w:t>1</w:t>
      </w:r>
      <w:r w:rsidR="008B5AEB">
        <w:t>2</w:t>
      </w:r>
      <w:r>
        <w:t>.</w:t>
      </w:r>
      <w:r w:rsidR="002E7FCD">
        <w:t>11</w:t>
      </w:r>
      <w:r>
        <w:t>.2018.</w:t>
      </w:r>
    </w:p>
    <w:p w:rsidRDefault="00C21B98" w:rsidP="00A612B3" w:rsidR="00C21B98" w:rsidRPr="00B04191">
      <w:pPr>
        <w:jc w:val="both"/>
      </w:pPr>
    </w:p>
    <w:p w:rsidRDefault="00764F48" w:rsidR="00764F48">
      <w:pPr>
        <w:rPr>
          <w:b/>
          <w:bCs/>
        </w:rPr>
      </w:pPr>
      <w:r>
        <w:rPr>
          <w:b/>
          <w:bCs/>
        </w:rPr>
        <w:t xml:space="preserve">                                                                                 </w:t>
      </w:r>
    </w:p>
    <w:p w:rsidRDefault="00764F48" w:rsidR="00764F48">
      <w:pPr>
        <w:rPr>
          <w:b/>
          <w:bCs/>
        </w:rPr>
      </w:pPr>
    </w:p>
    <w:p w:rsidRDefault="00764F48" w:rsidR="00764F48" w:rsidRPr="000818F9">
      <w:pPr>
        <w:rPr>
          <w:bCs/>
        </w:rPr>
      </w:pPr>
      <w:r w:rsidRPr="000818F9">
        <w:rPr>
          <w:bCs/>
        </w:rPr>
        <w:t xml:space="preserve">                                                                                   TRGOVAČKI SUD U BJELOVARU</w:t>
      </w:r>
    </w:p>
    <w:p w:rsidRDefault="00764F48" w:rsidR="00764F48" w:rsidRPr="000818F9">
      <w:pPr>
        <w:rPr>
          <w:bCs/>
        </w:rPr>
      </w:pPr>
      <w:r w:rsidRPr="000818F9">
        <w:rPr>
          <w:bCs/>
        </w:rPr>
        <w:t xml:space="preserve">                                                                                   Š</w:t>
      </w:r>
      <w:r w:rsidR="002C6B17" w:rsidRPr="000818F9">
        <w:rPr>
          <w:bCs/>
        </w:rPr>
        <w:t>etalište dr. I.</w:t>
      </w:r>
      <w:r w:rsidR="003F7403">
        <w:rPr>
          <w:bCs/>
        </w:rPr>
        <w:t xml:space="preserve"> </w:t>
      </w:r>
      <w:r w:rsidR="002C6B17" w:rsidRPr="000818F9">
        <w:rPr>
          <w:bCs/>
        </w:rPr>
        <w:t>Lebovića  42</w:t>
      </w:r>
    </w:p>
    <w:p w:rsidRDefault="00764F48" w:rsidR="00764F48" w:rsidRPr="000818F9">
      <w:pPr>
        <w:pStyle w:val="Naslov1"/>
        <w:rPr>
          <w:b w:val="false"/>
        </w:rPr>
      </w:pPr>
      <w:r w:rsidRPr="000818F9">
        <w:rPr>
          <w:b w:val="false"/>
        </w:rPr>
        <w:t xml:space="preserve">                                                                        </w:t>
      </w:r>
      <w:r w:rsidR="00F45575" w:rsidRPr="000818F9">
        <w:rPr>
          <w:b w:val="false"/>
        </w:rPr>
        <w:t xml:space="preserve">      </w:t>
      </w:r>
      <w:r w:rsidRPr="000818F9">
        <w:rPr>
          <w:b w:val="false"/>
        </w:rPr>
        <w:t xml:space="preserve">     43000 B J E</w:t>
      </w:r>
      <w:r w:rsidR="00F45575" w:rsidRPr="000818F9">
        <w:rPr>
          <w:b w:val="false"/>
        </w:rPr>
        <w:t xml:space="preserve"> </w:t>
      </w:r>
      <w:r w:rsidRPr="000818F9">
        <w:rPr>
          <w:b w:val="false"/>
        </w:rPr>
        <w:t>L O V A R</w:t>
      </w:r>
    </w:p>
    <w:p w:rsidRDefault="00764F48" w:rsidR="00764F48" w:rsidRPr="000818F9"/>
    <w:p w:rsidRDefault="007D2C6A" w:rsidR="007D2C6A">
      <w:pPr>
        <w:rPr>
          <w:b/>
          <w:bCs/>
        </w:rPr>
      </w:pPr>
    </w:p>
    <w:p w:rsidRDefault="00137AE0" w:rsidR="00137AE0">
      <w:pPr>
        <w:rPr>
          <w:b/>
          <w:bCs/>
        </w:rPr>
      </w:pPr>
    </w:p>
    <w:p w:rsidRDefault="005E7863" w:rsidR="00764F48">
      <w:pPr>
        <w:rPr>
          <w:b/>
          <w:bCs/>
        </w:rPr>
      </w:pPr>
      <w:r>
        <w:rPr>
          <w:b/>
          <w:bCs/>
        </w:rPr>
        <w:t>Broj spisa: St-</w:t>
      </w:r>
      <w:r w:rsidR="002E7FCD">
        <w:rPr>
          <w:b/>
          <w:bCs/>
        </w:rPr>
        <w:t>753</w:t>
      </w:r>
      <w:r w:rsidR="008869B8">
        <w:rPr>
          <w:b/>
          <w:bCs/>
        </w:rPr>
        <w:t>/</w:t>
      </w:r>
      <w:r>
        <w:rPr>
          <w:b/>
          <w:bCs/>
        </w:rPr>
        <w:t>201</w:t>
      </w:r>
      <w:r w:rsidR="002E7FCD">
        <w:rPr>
          <w:b/>
          <w:bCs/>
        </w:rPr>
        <w:t>7</w:t>
      </w:r>
    </w:p>
    <w:p w:rsidRDefault="005E7863" w:rsidR="005E7863">
      <w:pPr>
        <w:rPr>
          <w:b/>
          <w:bCs/>
        </w:rPr>
      </w:pPr>
    </w:p>
    <w:p w:rsidRDefault="005E7863" w:rsidR="005E7863">
      <w:pPr>
        <w:rPr>
          <w:b/>
          <w:bCs/>
        </w:rPr>
      </w:pPr>
    </w:p>
    <w:p w:rsidRDefault="005E7863" w:rsidR="005E7863">
      <w:pPr>
        <w:rPr>
          <w:b/>
          <w:bCs/>
        </w:rPr>
      </w:pPr>
      <w:r>
        <w:rPr>
          <w:b/>
          <w:bCs/>
        </w:rPr>
        <w:t xml:space="preserve">                                     ZAVRŠNI  RAČUN  STEČAJNOG  UPRAVITELJA</w:t>
      </w:r>
    </w:p>
    <w:p w:rsidRDefault="005E7863" w:rsidR="005E7863">
      <w:pPr>
        <w:rPr>
          <w:b/>
          <w:bCs/>
        </w:rPr>
      </w:pPr>
    </w:p>
    <w:p w:rsidRDefault="005E7863" w:rsidR="005E7863">
      <w:pPr>
        <w:rPr>
          <w:b/>
          <w:bCs/>
        </w:rPr>
      </w:pPr>
      <w:r>
        <w:rPr>
          <w:b/>
          <w:bCs/>
        </w:rPr>
        <w:t>I  UVOD</w:t>
      </w:r>
    </w:p>
    <w:p w:rsidRDefault="005E7863" w:rsidR="005E7863">
      <w:pPr>
        <w:rPr>
          <w:bCs/>
        </w:rPr>
      </w:pPr>
    </w:p>
    <w:p w:rsidRDefault="005E7863" w:rsidR="00850D36">
      <w:pPr>
        <w:rPr>
          <w:bCs/>
        </w:rPr>
      </w:pPr>
      <w:r>
        <w:rPr>
          <w:bCs/>
        </w:rPr>
        <w:t>Rješenjem Trgovačkog suda u Bjelovaru broj: St-</w:t>
      </w:r>
      <w:r w:rsidR="002E7FCD">
        <w:rPr>
          <w:bCs/>
        </w:rPr>
        <w:t>753</w:t>
      </w:r>
      <w:r>
        <w:rPr>
          <w:bCs/>
        </w:rPr>
        <w:t>/</w:t>
      </w:r>
      <w:r w:rsidR="008869B8">
        <w:rPr>
          <w:bCs/>
        </w:rPr>
        <w:t>201</w:t>
      </w:r>
      <w:r w:rsidR="002E7FCD">
        <w:rPr>
          <w:bCs/>
        </w:rPr>
        <w:t>7</w:t>
      </w:r>
      <w:r>
        <w:rPr>
          <w:bCs/>
        </w:rPr>
        <w:t>-</w:t>
      </w:r>
      <w:r w:rsidR="002E7FCD">
        <w:rPr>
          <w:bCs/>
        </w:rPr>
        <w:t>17</w:t>
      </w:r>
      <w:r>
        <w:rPr>
          <w:bCs/>
        </w:rPr>
        <w:t xml:space="preserve">  od </w:t>
      </w:r>
      <w:r w:rsidR="002E7FCD">
        <w:rPr>
          <w:bCs/>
        </w:rPr>
        <w:t>11</w:t>
      </w:r>
      <w:r>
        <w:rPr>
          <w:bCs/>
        </w:rPr>
        <w:t xml:space="preserve">. </w:t>
      </w:r>
      <w:r w:rsidR="002E7FCD">
        <w:rPr>
          <w:bCs/>
        </w:rPr>
        <w:t>kolovoza</w:t>
      </w:r>
      <w:r w:rsidR="008869B8">
        <w:rPr>
          <w:bCs/>
        </w:rPr>
        <w:t xml:space="preserve"> </w:t>
      </w:r>
      <w:r>
        <w:rPr>
          <w:bCs/>
        </w:rPr>
        <w:t>201</w:t>
      </w:r>
      <w:r w:rsidR="002E7FCD">
        <w:rPr>
          <w:bCs/>
        </w:rPr>
        <w:t>7</w:t>
      </w:r>
      <w:r>
        <w:rPr>
          <w:bCs/>
        </w:rPr>
        <w:t xml:space="preserve">. godine otvoren je stečajni postupak nad </w:t>
      </w:r>
      <w:r w:rsidR="002E7FCD">
        <w:rPr>
          <w:bCs/>
        </w:rPr>
        <w:t>Stečajnom masom iza VE-DAL d.o.o. u stečaju iz Virovitice, Ferde Rusana 100, OIB: 79834160393,</w:t>
      </w:r>
      <w:r w:rsidR="008869B8">
        <w:rPr>
          <w:bCs/>
        </w:rPr>
        <w:t xml:space="preserve"> </w:t>
      </w:r>
      <w:r w:rsidR="00850D36">
        <w:rPr>
          <w:bCs/>
        </w:rPr>
        <w:t>te sam kao imenovani stečajni upravitelj nakon primitka Potvrde o imenovanju i preuzimanju ovlasti stečajnog upravitelja sukladno odredbama Stečajnog zakona poduzeo slijedeće radnje:</w:t>
      </w:r>
    </w:p>
    <w:p w:rsidRDefault="00850D36" w:rsidR="00850D36">
      <w:pPr>
        <w:rPr>
          <w:bCs/>
        </w:rPr>
      </w:pPr>
    </w:p>
    <w:p w:rsidRDefault="00850D36" w:rsidR="00850D36">
      <w:pPr>
        <w:rPr>
          <w:bCs/>
        </w:rPr>
      </w:pPr>
      <w:r>
        <w:rPr>
          <w:bCs/>
        </w:rPr>
        <w:t>- preuzeo u posjed dužnikovu imovinu</w:t>
      </w:r>
    </w:p>
    <w:p w:rsidRDefault="00850D36" w:rsidR="00850D36">
      <w:pPr>
        <w:rPr>
          <w:bCs/>
        </w:rPr>
      </w:pPr>
      <w:r>
        <w:rPr>
          <w:bCs/>
        </w:rPr>
        <w:t>- preuzeo u posjed stare žigove i izradio nove</w:t>
      </w:r>
    </w:p>
    <w:p w:rsidRDefault="00850D36" w:rsidR="00850D36">
      <w:pPr>
        <w:rPr>
          <w:bCs/>
        </w:rPr>
      </w:pPr>
      <w:r>
        <w:rPr>
          <w:bCs/>
        </w:rPr>
        <w:t xml:space="preserve">- zatvorio postojeće žiro račune i </w:t>
      </w:r>
      <w:r w:rsidR="004750BC">
        <w:rPr>
          <w:bCs/>
        </w:rPr>
        <w:t>o</w:t>
      </w:r>
      <w:r>
        <w:rPr>
          <w:bCs/>
        </w:rPr>
        <w:t>tvorio nove</w:t>
      </w:r>
    </w:p>
    <w:p w:rsidRDefault="00850D36" w:rsidR="00850D36">
      <w:pPr>
        <w:rPr>
          <w:bCs/>
        </w:rPr>
      </w:pPr>
      <w:r>
        <w:rPr>
          <w:bCs/>
        </w:rPr>
        <w:t xml:space="preserve">- naložio izradu završnog računa </w:t>
      </w:r>
    </w:p>
    <w:p w:rsidRDefault="00850D36" w:rsidR="00850D36">
      <w:pPr>
        <w:rPr>
          <w:bCs/>
        </w:rPr>
      </w:pPr>
      <w:r>
        <w:rPr>
          <w:bCs/>
        </w:rPr>
        <w:t xml:space="preserve">- provjerio i nastavio vođenje poslovnih knjiga stečajnog dužnika </w:t>
      </w:r>
    </w:p>
    <w:p w:rsidRDefault="00850D36" w:rsidR="00850D36">
      <w:pPr>
        <w:rPr>
          <w:bCs/>
        </w:rPr>
      </w:pPr>
      <w:r>
        <w:rPr>
          <w:bCs/>
        </w:rPr>
        <w:t>- pozvao dužnike da izmire svoja dugovanja</w:t>
      </w:r>
    </w:p>
    <w:p w:rsidRDefault="00850D36" w:rsidR="00850D36">
      <w:pPr>
        <w:rPr>
          <w:bCs/>
        </w:rPr>
      </w:pPr>
      <w:r>
        <w:rPr>
          <w:bCs/>
        </w:rPr>
        <w:t>- sastavio popis predmeta stečajne mase (količinski i vrijednosno)</w:t>
      </w:r>
    </w:p>
    <w:p w:rsidRDefault="00850D36" w:rsidR="00850D36">
      <w:pPr>
        <w:rPr>
          <w:bCs/>
        </w:rPr>
      </w:pPr>
      <w:r>
        <w:rPr>
          <w:bCs/>
        </w:rPr>
        <w:t>- izradio popis vjerovnika</w:t>
      </w:r>
    </w:p>
    <w:p w:rsidRDefault="00850D36" w:rsidR="00850D36">
      <w:pPr>
        <w:rPr>
          <w:bCs/>
        </w:rPr>
      </w:pPr>
      <w:r>
        <w:rPr>
          <w:bCs/>
        </w:rPr>
        <w:t>- izradio popis imovine i obveza</w:t>
      </w:r>
    </w:p>
    <w:p w:rsidRDefault="00850D36" w:rsidR="00850D36">
      <w:pPr>
        <w:rPr>
          <w:bCs/>
        </w:rPr>
      </w:pPr>
      <w:r>
        <w:rPr>
          <w:bCs/>
        </w:rPr>
        <w:t>- po sudskim vještacima izvršio procjenu dužnikove imovine</w:t>
      </w:r>
    </w:p>
    <w:p w:rsidRDefault="00850D36" w:rsidR="00850D36">
      <w:pPr>
        <w:rPr>
          <w:bCs/>
        </w:rPr>
      </w:pPr>
    </w:p>
    <w:p w:rsidRDefault="00903D60" w:rsidR="00903D60">
      <w:pPr>
        <w:rPr>
          <w:bCs/>
        </w:rPr>
      </w:pPr>
      <w:r>
        <w:rPr>
          <w:bCs/>
        </w:rPr>
        <w:t>Ujedno je uvidom u sudski registar utvrđeno da je dužnik u registru</w:t>
      </w:r>
      <w:r w:rsidR="002E7FCD">
        <w:rPr>
          <w:bCs/>
        </w:rPr>
        <w:t xml:space="preserve"> bio</w:t>
      </w:r>
      <w:r>
        <w:rPr>
          <w:bCs/>
        </w:rPr>
        <w:t xml:space="preserve"> zaveden pod oznakom </w:t>
      </w:r>
    </w:p>
    <w:p w:rsidRDefault="00903D60" w:rsidR="007727F6">
      <w:pPr>
        <w:rPr>
          <w:bCs/>
        </w:rPr>
      </w:pPr>
      <w:r>
        <w:rPr>
          <w:bCs/>
        </w:rPr>
        <w:t>MBS 0100</w:t>
      </w:r>
      <w:r w:rsidR="002E7FCD">
        <w:rPr>
          <w:bCs/>
        </w:rPr>
        <w:t>12733</w:t>
      </w:r>
      <w:r>
        <w:rPr>
          <w:bCs/>
        </w:rPr>
        <w:t xml:space="preserve">, kao i da je dužnik osnovan </w:t>
      </w:r>
      <w:r w:rsidR="002E7FCD">
        <w:rPr>
          <w:bCs/>
        </w:rPr>
        <w:t>1995</w:t>
      </w:r>
      <w:r>
        <w:rPr>
          <w:bCs/>
        </w:rPr>
        <w:t xml:space="preserve">. godine, te da mu je upisani temeljni kapital </w:t>
      </w:r>
      <w:r w:rsidR="002E7FCD">
        <w:rPr>
          <w:bCs/>
        </w:rPr>
        <w:t>21.800</w:t>
      </w:r>
      <w:r w:rsidR="008869B8">
        <w:rPr>
          <w:bCs/>
        </w:rPr>
        <w:t>,00</w:t>
      </w:r>
      <w:r>
        <w:rPr>
          <w:bCs/>
        </w:rPr>
        <w:t xml:space="preserve"> kuna, a da su registrirani predmeti poslovanja sljedeći:</w:t>
      </w:r>
    </w:p>
    <w:p w:rsidRDefault="00807BF4" w:rsidR="00807BF4">
      <w:pPr>
        <w:rPr>
          <w:bCs/>
        </w:rPr>
      </w:pPr>
    </w:p>
    <w:p w:rsidRDefault="00903D60" w:rsidR="00903D60">
      <w:pPr>
        <w:rPr>
          <w:bCs/>
        </w:rPr>
      </w:pPr>
      <w:r>
        <w:rPr>
          <w:bCs/>
        </w:rPr>
        <w:t xml:space="preserve">                     - </w:t>
      </w:r>
      <w:r w:rsidR="002E7FCD">
        <w:rPr>
          <w:bCs/>
        </w:rPr>
        <w:t>skupljanje, oporabe i/ili zbrinjavanja, odnosno djelatnost gospodarenja posebnim</w:t>
      </w:r>
    </w:p>
    <w:p w:rsidRDefault="002E7FCD" w:rsidR="002E7FCD">
      <w:pPr>
        <w:rPr>
          <w:bCs/>
        </w:rPr>
      </w:pPr>
      <w:r>
        <w:rPr>
          <w:bCs/>
        </w:rPr>
        <w:t xml:space="preserve">                       kategorijama otpada</w:t>
      </w:r>
    </w:p>
    <w:p w:rsidRDefault="008869B8" w:rsidP="008869B8" w:rsidR="008869B8">
      <w:pPr>
        <w:rPr>
          <w:bCs/>
        </w:rPr>
      </w:pPr>
      <w:r>
        <w:rPr>
          <w:bCs/>
        </w:rPr>
        <w:t xml:space="preserve">                     - </w:t>
      </w:r>
      <w:r w:rsidR="002E7FCD">
        <w:rPr>
          <w:bCs/>
        </w:rPr>
        <w:t>uvoz i izvoz otpada</w:t>
      </w:r>
    </w:p>
    <w:p w:rsidRDefault="008869B8" w:rsidP="008869B8" w:rsidR="008869B8">
      <w:pPr>
        <w:rPr>
          <w:bCs/>
        </w:rPr>
      </w:pPr>
      <w:r>
        <w:rPr>
          <w:bCs/>
        </w:rPr>
        <w:t xml:space="preserve">                     - </w:t>
      </w:r>
      <w:r w:rsidR="002E7FCD">
        <w:rPr>
          <w:bCs/>
        </w:rPr>
        <w:t xml:space="preserve">prerada drva i proizvoda od drva i pluta </w:t>
      </w:r>
    </w:p>
    <w:p w:rsidRDefault="009769FF" w:rsidP="008869B8" w:rsidR="007727F6">
      <w:pPr>
        <w:rPr>
          <w:bCs/>
        </w:rPr>
      </w:pPr>
      <w:r>
        <w:rPr>
          <w:bCs/>
        </w:rPr>
        <w:t xml:space="preserve">                     - </w:t>
      </w:r>
      <w:r w:rsidR="007727F6">
        <w:rPr>
          <w:bCs/>
        </w:rPr>
        <w:t>kupnja i prodaja robe</w:t>
      </w:r>
    </w:p>
    <w:p w:rsidRDefault="007D2C6A" w:rsidP="008869B8" w:rsidR="007D2C6A">
      <w:pPr>
        <w:rPr>
          <w:bCs/>
        </w:rPr>
      </w:pPr>
    </w:p>
    <w:p w:rsidRDefault="00184496" w:rsidP="00184496" w:rsidR="00184496">
      <w:pPr>
        <w:jc w:val="center"/>
        <w:rPr>
          <w:bCs/>
        </w:rPr>
      </w:pPr>
      <w:r>
        <w:rPr>
          <w:bCs/>
        </w:rPr>
        <w:t>1</w:t>
      </w:r>
    </w:p>
    <w:p w:rsidRDefault="00184496" w:rsidP="008869B8" w:rsidR="009769FF">
      <w:pPr>
        <w:rPr>
          <w:bCs/>
        </w:rPr>
      </w:pPr>
      <w:r>
        <w:rPr>
          <w:bCs/>
        </w:rPr>
        <w:lastRenderedPageBreak/>
        <w:t xml:space="preserve">                    </w:t>
      </w:r>
      <w:r w:rsidR="009769FF">
        <w:rPr>
          <w:bCs/>
        </w:rPr>
        <w:t xml:space="preserve"> - </w:t>
      </w:r>
      <w:r w:rsidR="002E7FCD">
        <w:rPr>
          <w:bCs/>
        </w:rPr>
        <w:t>računovodstveni i knjigovodstveni poslovi</w:t>
      </w:r>
    </w:p>
    <w:p w:rsidRDefault="009769FF" w:rsidP="008869B8" w:rsidR="007D2C6A">
      <w:pPr>
        <w:rPr>
          <w:bCs/>
        </w:rPr>
      </w:pPr>
      <w:r>
        <w:rPr>
          <w:bCs/>
        </w:rPr>
        <w:t xml:space="preserve">                     - </w:t>
      </w:r>
      <w:r w:rsidR="00807BF4">
        <w:rPr>
          <w:bCs/>
        </w:rPr>
        <w:t>uzgoj ostalih ži</w:t>
      </w:r>
      <w:r w:rsidR="007D2C6A">
        <w:rPr>
          <w:bCs/>
        </w:rPr>
        <w:t>votinja</w:t>
      </w:r>
    </w:p>
    <w:p w:rsidRDefault="007D2C6A" w:rsidP="008869B8" w:rsidR="002E7FCD">
      <w:pPr>
        <w:rPr>
          <w:bCs/>
        </w:rPr>
      </w:pPr>
      <w:r>
        <w:rPr>
          <w:bCs/>
        </w:rPr>
        <w:t xml:space="preserve">                     </w:t>
      </w:r>
      <w:r w:rsidR="002E7FCD">
        <w:rPr>
          <w:bCs/>
        </w:rPr>
        <w:t>- zastupanje inozemnih tvrtki</w:t>
      </w:r>
    </w:p>
    <w:p w:rsidRDefault="007727F6" w:rsidP="007727F6" w:rsidR="009769FF">
      <w:pPr>
        <w:rPr>
          <w:bCs/>
        </w:rPr>
      </w:pPr>
      <w:r>
        <w:rPr>
          <w:bCs/>
        </w:rPr>
        <w:t xml:space="preserve">                    </w:t>
      </w:r>
      <w:r w:rsidR="009769FF">
        <w:rPr>
          <w:bCs/>
        </w:rPr>
        <w:t xml:space="preserve"> - </w:t>
      </w:r>
      <w:r>
        <w:rPr>
          <w:bCs/>
        </w:rPr>
        <w:t xml:space="preserve">priprema i usluživanje hrane i pića </w:t>
      </w:r>
    </w:p>
    <w:p w:rsidRDefault="009769FF" w:rsidP="008869B8" w:rsidR="009769FF">
      <w:pPr>
        <w:rPr>
          <w:bCs/>
        </w:rPr>
      </w:pPr>
      <w:r>
        <w:rPr>
          <w:bCs/>
        </w:rPr>
        <w:t xml:space="preserve">                     - </w:t>
      </w:r>
      <w:r w:rsidR="007727F6">
        <w:rPr>
          <w:bCs/>
        </w:rPr>
        <w:t>prijevozne usluge</w:t>
      </w:r>
    </w:p>
    <w:p w:rsidRDefault="009769FF" w:rsidP="008869B8" w:rsidR="009769FF">
      <w:pPr>
        <w:rPr>
          <w:bCs/>
        </w:rPr>
      </w:pPr>
      <w:r>
        <w:rPr>
          <w:bCs/>
        </w:rPr>
        <w:t xml:space="preserve">                     - </w:t>
      </w:r>
      <w:r w:rsidR="007727F6">
        <w:rPr>
          <w:bCs/>
        </w:rPr>
        <w:t>turističke usluge</w:t>
      </w:r>
    </w:p>
    <w:p w:rsidRDefault="009769FF" w:rsidP="008869B8" w:rsidR="009769FF">
      <w:pPr>
        <w:rPr>
          <w:bCs/>
        </w:rPr>
      </w:pPr>
      <w:r>
        <w:rPr>
          <w:bCs/>
        </w:rPr>
        <w:t xml:space="preserve">                     - </w:t>
      </w:r>
      <w:r w:rsidR="007727F6">
        <w:rPr>
          <w:bCs/>
        </w:rPr>
        <w:t>poslovanje nekretninama</w:t>
      </w:r>
    </w:p>
    <w:p w:rsidRDefault="009769FF" w:rsidP="008869B8" w:rsidR="009769FF">
      <w:pPr>
        <w:rPr>
          <w:bCs/>
        </w:rPr>
      </w:pPr>
      <w:r>
        <w:rPr>
          <w:bCs/>
        </w:rPr>
        <w:t xml:space="preserve">                     - </w:t>
      </w:r>
      <w:r w:rsidR="007727F6">
        <w:rPr>
          <w:bCs/>
        </w:rPr>
        <w:t>uzgoj povrća, voća i nasada</w:t>
      </w:r>
    </w:p>
    <w:p w:rsidRDefault="007727F6" w:rsidP="008869B8" w:rsidR="007727F6">
      <w:pPr>
        <w:rPr>
          <w:bCs/>
        </w:rPr>
      </w:pPr>
    </w:p>
    <w:p w:rsidRDefault="009769FF" w:rsidP="008869B8" w:rsidR="009769FF">
      <w:pPr>
        <w:rPr>
          <w:bCs/>
        </w:rPr>
      </w:pPr>
      <w:r>
        <w:rPr>
          <w:bCs/>
        </w:rPr>
        <w:t xml:space="preserve">                </w:t>
      </w:r>
      <w:r w:rsidR="007727F6">
        <w:rPr>
          <w:bCs/>
        </w:rPr>
        <w:t xml:space="preserve">    </w:t>
      </w:r>
    </w:p>
    <w:p w:rsidRDefault="007727F6" w:rsidR="00903D60" w:rsidRPr="007727F6">
      <w:pPr>
        <w:rPr>
          <w:bCs/>
        </w:rPr>
      </w:pPr>
      <w:r>
        <w:rPr>
          <w:bCs/>
        </w:rPr>
        <w:t xml:space="preserve">   </w:t>
      </w:r>
      <w:r w:rsidR="00903D60" w:rsidRPr="00903D60">
        <w:rPr>
          <w:b/>
          <w:bCs/>
        </w:rPr>
        <w:t>II  RAČUN  PRIHODA  I  RASHODA</w:t>
      </w:r>
    </w:p>
    <w:p w:rsidRDefault="00A6279B" w:rsidR="00A6279B">
      <w:pPr>
        <w:rPr>
          <w:b/>
          <w:bCs/>
        </w:rPr>
      </w:pPr>
    </w:p>
    <w:p w:rsidRDefault="00A6279B" w:rsidP="00A6279B" w:rsidR="00A6279B">
      <w:pPr>
        <w:ind w:right="-142"/>
        <w:rPr>
          <w:bCs/>
        </w:rPr>
      </w:pPr>
      <w:r>
        <w:rPr>
          <w:b/>
          <w:bCs/>
        </w:rPr>
        <w:t xml:space="preserve">     </w:t>
      </w:r>
      <w:r>
        <w:rPr>
          <w:bCs/>
        </w:rPr>
        <w:t>a) Tabela ostvarenih prihoda</w:t>
      </w:r>
    </w:p>
    <w:p w:rsidRDefault="00A6279B" w:rsidP="00A6279B" w:rsidR="00A6279B">
      <w:pPr>
        <w:ind w:right="-142"/>
        <w:rPr>
          <w:bCs/>
        </w:rPr>
      </w:pPr>
      <w:r>
        <w:rPr>
          <w:bCs/>
        </w:rPr>
        <w:t xml:space="preserve">      </w:t>
      </w:r>
    </w:p>
    <w:tbl>
      <w:tblPr>
        <w:tblW w:type="dxa" w:w="8189"/>
        <w:tblInd w:type="dxa" w:w="3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1061"/>
        <w:gridCol w:w="3975"/>
        <w:gridCol w:w="3153"/>
      </w:tblGrid>
      <w:tr w:rsidTr="00F40F58" w:rsidR="00A6279B">
        <w:trPr>
          <w:trHeight w:val="330"/>
        </w:trPr>
        <w:tc>
          <w:tcPr>
            <w:tcW w:type="dxa" w:w="1061"/>
            <w:tcBorders>
              <w:top w:space="0" w:sz="4" w:color="auto" w:val="single"/>
              <w:bottom w:space="0" w:sz="4" w:color="auto" w:val="single"/>
              <w:right w:space="0" w:sz="4" w:color="auto" w:val="single"/>
            </w:tcBorders>
          </w:tcPr>
          <w:p w:rsidRDefault="00A6279B" w:rsidP="00F40F58" w:rsidR="00A6279B">
            <w:pPr>
              <w:ind w:right="-142"/>
              <w:rPr>
                <w:bCs/>
              </w:rPr>
            </w:pPr>
            <w:r>
              <w:rPr>
                <w:bCs/>
              </w:rPr>
              <w:t>Red. br.</w:t>
            </w:r>
          </w:p>
        </w:tc>
        <w:tc>
          <w:tcPr>
            <w:tcW w:type="dxa" w:w="3975"/>
            <w:tcBorders>
              <w:top w:space="0" w:sz="4" w:color="auto" w:val="single"/>
              <w:bottom w:space="0" w:sz="4" w:color="auto" w:val="single"/>
              <w:right w:space="0" w:sz="4" w:color="auto" w:val="single"/>
            </w:tcBorders>
          </w:tcPr>
          <w:p w:rsidRDefault="00A6279B" w:rsidP="00F40F58" w:rsidR="00A6279B">
            <w:pPr>
              <w:ind w:right="-142" w:left="957"/>
              <w:rPr>
                <w:bCs/>
              </w:rPr>
            </w:pPr>
            <w:r>
              <w:rPr>
                <w:bCs/>
              </w:rPr>
              <w:t>Vrsta prihoda</w:t>
            </w:r>
          </w:p>
        </w:tc>
        <w:tc>
          <w:tcPr>
            <w:tcW w:type="dxa" w:w="3153"/>
            <w:tcBorders>
              <w:top w:space="0" w:sz="4" w:color="auto" w:val="single"/>
              <w:bottom w:space="0" w:sz="4" w:color="auto" w:val="single"/>
              <w:right w:space="0" w:sz="4" w:color="auto" w:val="single"/>
            </w:tcBorders>
          </w:tcPr>
          <w:p w:rsidRDefault="00A6279B" w:rsidP="00F40F58" w:rsidR="00A6279B">
            <w:pPr>
              <w:ind w:right="-142"/>
              <w:rPr>
                <w:bCs/>
              </w:rPr>
            </w:pPr>
            <w:r>
              <w:rPr>
                <w:bCs/>
              </w:rPr>
              <w:t xml:space="preserve">            Iznos prihoda, kn   </w:t>
            </w:r>
          </w:p>
        </w:tc>
      </w:tr>
      <w:tr w:rsidTr="009769FF" w:rsidR="00A6279B">
        <w:trPr>
          <w:trHeight w:val="810"/>
        </w:trPr>
        <w:tc>
          <w:tcPr>
            <w:tcW w:type="dxa" w:w="1061"/>
          </w:tcPr>
          <w:p w:rsidRDefault="00A6279B" w:rsidP="00F40F58" w:rsidR="00A6279B">
            <w:pPr>
              <w:rPr>
                <w:bCs/>
              </w:rPr>
            </w:pPr>
            <w:r>
              <w:rPr>
                <w:bCs/>
              </w:rPr>
              <w:t xml:space="preserve">   1.</w:t>
            </w:r>
          </w:p>
          <w:p w:rsidRDefault="00A6279B" w:rsidP="00F40F58" w:rsidR="00A6279B">
            <w:pPr>
              <w:rPr>
                <w:bCs/>
              </w:rPr>
            </w:pPr>
            <w:r>
              <w:rPr>
                <w:bCs/>
              </w:rPr>
              <w:t xml:space="preserve">   2.</w:t>
            </w:r>
          </w:p>
          <w:p w:rsidRDefault="00A6279B" w:rsidP="009769FF" w:rsidR="00A6279B">
            <w:pPr>
              <w:rPr>
                <w:bCs/>
              </w:rPr>
            </w:pPr>
            <w:r>
              <w:rPr>
                <w:bCs/>
              </w:rPr>
              <w:t xml:space="preserve">  </w:t>
            </w:r>
            <w:r w:rsidR="009769FF">
              <w:rPr>
                <w:bCs/>
              </w:rPr>
              <w:t xml:space="preserve"> 3</w:t>
            </w:r>
            <w:r>
              <w:rPr>
                <w:bCs/>
              </w:rPr>
              <w:t>.</w:t>
            </w:r>
          </w:p>
          <w:p w:rsidRDefault="008E6042" w:rsidP="009769FF" w:rsidR="008E6042">
            <w:pPr>
              <w:rPr>
                <w:bCs/>
              </w:rPr>
            </w:pPr>
            <w:r>
              <w:rPr>
                <w:bCs/>
              </w:rPr>
              <w:t xml:space="preserve">   4.</w:t>
            </w:r>
          </w:p>
        </w:tc>
        <w:tc>
          <w:tcPr>
            <w:tcW w:type="dxa" w:w="3975"/>
          </w:tcPr>
          <w:p w:rsidRDefault="00A6279B" w:rsidP="00F40F58" w:rsidR="00A6279B">
            <w:pPr>
              <w:ind w:left="432"/>
              <w:rPr>
                <w:bCs/>
              </w:rPr>
            </w:pPr>
            <w:r>
              <w:rPr>
                <w:bCs/>
              </w:rPr>
              <w:t>Prodaja nekretnina</w:t>
            </w:r>
          </w:p>
          <w:p w:rsidRDefault="007727F6" w:rsidP="00F40F58" w:rsidR="00A6279B">
            <w:pPr>
              <w:ind w:left="432"/>
              <w:rPr>
                <w:bCs/>
              </w:rPr>
            </w:pPr>
            <w:r>
              <w:rPr>
                <w:bCs/>
              </w:rPr>
              <w:t>Sudska doznaka</w:t>
            </w:r>
          </w:p>
          <w:p w:rsidRDefault="009769FF" w:rsidP="009769FF" w:rsidR="009769FF">
            <w:pPr>
              <w:ind w:right="-317"/>
              <w:rPr>
                <w:bCs/>
              </w:rPr>
            </w:pPr>
            <w:r>
              <w:rPr>
                <w:bCs/>
              </w:rPr>
              <w:t xml:space="preserve">       </w:t>
            </w:r>
            <w:r w:rsidR="00A6279B">
              <w:rPr>
                <w:bCs/>
              </w:rPr>
              <w:t>Naplata potraživanja</w:t>
            </w:r>
          </w:p>
          <w:p w:rsidRDefault="008E6042" w:rsidP="009769FF" w:rsidR="008E6042">
            <w:pPr>
              <w:ind w:right="-317"/>
              <w:rPr>
                <w:bCs/>
              </w:rPr>
            </w:pPr>
            <w:r>
              <w:rPr>
                <w:bCs/>
              </w:rPr>
              <w:t xml:space="preserve">       Kompenzacije</w:t>
            </w:r>
          </w:p>
        </w:tc>
        <w:tc>
          <w:tcPr>
            <w:tcW w:type="dxa" w:w="3153"/>
          </w:tcPr>
          <w:p w:rsidRDefault="00CA791D" w:rsidP="00F40F58" w:rsidR="00A6279B">
            <w:pPr>
              <w:rPr>
                <w:bCs/>
              </w:rPr>
            </w:pPr>
            <w:r>
              <w:rPr>
                <w:bCs/>
              </w:rPr>
              <w:t xml:space="preserve">                </w:t>
            </w:r>
            <w:r w:rsidR="00A6279B">
              <w:rPr>
                <w:bCs/>
              </w:rPr>
              <w:t xml:space="preserve"> </w:t>
            </w:r>
            <w:r w:rsidR="007727F6">
              <w:rPr>
                <w:bCs/>
              </w:rPr>
              <w:t xml:space="preserve"> 448.100,00</w:t>
            </w:r>
          </w:p>
          <w:p w:rsidRDefault="00A6279B" w:rsidP="00F40F58" w:rsidR="00A6279B">
            <w:pPr>
              <w:rPr>
                <w:bCs/>
              </w:rPr>
            </w:pPr>
            <w:r>
              <w:rPr>
                <w:bCs/>
              </w:rPr>
              <w:t xml:space="preserve">                   </w:t>
            </w:r>
            <w:r w:rsidR="007727F6">
              <w:rPr>
                <w:bCs/>
              </w:rPr>
              <w:t xml:space="preserve">  </w:t>
            </w:r>
            <w:r>
              <w:rPr>
                <w:bCs/>
              </w:rPr>
              <w:t xml:space="preserve"> </w:t>
            </w:r>
            <w:r w:rsidR="007727F6">
              <w:rPr>
                <w:bCs/>
              </w:rPr>
              <w:t>5.000,00</w:t>
            </w:r>
          </w:p>
          <w:p w:rsidRDefault="00CA791D" w:rsidP="008E6042" w:rsidR="00A6279B">
            <w:pPr>
              <w:rPr>
                <w:bCs/>
              </w:rPr>
            </w:pPr>
            <w:r>
              <w:rPr>
                <w:bCs/>
              </w:rPr>
              <w:t xml:space="preserve">                </w:t>
            </w:r>
            <w:r w:rsidR="009769FF">
              <w:rPr>
                <w:bCs/>
              </w:rPr>
              <w:t xml:space="preserve">   </w:t>
            </w:r>
            <w:r w:rsidR="007727F6">
              <w:rPr>
                <w:bCs/>
              </w:rPr>
              <w:t xml:space="preserve">   5.028,07</w:t>
            </w:r>
          </w:p>
          <w:p w:rsidRDefault="008E6042" w:rsidP="007727F6" w:rsidR="008E6042">
            <w:pPr>
              <w:rPr>
                <w:bCs/>
              </w:rPr>
            </w:pPr>
            <w:r>
              <w:rPr>
                <w:bCs/>
              </w:rPr>
              <w:t xml:space="preserve">                      </w:t>
            </w:r>
            <w:r w:rsidR="007727F6">
              <w:rPr>
                <w:bCs/>
              </w:rPr>
              <w:t>2.100,0</w:t>
            </w:r>
            <w:r>
              <w:rPr>
                <w:bCs/>
              </w:rPr>
              <w:t>0</w:t>
            </w:r>
          </w:p>
        </w:tc>
      </w:tr>
      <w:tr w:rsidTr="00F40F58" w:rsidR="009769FF">
        <w:trPr>
          <w:trHeight w:val="315"/>
        </w:trPr>
        <w:tc>
          <w:tcPr>
            <w:tcW w:type="dxa" w:w="1061"/>
          </w:tcPr>
          <w:p w:rsidRDefault="009769FF" w:rsidP="009769FF" w:rsidR="009769FF">
            <w:pPr>
              <w:rPr>
                <w:bCs/>
              </w:rPr>
            </w:pPr>
          </w:p>
        </w:tc>
        <w:tc>
          <w:tcPr>
            <w:tcW w:type="dxa" w:w="3975"/>
          </w:tcPr>
          <w:p w:rsidRDefault="009769FF" w:rsidP="009769FF" w:rsidR="009769FF">
            <w:pPr>
              <w:ind w:right="-317"/>
              <w:rPr>
                <w:bCs/>
              </w:rPr>
            </w:pPr>
            <w:r>
              <w:rPr>
                <w:bCs/>
              </w:rPr>
              <w:t xml:space="preserve">       UKUPNO:</w:t>
            </w:r>
          </w:p>
        </w:tc>
        <w:tc>
          <w:tcPr>
            <w:tcW w:type="dxa" w:w="3153"/>
          </w:tcPr>
          <w:p w:rsidRDefault="009769FF" w:rsidP="007727F6" w:rsidR="009769FF">
            <w:pPr>
              <w:rPr>
                <w:bCs/>
              </w:rPr>
            </w:pPr>
            <w:r>
              <w:rPr>
                <w:bCs/>
              </w:rPr>
              <w:t xml:space="preserve">     </w:t>
            </w:r>
            <w:r w:rsidR="007039D4">
              <w:rPr>
                <w:bCs/>
              </w:rPr>
              <w:t xml:space="preserve">            </w:t>
            </w:r>
            <w:r w:rsidR="007727F6">
              <w:rPr>
                <w:bCs/>
              </w:rPr>
              <w:t xml:space="preserve"> 460.228,07</w:t>
            </w:r>
          </w:p>
        </w:tc>
      </w:tr>
    </w:tbl>
    <w:p w:rsidRDefault="007727F6" w:rsidP="0039285C" w:rsidR="007727F6">
      <w:pPr>
        <w:tabs>
          <w:tab w:pos="8505" w:val="left"/>
        </w:tabs>
        <w:rPr>
          <w:bCs/>
        </w:rPr>
      </w:pPr>
    </w:p>
    <w:p w:rsidRDefault="007727F6" w:rsidP="0039285C" w:rsidR="007727F6">
      <w:pPr>
        <w:tabs>
          <w:tab w:pos="8505" w:val="left"/>
        </w:tabs>
        <w:rPr>
          <w:bCs/>
        </w:rPr>
      </w:pPr>
    </w:p>
    <w:p w:rsidRDefault="007727F6" w:rsidP="0039285C" w:rsidR="007727F6">
      <w:pPr>
        <w:tabs>
          <w:tab w:pos="8505" w:val="left"/>
        </w:tabs>
        <w:rPr>
          <w:bCs/>
        </w:rPr>
      </w:pPr>
    </w:p>
    <w:p w:rsidRDefault="007727F6" w:rsidP="0039285C" w:rsidR="007727F6">
      <w:pPr>
        <w:tabs>
          <w:tab w:pos="8505" w:val="left"/>
        </w:tabs>
        <w:rPr>
          <w:bCs/>
        </w:rPr>
      </w:pPr>
    </w:p>
    <w:p w:rsidRDefault="007727F6" w:rsidP="0039285C" w:rsidR="007727F6">
      <w:pPr>
        <w:tabs>
          <w:tab w:pos="8505" w:val="left"/>
        </w:tabs>
        <w:rPr>
          <w:bCs/>
        </w:rPr>
      </w:pPr>
    </w:p>
    <w:p w:rsidRDefault="00903D60" w:rsidP="0039285C" w:rsidR="00954FE6">
      <w:pPr>
        <w:tabs>
          <w:tab w:pos="8505" w:val="left"/>
        </w:tabs>
        <w:rPr>
          <w:bCs/>
        </w:rPr>
      </w:pPr>
      <w:r>
        <w:rPr>
          <w:bCs/>
        </w:rPr>
        <w:t xml:space="preserve">   </w:t>
      </w:r>
      <w:r w:rsidR="0081567E">
        <w:rPr>
          <w:bCs/>
        </w:rPr>
        <w:t xml:space="preserve">  </w:t>
      </w:r>
      <w:r w:rsidR="00954FE6">
        <w:rPr>
          <w:bCs/>
        </w:rPr>
        <w:t xml:space="preserve"> b)  Tabela ostvarenih rashoda </w:t>
      </w:r>
    </w:p>
    <w:p w:rsidRDefault="00954FE6" w:rsidP="0039285C" w:rsidR="00954FE6">
      <w:pPr>
        <w:tabs>
          <w:tab w:pos="8364" w:val="left"/>
        </w:tabs>
      </w:pPr>
    </w:p>
    <w:tbl>
      <w:tblPr>
        <w:tblW w:type="dxa" w:w="8423"/>
        <w:tblInd w:type="dxa" w:w="5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44"/>
        <w:gridCol w:w="4321"/>
        <w:gridCol w:w="3158"/>
      </w:tblGrid>
      <w:tr w:rsidTr="00807BF4" w:rsidR="00954FE6">
        <w:trPr>
          <w:trHeight w:val="330"/>
        </w:trPr>
        <w:tc>
          <w:tcPr>
            <w:tcW w:type="dxa" w:w="944"/>
            <w:tcBorders>
              <w:top w:space="0" w:sz="4" w:color="auto" w:val="single"/>
              <w:left w:space="0" w:sz="4" w:color="auto" w:val="single"/>
              <w:bottom w:space="0" w:sz="4" w:color="auto" w:val="single"/>
              <w:right w:space="0" w:sz="4" w:color="auto" w:val="single"/>
            </w:tcBorders>
          </w:tcPr>
          <w:p w:rsidRDefault="00954FE6" w:rsidP="00F40F58" w:rsidR="00954FE6">
            <w:pPr>
              <w:ind w:right="-142"/>
              <w:rPr>
                <w:bCs/>
              </w:rPr>
            </w:pPr>
            <w:r>
              <w:rPr>
                <w:bCs/>
              </w:rPr>
              <w:t>Red. br.</w:t>
            </w:r>
          </w:p>
        </w:tc>
        <w:tc>
          <w:tcPr>
            <w:tcW w:type="dxa" w:w="4321"/>
            <w:tcBorders>
              <w:top w:space="0" w:sz="4" w:color="auto" w:val="single"/>
              <w:bottom w:space="0" w:sz="4" w:color="auto" w:val="single"/>
              <w:right w:space="0" w:sz="4" w:color="auto" w:val="single"/>
            </w:tcBorders>
          </w:tcPr>
          <w:p w:rsidRDefault="00954FE6" w:rsidP="00F40F58" w:rsidR="00954FE6">
            <w:pPr>
              <w:ind w:right="-142" w:left="957"/>
              <w:rPr>
                <w:bCs/>
              </w:rPr>
            </w:pPr>
            <w:r>
              <w:rPr>
                <w:bCs/>
              </w:rPr>
              <w:t>Vrsta rashoda</w:t>
            </w:r>
          </w:p>
        </w:tc>
        <w:tc>
          <w:tcPr>
            <w:tcW w:type="dxa" w:w="3158"/>
            <w:tcBorders>
              <w:top w:space="0" w:sz="4" w:color="auto" w:val="single"/>
              <w:bottom w:space="0" w:sz="4" w:color="auto" w:val="single"/>
              <w:right w:space="0" w:sz="4" w:color="auto" w:val="single"/>
            </w:tcBorders>
          </w:tcPr>
          <w:p w:rsidRDefault="0039285C" w:rsidP="006F3CAD" w:rsidR="00954FE6">
            <w:pPr>
              <w:tabs>
                <w:tab w:pos="318" w:val="left"/>
              </w:tabs>
              <w:ind w:right="351"/>
              <w:rPr>
                <w:bCs/>
              </w:rPr>
            </w:pPr>
            <w:r>
              <w:rPr>
                <w:bCs/>
              </w:rPr>
              <w:t xml:space="preserve">    </w:t>
            </w:r>
            <w:r w:rsidR="00954FE6">
              <w:rPr>
                <w:bCs/>
              </w:rPr>
              <w:t xml:space="preserve">      Iznos rashoda, kn   </w:t>
            </w:r>
          </w:p>
        </w:tc>
      </w:tr>
      <w:tr w:rsidTr="00807BF4" w:rsidR="00073A14">
        <w:trPr>
          <w:trHeight w:val="2520"/>
        </w:trPr>
        <w:tc>
          <w:tcPr>
            <w:tcW w:type="dxa" w:w="944"/>
            <w:tcBorders>
              <w:left w:space="0" w:sz="4" w:color="auto" w:val="single"/>
            </w:tcBorders>
          </w:tcPr>
          <w:p w:rsidRDefault="00073A14" w:rsidP="00F40F58" w:rsidR="00073A14" w:rsidRPr="00152067">
            <w:pPr>
              <w:rPr>
                <w:bCs/>
              </w:rPr>
            </w:pPr>
            <w:r w:rsidRPr="00152067">
              <w:rPr>
                <w:bCs/>
              </w:rPr>
              <w:t xml:space="preserve">   1.</w:t>
            </w:r>
          </w:p>
          <w:p w:rsidRDefault="00073A14" w:rsidP="00F40F58" w:rsidR="00073A14" w:rsidRPr="00152067">
            <w:pPr>
              <w:rPr>
                <w:bCs/>
              </w:rPr>
            </w:pPr>
            <w:r w:rsidRPr="00152067">
              <w:rPr>
                <w:bCs/>
              </w:rPr>
              <w:t xml:space="preserve">   2.</w:t>
            </w:r>
          </w:p>
          <w:p w:rsidRDefault="00073A14" w:rsidP="00F40F58" w:rsidR="00073A14" w:rsidRPr="00152067">
            <w:pPr>
              <w:rPr>
                <w:bCs/>
              </w:rPr>
            </w:pPr>
            <w:r w:rsidRPr="00152067">
              <w:rPr>
                <w:bCs/>
              </w:rPr>
              <w:t xml:space="preserve">   3.</w:t>
            </w:r>
          </w:p>
          <w:p w:rsidRDefault="00073A14" w:rsidP="00F40F58" w:rsidR="00073A14" w:rsidRPr="00152067">
            <w:pPr>
              <w:rPr>
                <w:bCs/>
              </w:rPr>
            </w:pPr>
            <w:r w:rsidRPr="00152067">
              <w:rPr>
                <w:bCs/>
              </w:rPr>
              <w:t xml:space="preserve">   4.</w:t>
            </w:r>
          </w:p>
          <w:p w:rsidRDefault="00073A14" w:rsidP="00F40F58" w:rsidR="00073A14" w:rsidRPr="00152067">
            <w:pPr>
              <w:rPr>
                <w:bCs/>
              </w:rPr>
            </w:pPr>
            <w:r w:rsidRPr="00152067">
              <w:rPr>
                <w:bCs/>
              </w:rPr>
              <w:t xml:space="preserve">   5.</w:t>
            </w:r>
          </w:p>
          <w:p w:rsidRDefault="00073A14" w:rsidP="00F40F58" w:rsidR="00073A14" w:rsidRPr="00152067">
            <w:pPr>
              <w:rPr>
                <w:bCs/>
              </w:rPr>
            </w:pPr>
            <w:r w:rsidRPr="00152067">
              <w:rPr>
                <w:bCs/>
              </w:rPr>
              <w:t xml:space="preserve">   </w:t>
            </w:r>
            <w:r>
              <w:rPr>
                <w:bCs/>
              </w:rPr>
              <w:t>6.</w:t>
            </w:r>
          </w:p>
          <w:p w:rsidRDefault="00073A14" w:rsidP="00F40F58" w:rsidR="00073A14" w:rsidRPr="00152067">
            <w:pPr>
              <w:rPr>
                <w:bCs/>
              </w:rPr>
            </w:pPr>
            <w:r w:rsidRPr="00152067">
              <w:rPr>
                <w:bCs/>
              </w:rPr>
              <w:t xml:space="preserve">   </w:t>
            </w:r>
            <w:r>
              <w:rPr>
                <w:bCs/>
              </w:rPr>
              <w:t>7</w:t>
            </w:r>
            <w:r w:rsidRPr="00152067">
              <w:rPr>
                <w:bCs/>
              </w:rPr>
              <w:t>.</w:t>
            </w:r>
          </w:p>
          <w:p w:rsidRDefault="00073A14" w:rsidP="00F40F58" w:rsidR="00073A14" w:rsidRPr="00152067">
            <w:pPr>
              <w:rPr>
                <w:bCs/>
              </w:rPr>
            </w:pPr>
            <w:r w:rsidRPr="00152067">
              <w:rPr>
                <w:bCs/>
              </w:rPr>
              <w:t xml:space="preserve">   </w:t>
            </w:r>
            <w:r>
              <w:rPr>
                <w:bCs/>
              </w:rPr>
              <w:t>8</w:t>
            </w:r>
            <w:r w:rsidRPr="00152067">
              <w:rPr>
                <w:bCs/>
              </w:rPr>
              <w:t>.</w:t>
            </w:r>
          </w:p>
          <w:p w:rsidRDefault="00073A14" w:rsidP="00F40F58" w:rsidR="00073A14" w:rsidRPr="00152067">
            <w:pPr>
              <w:rPr>
                <w:bCs/>
              </w:rPr>
            </w:pPr>
            <w:r>
              <w:rPr>
                <w:bCs/>
              </w:rPr>
              <w:t xml:space="preserve">   9</w:t>
            </w:r>
            <w:r w:rsidRPr="00152067">
              <w:rPr>
                <w:bCs/>
              </w:rPr>
              <w:t>.</w:t>
            </w:r>
          </w:p>
        </w:tc>
        <w:tc>
          <w:tcPr>
            <w:tcW w:type="dxa" w:w="4321"/>
            <w:tcBorders>
              <w:bottom w:space="0" w:sz="4" w:color="auto" w:val="single"/>
            </w:tcBorders>
          </w:tcPr>
          <w:p w:rsidRDefault="00073A14" w:rsidP="00F40F58" w:rsidR="00073A14" w:rsidRPr="00152067">
            <w:pPr>
              <w:ind w:left="432"/>
              <w:rPr>
                <w:bCs/>
              </w:rPr>
            </w:pPr>
            <w:r w:rsidRPr="00152067">
              <w:rPr>
                <w:bCs/>
              </w:rPr>
              <w:t xml:space="preserve">Trošak </w:t>
            </w:r>
            <w:r w:rsidR="007727F6">
              <w:rPr>
                <w:bCs/>
              </w:rPr>
              <w:t>j. bilježnika</w:t>
            </w:r>
          </w:p>
          <w:p w:rsidRDefault="00073A14" w:rsidP="00F40F58" w:rsidR="00073A14" w:rsidRPr="00152067">
            <w:pPr>
              <w:ind w:left="432"/>
              <w:rPr>
                <w:bCs/>
              </w:rPr>
            </w:pPr>
            <w:r>
              <w:rPr>
                <w:bCs/>
              </w:rPr>
              <w:t xml:space="preserve">Trošak </w:t>
            </w:r>
            <w:r w:rsidR="007727F6">
              <w:rPr>
                <w:bCs/>
              </w:rPr>
              <w:t>odvjetnika</w:t>
            </w:r>
          </w:p>
          <w:p w:rsidRDefault="00073A14" w:rsidP="00F40F58" w:rsidR="00073A14" w:rsidRPr="00152067">
            <w:pPr>
              <w:ind w:left="432"/>
              <w:rPr>
                <w:bCs/>
              </w:rPr>
            </w:pPr>
            <w:r w:rsidRPr="00152067">
              <w:rPr>
                <w:bCs/>
              </w:rPr>
              <w:t xml:space="preserve">Trošak </w:t>
            </w:r>
            <w:r>
              <w:rPr>
                <w:bCs/>
              </w:rPr>
              <w:t>bankarskih usluga</w:t>
            </w:r>
          </w:p>
          <w:p w:rsidRDefault="004E5C24" w:rsidP="004E5C24" w:rsidR="00073A14" w:rsidRPr="00152067">
            <w:pPr>
              <w:rPr>
                <w:bCs/>
              </w:rPr>
            </w:pPr>
            <w:r>
              <w:rPr>
                <w:bCs/>
              </w:rPr>
              <w:t xml:space="preserve">       </w:t>
            </w:r>
            <w:r w:rsidR="00073A14" w:rsidRPr="00152067">
              <w:rPr>
                <w:bCs/>
              </w:rPr>
              <w:t xml:space="preserve">Trošak </w:t>
            </w:r>
            <w:r>
              <w:rPr>
                <w:bCs/>
              </w:rPr>
              <w:t>bruto</w:t>
            </w:r>
            <w:r w:rsidR="00073A14" w:rsidRPr="00152067">
              <w:rPr>
                <w:bCs/>
              </w:rPr>
              <w:t xml:space="preserve"> nagrade st. upravitelja</w:t>
            </w:r>
          </w:p>
          <w:p w:rsidRDefault="00073A14" w:rsidP="00F40F58" w:rsidR="00073A14" w:rsidRPr="00152067">
            <w:pPr>
              <w:ind w:left="432"/>
              <w:rPr>
                <w:bCs/>
              </w:rPr>
            </w:pPr>
            <w:r>
              <w:rPr>
                <w:bCs/>
              </w:rPr>
              <w:t>Sudski trošak</w:t>
            </w:r>
          </w:p>
          <w:p w:rsidRDefault="00073A14" w:rsidP="00F40F58" w:rsidR="00073A14" w:rsidRPr="00152067">
            <w:pPr>
              <w:ind w:left="432"/>
              <w:rPr>
                <w:bCs/>
              </w:rPr>
            </w:pPr>
            <w:r>
              <w:rPr>
                <w:bCs/>
              </w:rPr>
              <w:t>Troškovi</w:t>
            </w:r>
            <w:r w:rsidRPr="00152067">
              <w:rPr>
                <w:bCs/>
              </w:rPr>
              <w:t xml:space="preserve"> </w:t>
            </w:r>
            <w:r>
              <w:rPr>
                <w:bCs/>
              </w:rPr>
              <w:t>vještačenja</w:t>
            </w:r>
          </w:p>
          <w:p w:rsidRDefault="004E5C24" w:rsidP="00F40F58" w:rsidR="00073A14" w:rsidRPr="00152067">
            <w:pPr>
              <w:ind w:left="432"/>
              <w:rPr>
                <w:bCs/>
              </w:rPr>
            </w:pPr>
            <w:r>
              <w:rPr>
                <w:bCs/>
              </w:rPr>
              <w:t xml:space="preserve">Računovodstvene </w:t>
            </w:r>
            <w:r w:rsidR="00073A14">
              <w:rPr>
                <w:bCs/>
              </w:rPr>
              <w:t xml:space="preserve"> usluge</w:t>
            </w:r>
          </w:p>
          <w:p w:rsidRDefault="00073A14" w:rsidP="00F40F58" w:rsidR="00073A14">
            <w:pPr>
              <w:ind w:left="432"/>
              <w:rPr>
                <w:bCs/>
              </w:rPr>
            </w:pPr>
            <w:r>
              <w:rPr>
                <w:bCs/>
              </w:rPr>
              <w:t>Kompenzacije</w:t>
            </w:r>
          </w:p>
          <w:p w:rsidRDefault="00B75508" w:rsidP="00F40F58" w:rsidR="00B75508" w:rsidRPr="00152067">
            <w:pPr>
              <w:ind w:left="432"/>
              <w:rPr>
                <w:bCs/>
              </w:rPr>
            </w:pPr>
            <w:r>
              <w:rPr>
                <w:bCs/>
              </w:rPr>
              <w:t>Razlučni vjerovnici</w:t>
            </w:r>
          </w:p>
        </w:tc>
        <w:tc>
          <w:tcPr>
            <w:tcW w:type="dxa" w:w="3158"/>
            <w:tcBorders>
              <w:bottom w:space="0" w:sz="4" w:color="auto" w:val="single"/>
            </w:tcBorders>
          </w:tcPr>
          <w:p w:rsidRDefault="00073A14" w:rsidP="0039285C" w:rsidR="00073A14">
            <w:pPr>
              <w:rPr>
                <w:bCs/>
              </w:rPr>
            </w:pPr>
            <w:r>
              <w:rPr>
                <w:bCs/>
              </w:rPr>
              <w:t xml:space="preserve">                    </w:t>
            </w:r>
            <w:r w:rsidR="007727F6">
              <w:rPr>
                <w:bCs/>
              </w:rPr>
              <w:t>1.983,95</w:t>
            </w:r>
          </w:p>
          <w:p w:rsidRDefault="007727F6" w:rsidP="0039285C" w:rsidR="00073A14">
            <w:pPr>
              <w:ind w:left="175"/>
              <w:rPr>
                <w:bCs/>
              </w:rPr>
            </w:pPr>
            <w:r>
              <w:rPr>
                <w:bCs/>
              </w:rPr>
              <w:t xml:space="preserve">           </w:t>
            </w:r>
            <w:r w:rsidR="00073A14">
              <w:rPr>
                <w:bCs/>
              </w:rPr>
              <w:t xml:space="preserve">  </w:t>
            </w:r>
            <w:r>
              <w:rPr>
                <w:bCs/>
              </w:rPr>
              <w:t xml:space="preserve">    1.000,00</w:t>
            </w:r>
          </w:p>
          <w:p w:rsidRDefault="007727F6" w:rsidP="00F40F58" w:rsidR="00073A14">
            <w:pPr>
              <w:rPr>
                <w:bCs/>
              </w:rPr>
            </w:pPr>
            <w:r>
              <w:rPr>
                <w:bCs/>
              </w:rPr>
              <w:t xml:space="preserve">                    </w:t>
            </w:r>
            <w:r w:rsidR="004E5C24">
              <w:rPr>
                <w:bCs/>
              </w:rPr>
              <w:t xml:space="preserve">   340,20</w:t>
            </w:r>
          </w:p>
          <w:p w:rsidRDefault="007727F6" w:rsidP="00F40F58" w:rsidR="00073A14">
            <w:pPr>
              <w:rPr>
                <w:bCs/>
              </w:rPr>
            </w:pPr>
            <w:r>
              <w:rPr>
                <w:bCs/>
              </w:rPr>
              <w:t xml:space="preserve">                 </w:t>
            </w:r>
            <w:r w:rsidR="00073A14">
              <w:rPr>
                <w:bCs/>
              </w:rPr>
              <w:t xml:space="preserve"> </w:t>
            </w:r>
            <w:r w:rsidR="004E5C24">
              <w:rPr>
                <w:bCs/>
              </w:rPr>
              <w:t>64.290,00</w:t>
            </w:r>
          </w:p>
          <w:p w:rsidRDefault="004E5C24" w:rsidP="00F40F58" w:rsidR="00073A14">
            <w:pPr>
              <w:rPr>
                <w:bCs/>
              </w:rPr>
            </w:pPr>
            <w:r>
              <w:rPr>
                <w:bCs/>
              </w:rPr>
              <w:t xml:space="preserve">                    5.400,00</w:t>
            </w:r>
            <w:r w:rsidR="00073A14">
              <w:rPr>
                <w:bCs/>
              </w:rPr>
              <w:t xml:space="preserve">                      </w:t>
            </w:r>
            <w:r>
              <w:rPr>
                <w:bCs/>
              </w:rPr>
              <w:t xml:space="preserve">                     </w:t>
            </w:r>
          </w:p>
          <w:p w:rsidRDefault="004E5C24" w:rsidP="00F40F58" w:rsidR="00073A14">
            <w:pPr>
              <w:rPr>
                <w:bCs/>
              </w:rPr>
            </w:pPr>
            <w:r>
              <w:rPr>
                <w:bCs/>
              </w:rPr>
              <w:t xml:space="preserve">                    2.345,10</w:t>
            </w:r>
          </w:p>
          <w:p w:rsidRDefault="004E5C24" w:rsidP="00F40F58" w:rsidR="00073A14">
            <w:pPr>
              <w:rPr>
                <w:bCs/>
              </w:rPr>
            </w:pPr>
            <w:r>
              <w:rPr>
                <w:bCs/>
              </w:rPr>
              <w:t xml:space="preserve">                    4.800,00</w:t>
            </w:r>
          </w:p>
          <w:p w:rsidRDefault="004E5C24" w:rsidP="004E5C24" w:rsidR="004E5C24">
            <w:pPr>
              <w:rPr>
                <w:bCs/>
              </w:rPr>
            </w:pPr>
            <w:r>
              <w:rPr>
                <w:bCs/>
              </w:rPr>
              <w:t xml:space="preserve">                    2.100,00</w:t>
            </w:r>
          </w:p>
          <w:p w:rsidRDefault="004E5C24" w:rsidP="004E5C24" w:rsidR="00B75508" w:rsidRPr="00476E33">
            <w:pPr>
              <w:rPr>
                <w:bCs/>
              </w:rPr>
            </w:pPr>
            <w:r>
              <w:rPr>
                <w:bCs/>
              </w:rPr>
              <w:t xml:space="preserve">                372.337,20</w:t>
            </w:r>
          </w:p>
        </w:tc>
      </w:tr>
      <w:tr w:rsidTr="00807BF4" w:rsidR="00807BF4">
        <w:trPr>
          <w:trHeight w:val="345"/>
        </w:trPr>
        <w:tc>
          <w:tcPr>
            <w:tcW w:type="dxa" w:w="944"/>
            <w:tcBorders>
              <w:left w:space="0" w:sz="4" w:color="auto" w:val="single"/>
            </w:tcBorders>
          </w:tcPr>
          <w:p w:rsidRDefault="00807BF4" w:rsidP="004E5C24" w:rsidR="00807BF4" w:rsidRPr="00152067">
            <w:pPr>
              <w:rPr>
                <w:bCs/>
              </w:rPr>
            </w:pPr>
            <w:r w:rsidRPr="00152067">
              <w:rPr>
                <w:bCs/>
              </w:rPr>
              <w:t xml:space="preserve"> </w:t>
            </w:r>
          </w:p>
        </w:tc>
        <w:tc>
          <w:tcPr>
            <w:tcW w:type="dxa" w:w="4321"/>
            <w:tcBorders>
              <w:bottom w:space="0" w:sz="4" w:color="auto" w:val="single"/>
            </w:tcBorders>
          </w:tcPr>
          <w:p w:rsidRDefault="00807BF4" w:rsidP="00F40F58" w:rsidR="00807BF4" w:rsidRPr="00807BF4">
            <w:pPr>
              <w:ind w:left="432"/>
              <w:rPr>
                <w:b/>
                <w:bCs/>
              </w:rPr>
            </w:pPr>
            <w:r w:rsidRPr="00807BF4">
              <w:rPr>
                <w:b/>
                <w:bCs/>
              </w:rPr>
              <w:t>UKUPNO RASHODI</w:t>
            </w:r>
          </w:p>
        </w:tc>
        <w:tc>
          <w:tcPr>
            <w:tcW w:type="dxa" w:w="3158"/>
            <w:tcBorders>
              <w:bottom w:space="0" w:sz="4" w:color="auto" w:val="single"/>
            </w:tcBorders>
          </w:tcPr>
          <w:p w:rsidRDefault="00807BF4" w:rsidP="004E5C24" w:rsidR="00807BF4" w:rsidRPr="00807BF4">
            <w:pPr>
              <w:rPr>
                <w:b/>
                <w:bCs/>
              </w:rPr>
            </w:pPr>
            <w:r w:rsidRPr="00807BF4">
              <w:rPr>
                <w:b/>
                <w:bCs/>
              </w:rPr>
              <w:t xml:space="preserve">                454.596,15    </w:t>
            </w:r>
          </w:p>
        </w:tc>
      </w:tr>
      <w:tr w:rsidTr="00807BF4" w:rsidR="00807BF4">
        <w:trPr>
          <w:trHeight w:val="1215"/>
        </w:trPr>
        <w:tc>
          <w:tcPr>
            <w:tcW w:type="dxa" w:w="944"/>
            <w:tcBorders>
              <w:left w:space="0" w:sz="4" w:color="auto" w:val="single"/>
              <w:bottom w:space="0" w:sz="4" w:color="auto" w:val="single"/>
              <w:right w:space="0" w:sz="4" w:color="auto" w:val="single"/>
            </w:tcBorders>
          </w:tcPr>
          <w:p w:rsidRDefault="00807BF4" w:rsidP="0039285C" w:rsidR="00807BF4">
            <w:pPr>
              <w:rPr>
                <w:bCs/>
              </w:rPr>
            </w:pPr>
          </w:p>
        </w:tc>
        <w:tc>
          <w:tcPr>
            <w:tcW w:type="dxa" w:w="4321"/>
            <w:tcBorders>
              <w:left w:space="0" w:sz="4" w:color="auto" w:val="single"/>
              <w:bottom w:space="0" w:sz="4" w:color="auto" w:val="single"/>
              <w:right w:space="0" w:sz="4" w:color="auto" w:val="single"/>
            </w:tcBorders>
          </w:tcPr>
          <w:p w:rsidRDefault="00807BF4" w:rsidP="00807BF4" w:rsidR="00807BF4">
            <w:pPr>
              <w:rPr>
                <w:bCs/>
              </w:rPr>
            </w:pPr>
            <w:r>
              <w:rPr>
                <w:bCs/>
              </w:rPr>
              <w:t xml:space="preserve">      </w:t>
            </w:r>
            <w:r w:rsidRPr="00152067">
              <w:rPr>
                <w:bCs/>
              </w:rPr>
              <w:t>Stanje novčanih sredstava</w:t>
            </w:r>
          </w:p>
          <w:p w:rsidRDefault="00807BF4" w:rsidP="00807BF4" w:rsidR="00807BF4">
            <w:pPr>
              <w:rPr>
                <w:bCs/>
              </w:rPr>
            </w:pPr>
            <w:r>
              <w:rPr>
                <w:bCs/>
              </w:rPr>
              <w:t xml:space="preserve">      Rezerviranje za troškove po čl.</w:t>
            </w:r>
          </w:p>
          <w:p w:rsidRDefault="00807BF4" w:rsidP="00807BF4" w:rsidR="00807BF4">
            <w:pPr>
              <w:rPr>
                <w:bCs/>
              </w:rPr>
            </w:pPr>
            <w:r>
              <w:rPr>
                <w:bCs/>
              </w:rPr>
              <w:t xml:space="preserve">      156. i 157. SZ-a</w:t>
            </w:r>
          </w:p>
          <w:p w:rsidRDefault="00807BF4" w:rsidP="00807BF4" w:rsidR="00807BF4">
            <w:pPr>
              <w:rPr>
                <w:bCs/>
              </w:rPr>
            </w:pPr>
            <w:r>
              <w:rPr>
                <w:bCs/>
              </w:rPr>
              <w:t xml:space="preserve">      Raspoloživo za završnu diobu</w:t>
            </w:r>
          </w:p>
        </w:tc>
        <w:tc>
          <w:tcPr>
            <w:tcW w:type="dxa" w:w="3158"/>
            <w:tcBorders>
              <w:left w:space="0" w:sz="4" w:color="auto" w:val="single"/>
              <w:bottom w:space="0" w:sz="4" w:color="auto" w:val="single"/>
              <w:right w:space="0" w:sz="4" w:color="auto" w:val="single"/>
            </w:tcBorders>
          </w:tcPr>
          <w:p w:rsidRDefault="00807BF4" w:rsidP="0039285C" w:rsidR="00807BF4">
            <w:pPr>
              <w:rPr>
                <w:bCs/>
              </w:rPr>
            </w:pPr>
            <w:r>
              <w:rPr>
                <w:bCs/>
              </w:rPr>
              <w:t xml:space="preserve">                    5.631,92</w:t>
            </w:r>
          </w:p>
          <w:p w:rsidRDefault="00807BF4" w:rsidP="0039285C" w:rsidR="00807BF4">
            <w:pPr>
              <w:rPr>
                <w:bCs/>
              </w:rPr>
            </w:pPr>
            <w:r>
              <w:rPr>
                <w:bCs/>
              </w:rPr>
              <w:t xml:space="preserve">                    5.631,92</w:t>
            </w:r>
          </w:p>
          <w:p w:rsidRDefault="00807BF4" w:rsidP="0039285C" w:rsidR="00807BF4">
            <w:pPr>
              <w:rPr>
                <w:bCs/>
              </w:rPr>
            </w:pPr>
          </w:p>
          <w:p w:rsidRDefault="00807BF4" w:rsidP="0039285C" w:rsidR="00807BF4">
            <w:pPr>
              <w:rPr>
                <w:bCs/>
              </w:rPr>
            </w:pPr>
            <w:r>
              <w:rPr>
                <w:bCs/>
              </w:rPr>
              <w:t xml:space="preserve">                           0,00</w:t>
            </w:r>
          </w:p>
        </w:tc>
      </w:tr>
      <w:tr w:rsidTr="00807BF4" w:rsidR="00B75508">
        <w:trPr>
          <w:trHeight w:val="140"/>
        </w:trPr>
        <w:tc>
          <w:tcPr>
            <w:tcW w:type="dxa" w:w="8423"/>
            <w:gridSpan w:val="3"/>
            <w:tcBorders>
              <w:top w:val="nil"/>
              <w:left w:val="nil"/>
              <w:bottom w:val="nil"/>
              <w:right w:val="nil"/>
            </w:tcBorders>
          </w:tcPr>
          <w:p w:rsidRDefault="00B75508" w:rsidP="00121C81" w:rsidR="00B75508">
            <w:pPr>
              <w:rPr>
                <w:b/>
                <w:bCs/>
              </w:rPr>
            </w:pPr>
          </w:p>
          <w:p w:rsidRDefault="007D2C6A" w:rsidP="00121C81" w:rsidR="007D2C6A">
            <w:pPr>
              <w:rPr>
                <w:b/>
                <w:bCs/>
              </w:rPr>
            </w:pPr>
          </w:p>
          <w:p w:rsidRDefault="007D2C6A" w:rsidP="00121C81" w:rsidR="007D2C6A">
            <w:pPr>
              <w:rPr>
                <w:b/>
                <w:bCs/>
              </w:rPr>
            </w:pPr>
          </w:p>
          <w:p w:rsidRDefault="007D2C6A" w:rsidP="00121C81" w:rsidR="007D2C6A">
            <w:pPr>
              <w:rPr>
                <w:b/>
                <w:bCs/>
              </w:rPr>
            </w:pPr>
          </w:p>
          <w:p w:rsidRDefault="007D2C6A" w:rsidP="007D2C6A" w:rsidR="007D2C6A">
            <w:pPr>
              <w:jc w:val="center"/>
              <w:rPr>
                <w:bCs/>
              </w:rPr>
            </w:pPr>
            <w:r w:rsidRPr="007D2C6A">
              <w:rPr>
                <w:bCs/>
              </w:rPr>
              <w:t>2</w:t>
            </w:r>
          </w:p>
          <w:p w:rsidRDefault="007D2C6A" w:rsidP="007D2C6A" w:rsidR="007D2C6A">
            <w:pPr>
              <w:jc w:val="center"/>
              <w:rPr>
                <w:bCs/>
              </w:rPr>
            </w:pPr>
          </w:p>
          <w:p w:rsidRDefault="007D2C6A" w:rsidP="007D2C6A" w:rsidR="007D2C6A" w:rsidRPr="007D2C6A">
            <w:pPr>
              <w:jc w:val="center"/>
              <w:rPr>
                <w:bCs/>
              </w:rPr>
            </w:pPr>
          </w:p>
        </w:tc>
      </w:tr>
    </w:tbl>
    <w:p w:rsidRDefault="00CF7ABD" w:rsidR="009B54B9">
      <w:pPr>
        <w:rPr>
          <w:bCs/>
        </w:rPr>
      </w:pPr>
      <w:r>
        <w:rPr>
          <w:b/>
          <w:bCs/>
        </w:rPr>
        <w:lastRenderedPageBreak/>
        <w:t>III  ZAVRŠNA BILANCA</w:t>
      </w:r>
    </w:p>
    <w:p w:rsidRDefault="00184496" w:rsidR="00184496" w:rsidRPr="00184496">
      <w:pPr>
        <w:rPr>
          <w:bCs/>
        </w:rPr>
      </w:pPr>
    </w:p>
    <w:p w:rsidRDefault="005E7863" w:rsidP="006706DF" w:rsidR="005E7863">
      <w:pPr>
        <w:ind w:right="-284" w:left="-284"/>
        <w:rPr>
          <w:b/>
          <w:bCs/>
        </w:rPr>
      </w:pPr>
    </w:p>
    <w:p w:rsidRDefault="009B54B9" w:rsidP="009B54B9" w:rsidR="009B54B9">
      <w:pPr>
        <w:jc w:val="both"/>
      </w:pPr>
      <w:r w:rsidRPr="004875C1">
        <w:t>a) Tabela rekapitulacije bilanci</w:t>
      </w:r>
    </w:p>
    <w:p w:rsidRDefault="009B54B9" w:rsidP="009B54B9" w:rsidR="009B54B9">
      <w:pPr>
        <w:jc w:val="both"/>
      </w:pPr>
    </w:p>
    <w:tbl>
      <w:tblPr>
        <w:tblW w:type="dxa" w:w="811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76"/>
        <w:gridCol w:w="1914"/>
        <w:gridCol w:w="1914"/>
        <w:gridCol w:w="1915"/>
      </w:tblGrid>
      <w:tr w:rsidTr="00186EAB" w:rsidR="00186EAB" w:rsidRPr="00F40F58">
        <w:tc>
          <w:tcPr>
            <w:tcW w:type="dxa" w:w="2376"/>
            <w:shd w:fill="auto" w:color="auto" w:val="clear"/>
          </w:tcPr>
          <w:p w:rsidRDefault="00186EAB" w:rsidP="003A708E" w:rsidR="00186EAB" w:rsidRPr="00F40F58">
            <w:pPr>
              <w:rPr>
                <w:bCs/>
              </w:rPr>
            </w:pPr>
            <w:r w:rsidRPr="00F40F58">
              <w:rPr>
                <w:bCs/>
              </w:rPr>
              <w:t xml:space="preserve">  Opis </w:t>
            </w:r>
          </w:p>
        </w:tc>
        <w:tc>
          <w:tcPr>
            <w:tcW w:type="dxa" w:w="1914"/>
            <w:shd w:fill="auto" w:color="auto" w:val="clear"/>
          </w:tcPr>
          <w:p w:rsidRDefault="00186EAB" w:rsidP="007D2C6A" w:rsidR="00186EAB" w:rsidRPr="00F40F58">
            <w:pPr>
              <w:ind w:hanging="175" w:left="175"/>
              <w:rPr>
                <w:bCs/>
              </w:rPr>
            </w:pPr>
            <w:r w:rsidRPr="00F40F58">
              <w:rPr>
                <w:bCs/>
              </w:rPr>
              <w:t xml:space="preserve"> </w:t>
            </w:r>
            <w:r>
              <w:rPr>
                <w:bCs/>
              </w:rPr>
              <w:t xml:space="preserve"> </w:t>
            </w:r>
            <w:r w:rsidRPr="00F40F58">
              <w:rPr>
                <w:bCs/>
              </w:rPr>
              <w:t xml:space="preserve">  </w:t>
            </w:r>
            <w:r>
              <w:rPr>
                <w:bCs/>
              </w:rPr>
              <w:t>11.08</w:t>
            </w:r>
            <w:r w:rsidRPr="00F40F58">
              <w:rPr>
                <w:bCs/>
              </w:rPr>
              <w:t>.</w:t>
            </w:r>
            <w:r>
              <w:rPr>
                <w:bCs/>
              </w:rPr>
              <w:t>2017.</w:t>
            </w:r>
          </w:p>
        </w:tc>
        <w:tc>
          <w:tcPr>
            <w:tcW w:type="dxa" w:w="1914"/>
            <w:shd w:fill="auto" w:color="auto" w:val="clear"/>
          </w:tcPr>
          <w:p w:rsidRDefault="00186EAB" w:rsidP="007D2C6A" w:rsidR="00186EAB" w:rsidRPr="00F40F58">
            <w:pPr>
              <w:rPr>
                <w:bCs/>
              </w:rPr>
            </w:pPr>
            <w:r w:rsidRPr="00F40F58">
              <w:rPr>
                <w:bCs/>
              </w:rPr>
              <w:t xml:space="preserve">   31.12.201</w:t>
            </w:r>
            <w:r>
              <w:rPr>
                <w:bCs/>
              </w:rPr>
              <w:t>7</w:t>
            </w:r>
            <w:r w:rsidRPr="00F40F58">
              <w:rPr>
                <w:bCs/>
              </w:rPr>
              <w:t>.</w:t>
            </w:r>
          </w:p>
        </w:tc>
        <w:tc>
          <w:tcPr>
            <w:tcW w:type="dxa" w:w="1915"/>
            <w:shd w:fill="auto" w:color="auto" w:val="clear"/>
          </w:tcPr>
          <w:p w:rsidRDefault="00186EAB" w:rsidP="00FF4690" w:rsidR="00186EAB" w:rsidRPr="00F40F58">
            <w:pPr>
              <w:rPr>
                <w:bCs/>
              </w:rPr>
            </w:pPr>
            <w:r w:rsidRPr="00F40F58">
              <w:rPr>
                <w:bCs/>
              </w:rPr>
              <w:t xml:space="preserve">   </w:t>
            </w:r>
            <w:r>
              <w:rPr>
                <w:bCs/>
              </w:rPr>
              <w:t>12.</w:t>
            </w:r>
            <w:r w:rsidRPr="00F40F58">
              <w:rPr>
                <w:bCs/>
              </w:rPr>
              <w:t>1</w:t>
            </w:r>
            <w:r>
              <w:rPr>
                <w:bCs/>
              </w:rPr>
              <w:t>1</w:t>
            </w:r>
            <w:r w:rsidRPr="00F40F58">
              <w:rPr>
                <w:bCs/>
              </w:rPr>
              <w:t>.201</w:t>
            </w:r>
            <w:r>
              <w:rPr>
                <w:bCs/>
              </w:rPr>
              <w:t>8</w:t>
            </w:r>
            <w:r w:rsidRPr="00F40F58">
              <w:rPr>
                <w:bCs/>
              </w:rPr>
              <w:t>.</w:t>
            </w:r>
          </w:p>
        </w:tc>
      </w:tr>
      <w:tr w:rsidTr="00186EAB" w:rsidR="00186EAB" w:rsidRPr="00F40F58">
        <w:tc>
          <w:tcPr>
            <w:tcW w:type="dxa" w:w="2376"/>
            <w:shd w:fill="auto" w:color="auto" w:val="clear"/>
          </w:tcPr>
          <w:p w:rsidRDefault="00186EAB" w:rsidP="00F40F58" w:rsidR="00186EAB" w:rsidRPr="00F40F58">
            <w:pPr>
              <w:ind w:right="-287"/>
              <w:rPr>
                <w:bCs/>
              </w:rPr>
            </w:pPr>
            <w:r w:rsidRPr="00F40F58">
              <w:rPr>
                <w:bCs/>
              </w:rPr>
              <w:t>Dugotrajna imovina</w:t>
            </w:r>
          </w:p>
        </w:tc>
        <w:tc>
          <w:tcPr>
            <w:tcW w:type="dxa" w:w="1914"/>
            <w:shd w:fill="auto" w:color="auto" w:val="clear"/>
          </w:tcPr>
          <w:p w:rsidRDefault="00186EAB" w:rsidP="007D2C6A" w:rsidR="00186EAB" w:rsidRPr="00F40F58">
            <w:pPr>
              <w:rPr>
                <w:bCs/>
              </w:rPr>
            </w:pPr>
            <w:r>
              <w:rPr>
                <w:bCs/>
              </w:rPr>
              <w:t xml:space="preserve">    438.100,00</w:t>
            </w:r>
          </w:p>
        </w:tc>
        <w:tc>
          <w:tcPr>
            <w:tcW w:type="dxa" w:w="1914"/>
            <w:shd w:fill="auto" w:color="auto" w:val="clear"/>
          </w:tcPr>
          <w:p w:rsidRDefault="00186EAB" w:rsidP="007D2C6A" w:rsidR="00186EAB" w:rsidRPr="00F40F58">
            <w:pPr>
              <w:rPr>
                <w:bCs/>
              </w:rPr>
            </w:pPr>
            <w:r>
              <w:rPr>
                <w:bCs/>
              </w:rPr>
              <w:t xml:space="preserve">   438.100,00</w:t>
            </w:r>
          </w:p>
        </w:tc>
        <w:tc>
          <w:tcPr>
            <w:tcW w:type="dxa" w:w="1915"/>
            <w:shd w:fill="auto" w:color="auto" w:val="clear"/>
          </w:tcPr>
          <w:p w:rsidRDefault="00186EAB" w:rsidP="00FF4690" w:rsidR="00186EAB" w:rsidRPr="00F40F58">
            <w:pPr>
              <w:rPr>
                <w:bCs/>
              </w:rPr>
            </w:pPr>
            <w:r>
              <w:rPr>
                <w:bCs/>
              </w:rPr>
              <w:t xml:space="preserve">                0,00</w:t>
            </w:r>
          </w:p>
        </w:tc>
      </w:tr>
      <w:tr w:rsidTr="00186EAB" w:rsidR="00186EAB" w:rsidRPr="00F40F58">
        <w:tc>
          <w:tcPr>
            <w:tcW w:type="dxa" w:w="2376"/>
            <w:shd w:fill="auto" w:color="auto" w:val="clear"/>
          </w:tcPr>
          <w:p w:rsidRDefault="00186EAB" w:rsidP="00F40F58" w:rsidR="00186EAB" w:rsidRPr="00F40F58">
            <w:pPr>
              <w:ind w:right="-250"/>
              <w:rPr>
                <w:bCs/>
              </w:rPr>
            </w:pPr>
            <w:r w:rsidRPr="00F40F58">
              <w:rPr>
                <w:bCs/>
              </w:rPr>
              <w:t>Kratkotrajna imovina</w:t>
            </w:r>
          </w:p>
        </w:tc>
        <w:tc>
          <w:tcPr>
            <w:tcW w:type="dxa" w:w="1914"/>
            <w:shd w:fill="auto" w:color="auto" w:val="clear"/>
          </w:tcPr>
          <w:p w:rsidRDefault="00186EAB" w:rsidP="007D2C6A" w:rsidR="00186EAB" w:rsidRPr="00F40F58">
            <w:pPr>
              <w:rPr>
                <w:bCs/>
              </w:rPr>
            </w:pPr>
            <w:r>
              <w:rPr>
                <w:bCs/>
              </w:rPr>
              <w:t xml:space="preserve">    997.715,00</w:t>
            </w:r>
          </w:p>
        </w:tc>
        <w:tc>
          <w:tcPr>
            <w:tcW w:type="dxa" w:w="1914"/>
            <w:shd w:fill="auto" w:color="auto" w:val="clear"/>
          </w:tcPr>
          <w:p w:rsidRDefault="00186EAB" w:rsidP="007D2C6A" w:rsidR="00186EAB" w:rsidRPr="00F40F58">
            <w:pPr>
              <w:rPr>
                <w:bCs/>
              </w:rPr>
            </w:pPr>
            <w:r>
              <w:rPr>
                <w:bCs/>
              </w:rPr>
              <w:t xml:space="preserve">   997.589,00</w:t>
            </w:r>
          </w:p>
        </w:tc>
        <w:tc>
          <w:tcPr>
            <w:tcW w:type="dxa" w:w="1915"/>
            <w:shd w:fill="auto" w:color="auto" w:val="clear"/>
          </w:tcPr>
          <w:p w:rsidRDefault="00186EAB" w:rsidP="00FF4690" w:rsidR="00186EAB" w:rsidRPr="00F40F58">
            <w:pPr>
              <w:rPr>
                <w:bCs/>
              </w:rPr>
            </w:pPr>
            <w:r>
              <w:rPr>
                <w:bCs/>
              </w:rPr>
              <w:t xml:space="preserve">  1.003.221,00</w:t>
            </w:r>
          </w:p>
        </w:tc>
      </w:tr>
      <w:tr w:rsidTr="00186EAB" w:rsidR="00186EAB" w:rsidRPr="00F40F58">
        <w:tc>
          <w:tcPr>
            <w:tcW w:type="dxa" w:w="2376"/>
            <w:shd w:fill="auto" w:color="auto" w:val="clear"/>
          </w:tcPr>
          <w:p w:rsidRDefault="00186EAB" w:rsidP="003A708E" w:rsidR="00186EAB" w:rsidRPr="00F40F58">
            <w:pPr>
              <w:rPr>
                <w:bCs/>
              </w:rPr>
            </w:pPr>
            <w:r w:rsidRPr="00F40F58">
              <w:rPr>
                <w:bCs/>
              </w:rPr>
              <w:t>UKUPNA AKTIVA</w:t>
            </w:r>
          </w:p>
        </w:tc>
        <w:tc>
          <w:tcPr>
            <w:tcW w:type="dxa" w:w="1914"/>
            <w:shd w:fill="auto" w:color="auto" w:val="clear"/>
          </w:tcPr>
          <w:p w:rsidRDefault="00186EAB" w:rsidP="007D2C6A" w:rsidR="00186EAB" w:rsidRPr="00F40F58">
            <w:pPr>
              <w:rPr>
                <w:bCs/>
              </w:rPr>
            </w:pPr>
            <w:r>
              <w:rPr>
                <w:bCs/>
              </w:rPr>
              <w:t xml:space="preserve"> 1.435.815,00</w:t>
            </w:r>
          </w:p>
        </w:tc>
        <w:tc>
          <w:tcPr>
            <w:tcW w:type="dxa" w:w="1914"/>
            <w:shd w:fill="auto" w:color="auto" w:val="clear"/>
          </w:tcPr>
          <w:p w:rsidRDefault="00186EAB" w:rsidP="007D2C6A" w:rsidR="00186EAB" w:rsidRPr="00F40F58">
            <w:pPr>
              <w:rPr>
                <w:bCs/>
              </w:rPr>
            </w:pPr>
            <w:r>
              <w:rPr>
                <w:bCs/>
              </w:rPr>
              <w:t xml:space="preserve"> 1.435.689,00</w:t>
            </w:r>
          </w:p>
        </w:tc>
        <w:tc>
          <w:tcPr>
            <w:tcW w:type="dxa" w:w="1915"/>
            <w:shd w:fill="auto" w:color="auto" w:val="clear"/>
          </w:tcPr>
          <w:p w:rsidRDefault="00186EAB" w:rsidP="00FF4690" w:rsidR="00186EAB" w:rsidRPr="00F40F58">
            <w:pPr>
              <w:rPr>
                <w:bCs/>
              </w:rPr>
            </w:pPr>
            <w:r>
              <w:rPr>
                <w:bCs/>
              </w:rPr>
              <w:t xml:space="preserve">  1.003.221,00</w:t>
            </w:r>
          </w:p>
        </w:tc>
      </w:tr>
      <w:tr w:rsidTr="00186EAB" w:rsidR="00186EAB" w:rsidRPr="00F40F58">
        <w:tc>
          <w:tcPr>
            <w:tcW w:type="dxa" w:w="2376"/>
            <w:shd w:fill="auto" w:color="auto" w:val="clear"/>
          </w:tcPr>
          <w:p w:rsidRDefault="00186EAB" w:rsidP="003A708E" w:rsidR="00186EAB" w:rsidRPr="00F40F58">
            <w:pPr>
              <w:rPr>
                <w:bCs/>
              </w:rPr>
            </w:pPr>
            <w:r w:rsidRPr="00F40F58">
              <w:rPr>
                <w:bCs/>
              </w:rPr>
              <w:t>Kapital</w:t>
            </w:r>
          </w:p>
        </w:tc>
        <w:tc>
          <w:tcPr>
            <w:tcW w:type="dxa" w:w="1914"/>
            <w:shd w:fill="auto" w:color="auto" w:val="clear"/>
          </w:tcPr>
          <w:p w:rsidRDefault="00186EAB" w:rsidP="007D2C6A" w:rsidR="00186EAB" w:rsidRPr="00F40F58">
            <w:pPr>
              <w:rPr>
                <w:bCs/>
              </w:rPr>
            </w:pPr>
            <w:r>
              <w:rPr>
                <w:bCs/>
              </w:rPr>
              <w:t>-4.413.302,00</w:t>
            </w:r>
          </w:p>
        </w:tc>
        <w:tc>
          <w:tcPr>
            <w:tcW w:type="dxa" w:w="1914"/>
            <w:shd w:fill="auto" w:color="auto" w:val="clear"/>
          </w:tcPr>
          <w:p w:rsidRDefault="00186EAB" w:rsidP="007D2C6A" w:rsidR="00186EAB" w:rsidRPr="00F40F58">
            <w:pPr>
              <w:rPr>
                <w:bCs/>
              </w:rPr>
            </w:pPr>
            <w:r>
              <w:rPr>
                <w:bCs/>
              </w:rPr>
              <w:t>-4.413.428,00</w:t>
            </w:r>
          </w:p>
        </w:tc>
        <w:tc>
          <w:tcPr>
            <w:tcW w:type="dxa" w:w="1915"/>
            <w:shd w:fill="auto" w:color="auto" w:val="clear"/>
          </w:tcPr>
          <w:p w:rsidRDefault="00186EAB" w:rsidP="00FF4690" w:rsidR="00186EAB" w:rsidRPr="00F40F58">
            <w:pPr>
              <w:rPr>
                <w:bCs/>
              </w:rPr>
            </w:pPr>
            <w:r>
              <w:rPr>
                <w:bCs/>
              </w:rPr>
              <w:t xml:space="preserve"> -4.497.596,00</w:t>
            </w:r>
          </w:p>
        </w:tc>
      </w:tr>
      <w:tr w:rsidTr="00186EAB" w:rsidR="00186EAB" w:rsidRPr="00F40F58">
        <w:tc>
          <w:tcPr>
            <w:tcW w:type="dxa" w:w="2376"/>
            <w:shd w:fill="auto" w:color="auto" w:val="clear"/>
          </w:tcPr>
          <w:p w:rsidRDefault="00186EAB" w:rsidP="003A708E" w:rsidR="00186EAB" w:rsidRPr="00F40F58">
            <w:pPr>
              <w:rPr>
                <w:bCs/>
              </w:rPr>
            </w:pPr>
            <w:r w:rsidRPr="00F40F58">
              <w:rPr>
                <w:bCs/>
              </w:rPr>
              <w:t>Kratkoročne obveze</w:t>
            </w:r>
          </w:p>
        </w:tc>
        <w:tc>
          <w:tcPr>
            <w:tcW w:type="dxa" w:w="1914"/>
            <w:shd w:fill="auto" w:color="auto" w:val="clear"/>
          </w:tcPr>
          <w:p w:rsidRDefault="00186EAB" w:rsidP="007D2C6A" w:rsidR="00186EAB" w:rsidRPr="00F40F58">
            <w:pPr>
              <w:rPr>
                <w:bCs/>
              </w:rPr>
            </w:pPr>
            <w:r>
              <w:rPr>
                <w:bCs/>
              </w:rPr>
              <w:t xml:space="preserve"> 5.849.117,00</w:t>
            </w:r>
          </w:p>
        </w:tc>
        <w:tc>
          <w:tcPr>
            <w:tcW w:type="dxa" w:w="1914"/>
            <w:shd w:fill="auto" w:color="auto" w:val="clear"/>
          </w:tcPr>
          <w:p w:rsidRDefault="00186EAB" w:rsidP="007D2C6A" w:rsidR="00186EAB" w:rsidRPr="00F40F58">
            <w:pPr>
              <w:rPr>
                <w:bCs/>
              </w:rPr>
            </w:pPr>
            <w:r>
              <w:rPr>
                <w:bCs/>
              </w:rPr>
              <w:t xml:space="preserve"> 5.849.117,00</w:t>
            </w:r>
          </w:p>
        </w:tc>
        <w:tc>
          <w:tcPr>
            <w:tcW w:type="dxa" w:w="1915"/>
            <w:shd w:fill="auto" w:color="auto" w:val="clear"/>
          </w:tcPr>
          <w:p w:rsidRDefault="00186EAB" w:rsidP="00FF4690" w:rsidR="00186EAB" w:rsidRPr="00F40F58">
            <w:pPr>
              <w:rPr>
                <w:bCs/>
              </w:rPr>
            </w:pPr>
            <w:r>
              <w:rPr>
                <w:bCs/>
              </w:rPr>
              <w:t xml:space="preserve">  5.500.817,00</w:t>
            </w:r>
          </w:p>
        </w:tc>
      </w:tr>
      <w:tr w:rsidTr="00186EAB" w:rsidR="00186EAB" w:rsidRPr="00F40F58">
        <w:tc>
          <w:tcPr>
            <w:tcW w:type="dxa" w:w="2376"/>
            <w:shd w:fill="auto" w:color="auto" w:val="clear"/>
          </w:tcPr>
          <w:p w:rsidRDefault="00186EAB" w:rsidP="003A708E" w:rsidR="00186EAB" w:rsidRPr="00F40F58">
            <w:pPr>
              <w:rPr>
                <w:bCs/>
              </w:rPr>
            </w:pPr>
            <w:r w:rsidRPr="00F40F58">
              <w:rPr>
                <w:bCs/>
              </w:rPr>
              <w:t>Dugoročne obveze</w:t>
            </w:r>
          </w:p>
        </w:tc>
        <w:tc>
          <w:tcPr>
            <w:tcW w:type="dxa" w:w="1914"/>
            <w:shd w:fill="auto" w:color="auto" w:val="clear"/>
          </w:tcPr>
          <w:p w:rsidRDefault="00186EAB" w:rsidP="007D2C6A" w:rsidR="00186EAB" w:rsidRPr="00F40F58">
            <w:pPr>
              <w:rPr>
                <w:bCs/>
              </w:rPr>
            </w:pPr>
            <w:r>
              <w:rPr>
                <w:bCs/>
              </w:rPr>
              <w:t xml:space="preserve">               0,00</w:t>
            </w:r>
          </w:p>
        </w:tc>
        <w:tc>
          <w:tcPr>
            <w:tcW w:type="dxa" w:w="1914"/>
            <w:shd w:fill="auto" w:color="auto" w:val="clear"/>
          </w:tcPr>
          <w:p w:rsidRDefault="00186EAB" w:rsidP="00FF4690" w:rsidR="00186EAB" w:rsidRPr="00F40F58">
            <w:pPr>
              <w:rPr>
                <w:bCs/>
              </w:rPr>
            </w:pPr>
            <w:r>
              <w:rPr>
                <w:bCs/>
              </w:rPr>
              <w:t xml:space="preserve">               0,00</w:t>
            </w:r>
          </w:p>
        </w:tc>
        <w:tc>
          <w:tcPr>
            <w:tcW w:type="dxa" w:w="1915"/>
            <w:shd w:fill="auto" w:color="auto" w:val="clear"/>
          </w:tcPr>
          <w:p w:rsidRDefault="00186EAB" w:rsidP="00FF4690" w:rsidR="00186EAB" w:rsidRPr="00F40F58">
            <w:pPr>
              <w:rPr>
                <w:bCs/>
              </w:rPr>
            </w:pPr>
            <w:r>
              <w:rPr>
                <w:bCs/>
              </w:rPr>
              <w:t xml:space="preserve">                0,00</w:t>
            </w:r>
          </w:p>
        </w:tc>
      </w:tr>
      <w:tr w:rsidTr="00186EAB" w:rsidR="00186EAB" w:rsidRPr="00F40F58">
        <w:tc>
          <w:tcPr>
            <w:tcW w:type="dxa" w:w="2376"/>
            <w:shd w:fill="auto" w:color="auto" w:val="clear"/>
          </w:tcPr>
          <w:p w:rsidRDefault="00186EAB" w:rsidP="006B7E4B" w:rsidR="00186EAB" w:rsidRPr="00F40F58">
            <w:pPr>
              <w:tabs>
                <w:tab w:pos="567" w:val="left"/>
              </w:tabs>
              <w:rPr>
                <w:bCs/>
              </w:rPr>
            </w:pPr>
            <w:r w:rsidRPr="00F40F58">
              <w:rPr>
                <w:bCs/>
              </w:rPr>
              <w:t>UKUPNO PASIVA</w:t>
            </w:r>
          </w:p>
        </w:tc>
        <w:tc>
          <w:tcPr>
            <w:tcW w:type="dxa" w:w="1914"/>
            <w:shd w:fill="auto" w:color="auto" w:val="clear"/>
          </w:tcPr>
          <w:p w:rsidRDefault="00186EAB" w:rsidP="007D2C6A" w:rsidR="00186EAB" w:rsidRPr="00F40F58">
            <w:pPr>
              <w:tabs>
                <w:tab w:pos="567" w:val="left"/>
              </w:tabs>
              <w:rPr>
                <w:bCs/>
              </w:rPr>
            </w:pPr>
            <w:r>
              <w:rPr>
                <w:bCs/>
              </w:rPr>
              <w:t xml:space="preserve"> 1.435.815,00</w:t>
            </w:r>
          </w:p>
        </w:tc>
        <w:tc>
          <w:tcPr>
            <w:tcW w:type="dxa" w:w="1914"/>
            <w:shd w:fill="auto" w:color="auto" w:val="clear"/>
          </w:tcPr>
          <w:p w:rsidRDefault="00186EAB" w:rsidP="00FF4690" w:rsidR="00186EAB" w:rsidRPr="00F40F58">
            <w:pPr>
              <w:tabs>
                <w:tab w:pos="567" w:val="left"/>
              </w:tabs>
              <w:rPr>
                <w:bCs/>
              </w:rPr>
            </w:pPr>
            <w:r>
              <w:rPr>
                <w:bCs/>
              </w:rPr>
              <w:t xml:space="preserve"> 1.435.689,00</w:t>
            </w:r>
          </w:p>
        </w:tc>
        <w:tc>
          <w:tcPr>
            <w:tcW w:type="dxa" w:w="1915"/>
            <w:shd w:fill="auto" w:color="auto" w:val="clear"/>
          </w:tcPr>
          <w:p w:rsidRDefault="00186EAB" w:rsidP="00FF4690" w:rsidR="00186EAB" w:rsidRPr="00F40F58">
            <w:pPr>
              <w:tabs>
                <w:tab w:pos="567" w:val="left"/>
              </w:tabs>
              <w:rPr>
                <w:bCs/>
              </w:rPr>
            </w:pPr>
            <w:r>
              <w:rPr>
                <w:bCs/>
              </w:rPr>
              <w:t xml:space="preserve">  1.003.221,00</w:t>
            </w:r>
          </w:p>
        </w:tc>
      </w:tr>
    </w:tbl>
    <w:p w:rsidRDefault="002F42F7" w:rsidP="007C5416" w:rsidR="002F42F7">
      <w:pPr>
        <w:tabs>
          <w:tab w:pos="1701" w:val="left"/>
        </w:tabs>
        <w:rPr>
          <w:bCs/>
        </w:rPr>
      </w:pPr>
    </w:p>
    <w:p w:rsidRDefault="002F42F7" w:rsidP="007C5416" w:rsidR="002F42F7">
      <w:pPr>
        <w:tabs>
          <w:tab w:pos="1701" w:val="left"/>
        </w:tabs>
        <w:rPr>
          <w:bCs/>
        </w:rPr>
      </w:pPr>
    </w:p>
    <w:p w:rsidRDefault="00640F23" w:rsidP="007C5416" w:rsidR="00640F23">
      <w:pPr>
        <w:tabs>
          <w:tab w:pos="1701" w:val="left"/>
        </w:tabs>
        <w:rPr>
          <w:bCs/>
        </w:rPr>
      </w:pPr>
    </w:p>
    <w:p w:rsidRDefault="007E33A7" w:rsidP="007C5416" w:rsidR="007E33A7">
      <w:pPr>
        <w:tabs>
          <w:tab w:pos="920" w:val="left"/>
          <w:tab w:pos="1701" w:val="left"/>
          <w:tab w:pos="1877" w:val="left"/>
        </w:tabs>
        <w:rPr>
          <w:bCs/>
        </w:rPr>
      </w:pPr>
      <w:r>
        <w:rPr>
          <w:bCs/>
        </w:rPr>
        <w:t>b) Pregled vrijednosti i unovčenja st. mase</w:t>
      </w:r>
    </w:p>
    <w:p w:rsidRDefault="00FC3749" w:rsidP="007C5416" w:rsidR="00FC3749">
      <w:pPr>
        <w:tabs>
          <w:tab w:pos="920" w:val="left"/>
          <w:tab w:pos="1701" w:val="left"/>
          <w:tab w:pos="1877" w:val="left"/>
        </w:tabs>
        <w:rPr>
          <w:bCs/>
        </w:rPr>
      </w:pPr>
    </w:p>
    <w:tbl>
      <w:tblPr>
        <w:tblW w:type="dxa" w:w="943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855"/>
        <w:gridCol w:w="2230"/>
        <w:gridCol w:w="1965"/>
        <w:gridCol w:w="2310"/>
        <w:gridCol w:w="2070"/>
      </w:tblGrid>
      <w:tr w:rsidTr="00E516A1" w:rsidR="00FC3749">
        <w:trPr>
          <w:trHeight w:val="105"/>
        </w:trPr>
        <w:tc>
          <w:tcPr>
            <w:tcW w:type="dxa" w:w="855"/>
          </w:tcPr>
          <w:p w:rsidRDefault="00FC3749" w:rsidP="00FC3749" w:rsidR="00FC3749">
            <w:pPr>
              <w:tabs>
                <w:tab w:pos="920" w:val="left"/>
                <w:tab w:pos="1877" w:val="left"/>
              </w:tabs>
              <w:ind w:right="-142"/>
              <w:rPr>
                <w:bCs/>
              </w:rPr>
            </w:pPr>
            <w:r>
              <w:rPr>
                <w:bCs/>
              </w:rPr>
              <w:t>Red.br.</w:t>
            </w:r>
          </w:p>
        </w:tc>
        <w:tc>
          <w:tcPr>
            <w:tcW w:type="dxa" w:w="2230"/>
          </w:tcPr>
          <w:p w:rsidRDefault="00FC3749" w:rsidP="00FC3749" w:rsidR="00FC3749">
            <w:pPr>
              <w:tabs>
                <w:tab w:pos="920" w:val="left"/>
                <w:tab w:pos="1877" w:val="left"/>
              </w:tabs>
              <w:ind w:right="-271"/>
              <w:rPr>
                <w:bCs/>
              </w:rPr>
            </w:pPr>
            <w:r>
              <w:rPr>
                <w:bCs/>
              </w:rPr>
              <w:t>Vrsta st</w:t>
            </w:r>
            <w:r w:rsidR="00B154B8">
              <w:rPr>
                <w:bCs/>
              </w:rPr>
              <w:t>ečajne</w:t>
            </w:r>
          </w:p>
          <w:p w:rsidRDefault="00B154B8" w:rsidP="00FC3749" w:rsidR="00B154B8">
            <w:pPr>
              <w:tabs>
                <w:tab w:pos="920" w:val="left"/>
                <w:tab w:pos="1877" w:val="left"/>
              </w:tabs>
              <w:ind w:right="-271"/>
              <w:rPr>
                <w:bCs/>
              </w:rPr>
            </w:pPr>
            <w:r>
              <w:rPr>
                <w:bCs/>
              </w:rPr>
              <w:t xml:space="preserve">       mase</w:t>
            </w:r>
          </w:p>
        </w:tc>
        <w:tc>
          <w:tcPr>
            <w:tcW w:type="dxa" w:w="1965"/>
          </w:tcPr>
          <w:p w:rsidRDefault="00B154B8" w:rsidP="00FC3749" w:rsidR="00FC3749">
            <w:pPr>
              <w:tabs>
                <w:tab w:pos="920" w:val="left"/>
                <w:tab w:pos="1877" w:val="left"/>
              </w:tabs>
              <w:ind w:right="-142"/>
              <w:rPr>
                <w:bCs/>
              </w:rPr>
            </w:pPr>
            <w:r>
              <w:rPr>
                <w:bCs/>
              </w:rPr>
              <w:t>Početna vrijednost,</w:t>
            </w:r>
          </w:p>
          <w:p w:rsidRDefault="00B154B8" w:rsidP="00FC3749" w:rsidR="00B154B8">
            <w:pPr>
              <w:tabs>
                <w:tab w:pos="920" w:val="left"/>
                <w:tab w:pos="1877" w:val="left"/>
              </w:tabs>
              <w:ind w:right="-142"/>
              <w:rPr>
                <w:bCs/>
              </w:rPr>
            </w:pPr>
            <w:r>
              <w:rPr>
                <w:bCs/>
              </w:rPr>
              <w:t xml:space="preserve">          kn</w:t>
            </w:r>
          </w:p>
        </w:tc>
        <w:tc>
          <w:tcPr>
            <w:tcW w:type="dxa" w:w="2310"/>
          </w:tcPr>
          <w:p w:rsidRDefault="00B154B8" w:rsidP="00FC3749" w:rsidR="00FC3749">
            <w:pPr>
              <w:tabs>
                <w:tab w:pos="920" w:val="left"/>
                <w:tab w:pos="1877" w:val="left"/>
              </w:tabs>
              <w:ind w:right="-142"/>
              <w:rPr>
                <w:bCs/>
              </w:rPr>
            </w:pPr>
            <w:r>
              <w:rPr>
                <w:bCs/>
              </w:rPr>
              <w:t>Ostvarena kupovnina,</w:t>
            </w:r>
          </w:p>
          <w:p w:rsidRDefault="00B154B8" w:rsidP="00FC3749" w:rsidR="00B154B8">
            <w:pPr>
              <w:tabs>
                <w:tab w:pos="920" w:val="left"/>
                <w:tab w:pos="1877" w:val="left"/>
              </w:tabs>
              <w:ind w:right="-142"/>
              <w:rPr>
                <w:bCs/>
              </w:rPr>
            </w:pPr>
            <w:r>
              <w:rPr>
                <w:bCs/>
              </w:rPr>
              <w:t xml:space="preserve">             kn</w:t>
            </w:r>
          </w:p>
        </w:tc>
        <w:tc>
          <w:tcPr>
            <w:tcW w:type="dxa" w:w="2070"/>
          </w:tcPr>
          <w:p w:rsidRDefault="00B154B8" w:rsidP="00FC3749" w:rsidR="00FC3749">
            <w:pPr>
              <w:tabs>
                <w:tab w:pos="920" w:val="left"/>
                <w:tab w:pos="1877" w:val="left"/>
              </w:tabs>
              <w:ind w:right="-142"/>
              <w:rPr>
                <w:bCs/>
              </w:rPr>
            </w:pPr>
            <w:r>
              <w:rPr>
                <w:bCs/>
              </w:rPr>
              <w:t>Preostala vrijednost,</w:t>
            </w:r>
          </w:p>
          <w:p w:rsidRDefault="00B154B8" w:rsidP="00FC3749" w:rsidR="00B154B8">
            <w:pPr>
              <w:tabs>
                <w:tab w:pos="920" w:val="left"/>
                <w:tab w:pos="1877" w:val="left"/>
              </w:tabs>
              <w:ind w:right="-142"/>
              <w:rPr>
                <w:bCs/>
              </w:rPr>
            </w:pPr>
            <w:r>
              <w:rPr>
                <w:bCs/>
              </w:rPr>
              <w:t xml:space="preserve">           kn</w:t>
            </w:r>
          </w:p>
        </w:tc>
      </w:tr>
      <w:tr w:rsidTr="00186EAB" w:rsidR="00FC3749">
        <w:trPr>
          <w:trHeight w:val="525"/>
        </w:trPr>
        <w:tc>
          <w:tcPr>
            <w:tcW w:type="dxa" w:w="855"/>
          </w:tcPr>
          <w:p w:rsidRDefault="00FC3749" w:rsidP="00FC3749" w:rsidR="00FC3749">
            <w:pPr>
              <w:tabs>
                <w:tab w:pos="920" w:val="left"/>
                <w:tab w:pos="1877" w:val="left"/>
              </w:tabs>
              <w:ind w:right="-142"/>
              <w:rPr>
                <w:bCs/>
              </w:rPr>
            </w:pPr>
            <w:r>
              <w:rPr>
                <w:bCs/>
              </w:rPr>
              <w:t xml:space="preserve">    1.</w:t>
            </w:r>
          </w:p>
          <w:p w:rsidRDefault="00FC3749" w:rsidP="00FC3749" w:rsidR="00FC3749">
            <w:pPr>
              <w:tabs>
                <w:tab w:pos="920" w:val="left"/>
                <w:tab w:pos="1877" w:val="left"/>
              </w:tabs>
              <w:ind w:right="-142"/>
              <w:rPr>
                <w:bCs/>
              </w:rPr>
            </w:pPr>
            <w:r>
              <w:rPr>
                <w:bCs/>
              </w:rPr>
              <w:t xml:space="preserve">    2.</w:t>
            </w:r>
          </w:p>
        </w:tc>
        <w:tc>
          <w:tcPr>
            <w:tcW w:type="dxa" w:w="2230"/>
          </w:tcPr>
          <w:p w:rsidRDefault="00FC3749" w:rsidP="00FC3749" w:rsidR="00FC3749">
            <w:pPr>
              <w:tabs>
                <w:tab w:pos="920" w:val="left"/>
                <w:tab w:pos="1877" w:val="left"/>
              </w:tabs>
              <w:ind w:right="-142" w:left="42"/>
              <w:rPr>
                <w:bCs/>
              </w:rPr>
            </w:pPr>
            <w:r>
              <w:rPr>
                <w:bCs/>
              </w:rPr>
              <w:t>Nekretnine</w:t>
            </w:r>
          </w:p>
          <w:p w:rsidRDefault="00FC3749" w:rsidP="00FC3749" w:rsidR="00FC3749">
            <w:pPr>
              <w:tabs>
                <w:tab w:pos="920" w:val="left"/>
                <w:tab w:pos="1877" w:val="left"/>
              </w:tabs>
              <w:ind w:right="-142" w:left="42"/>
              <w:rPr>
                <w:bCs/>
              </w:rPr>
            </w:pPr>
            <w:r>
              <w:rPr>
                <w:bCs/>
              </w:rPr>
              <w:t>Potraživanja</w:t>
            </w:r>
          </w:p>
        </w:tc>
        <w:tc>
          <w:tcPr>
            <w:tcW w:type="dxa" w:w="1965"/>
          </w:tcPr>
          <w:p w:rsidRDefault="008E6042" w:rsidP="00FC3749" w:rsidR="00FC3749">
            <w:pPr>
              <w:tabs>
                <w:tab w:pos="920" w:val="left"/>
                <w:tab w:pos="1877" w:val="left"/>
              </w:tabs>
              <w:ind w:right="-142"/>
              <w:rPr>
                <w:bCs/>
              </w:rPr>
            </w:pPr>
            <w:r>
              <w:rPr>
                <w:bCs/>
              </w:rPr>
              <w:t xml:space="preserve">  </w:t>
            </w:r>
            <w:r w:rsidR="008430F1">
              <w:rPr>
                <w:bCs/>
              </w:rPr>
              <w:t xml:space="preserve">   </w:t>
            </w:r>
            <w:r w:rsidR="00186EAB">
              <w:rPr>
                <w:bCs/>
              </w:rPr>
              <w:t>438.100,00</w:t>
            </w:r>
          </w:p>
          <w:p w:rsidRDefault="00B154B8" w:rsidP="008430F1" w:rsidR="00FC3749">
            <w:pPr>
              <w:tabs>
                <w:tab w:pos="920" w:val="left"/>
                <w:tab w:pos="1877" w:val="left"/>
              </w:tabs>
              <w:ind w:right="-142"/>
              <w:rPr>
                <w:bCs/>
              </w:rPr>
            </w:pPr>
            <w:r>
              <w:rPr>
                <w:bCs/>
              </w:rPr>
              <w:t xml:space="preserve"> </w:t>
            </w:r>
            <w:r w:rsidR="008430F1">
              <w:rPr>
                <w:bCs/>
              </w:rPr>
              <w:t xml:space="preserve">   </w:t>
            </w:r>
            <w:r>
              <w:rPr>
                <w:bCs/>
              </w:rPr>
              <w:t xml:space="preserve"> </w:t>
            </w:r>
            <w:r w:rsidR="00186EAB">
              <w:rPr>
                <w:bCs/>
              </w:rPr>
              <w:t>997.714,</w:t>
            </w:r>
            <w:r w:rsidR="008430F1">
              <w:rPr>
                <w:bCs/>
              </w:rPr>
              <w:t>55</w:t>
            </w:r>
          </w:p>
        </w:tc>
        <w:tc>
          <w:tcPr>
            <w:tcW w:type="dxa" w:w="2310"/>
          </w:tcPr>
          <w:p w:rsidRDefault="008430F1" w:rsidP="00FC3749" w:rsidR="00FC3749">
            <w:pPr>
              <w:tabs>
                <w:tab w:pos="920" w:val="left"/>
                <w:tab w:pos="1877" w:val="left"/>
              </w:tabs>
              <w:ind w:right="-142" w:left="432"/>
              <w:rPr>
                <w:bCs/>
              </w:rPr>
            </w:pPr>
            <w:r>
              <w:rPr>
                <w:bCs/>
              </w:rPr>
              <w:t>448.100,00</w:t>
            </w:r>
          </w:p>
          <w:p w:rsidRDefault="00B154B8" w:rsidP="004972A9" w:rsidR="00FC3749">
            <w:pPr>
              <w:tabs>
                <w:tab w:pos="920" w:val="left"/>
                <w:tab w:pos="1877" w:val="left"/>
              </w:tabs>
              <w:rPr>
                <w:bCs/>
              </w:rPr>
            </w:pPr>
            <w:r>
              <w:rPr>
                <w:bCs/>
              </w:rPr>
              <w:t xml:space="preserve">       </w:t>
            </w:r>
            <w:r w:rsidR="00121C81">
              <w:rPr>
                <w:bCs/>
              </w:rPr>
              <w:t xml:space="preserve">   </w:t>
            </w:r>
            <w:r w:rsidR="008430F1">
              <w:rPr>
                <w:bCs/>
              </w:rPr>
              <w:t xml:space="preserve"> </w:t>
            </w:r>
            <w:r w:rsidR="004972A9">
              <w:rPr>
                <w:bCs/>
              </w:rPr>
              <w:t>7</w:t>
            </w:r>
            <w:r w:rsidR="008430F1">
              <w:rPr>
                <w:bCs/>
              </w:rPr>
              <w:t>.</w:t>
            </w:r>
            <w:r w:rsidR="004972A9">
              <w:rPr>
                <w:bCs/>
              </w:rPr>
              <w:t>1</w:t>
            </w:r>
            <w:r w:rsidR="008430F1">
              <w:rPr>
                <w:bCs/>
              </w:rPr>
              <w:t>28,07</w:t>
            </w:r>
          </w:p>
        </w:tc>
        <w:tc>
          <w:tcPr>
            <w:tcW w:type="dxa" w:w="2070"/>
          </w:tcPr>
          <w:p w:rsidRDefault="00FC3749" w:rsidP="00FC3749" w:rsidR="00FC3749">
            <w:pPr>
              <w:tabs>
                <w:tab w:pos="920" w:val="left"/>
                <w:tab w:pos="1877" w:val="left"/>
              </w:tabs>
              <w:ind w:right="-142" w:left="552"/>
              <w:rPr>
                <w:bCs/>
              </w:rPr>
            </w:pPr>
            <w:r>
              <w:rPr>
                <w:bCs/>
              </w:rPr>
              <w:t>0,00</w:t>
            </w:r>
          </w:p>
          <w:p w:rsidRDefault="00FC3749" w:rsidP="00FC3749" w:rsidR="00FC3749">
            <w:pPr>
              <w:tabs>
                <w:tab w:pos="920" w:val="left"/>
                <w:tab w:pos="1877" w:val="left"/>
              </w:tabs>
              <w:ind w:right="-142" w:left="537"/>
              <w:rPr>
                <w:bCs/>
              </w:rPr>
            </w:pPr>
            <w:r>
              <w:rPr>
                <w:bCs/>
              </w:rPr>
              <w:t>0,00</w:t>
            </w:r>
          </w:p>
        </w:tc>
      </w:tr>
      <w:tr w:rsidTr="00E516A1" w:rsidR="00186EAB">
        <w:trPr>
          <w:trHeight w:val="288"/>
        </w:trPr>
        <w:tc>
          <w:tcPr>
            <w:tcW w:type="dxa" w:w="855"/>
          </w:tcPr>
          <w:p w:rsidRDefault="00186EAB" w:rsidP="00186EAB" w:rsidR="00186EAB">
            <w:pPr>
              <w:tabs>
                <w:tab w:pos="920" w:val="left"/>
                <w:tab w:pos="1877" w:val="left"/>
              </w:tabs>
              <w:ind w:right="-142"/>
              <w:rPr>
                <w:bCs/>
              </w:rPr>
            </w:pPr>
            <w:r>
              <w:rPr>
                <w:bCs/>
              </w:rPr>
              <w:t xml:space="preserve">   </w:t>
            </w:r>
          </w:p>
        </w:tc>
        <w:tc>
          <w:tcPr>
            <w:tcW w:type="dxa" w:w="2230"/>
          </w:tcPr>
          <w:p w:rsidRDefault="008430F1" w:rsidP="00FC3749" w:rsidR="00186EAB">
            <w:pPr>
              <w:tabs>
                <w:tab w:pos="920" w:val="left"/>
                <w:tab w:pos="1877" w:val="left"/>
              </w:tabs>
              <w:ind w:right="-142" w:left="42"/>
              <w:rPr>
                <w:bCs/>
              </w:rPr>
            </w:pPr>
            <w:r>
              <w:rPr>
                <w:bCs/>
              </w:rPr>
              <w:t>UKUPNO:</w:t>
            </w:r>
          </w:p>
        </w:tc>
        <w:tc>
          <w:tcPr>
            <w:tcW w:type="dxa" w:w="1965"/>
          </w:tcPr>
          <w:p w:rsidRDefault="00186EAB" w:rsidP="00186EAB" w:rsidR="00186EAB">
            <w:pPr>
              <w:tabs>
                <w:tab w:pos="920" w:val="left"/>
                <w:tab w:pos="1877" w:val="left"/>
              </w:tabs>
              <w:ind w:right="-142" w:left="42"/>
              <w:rPr>
                <w:bCs/>
              </w:rPr>
            </w:pPr>
            <w:r>
              <w:rPr>
                <w:bCs/>
              </w:rPr>
              <w:t xml:space="preserve">  </w:t>
            </w:r>
            <w:r w:rsidR="008430F1">
              <w:rPr>
                <w:bCs/>
              </w:rPr>
              <w:t>1.435.814,55</w:t>
            </w:r>
            <w:r>
              <w:rPr>
                <w:bCs/>
              </w:rPr>
              <w:t xml:space="preserve">  </w:t>
            </w:r>
          </w:p>
        </w:tc>
        <w:tc>
          <w:tcPr>
            <w:tcW w:type="dxa" w:w="2310"/>
          </w:tcPr>
          <w:p w:rsidRDefault="00186EAB" w:rsidP="004972A9" w:rsidR="00186EAB">
            <w:pPr>
              <w:tabs>
                <w:tab w:pos="920" w:val="left"/>
                <w:tab w:pos="1877" w:val="left"/>
              </w:tabs>
              <w:rPr>
                <w:bCs/>
              </w:rPr>
            </w:pPr>
            <w:r>
              <w:rPr>
                <w:bCs/>
              </w:rPr>
              <w:t xml:space="preserve">        </w:t>
            </w:r>
            <w:r w:rsidR="008430F1">
              <w:rPr>
                <w:bCs/>
              </w:rPr>
              <w:t>45</w:t>
            </w:r>
            <w:r w:rsidR="004972A9">
              <w:rPr>
                <w:bCs/>
              </w:rPr>
              <w:t>5</w:t>
            </w:r>
            <w:r w:rsidR="008430F1">
              <w:rPr>
                <w:bCs/>
              </w:rPr>
              <w:t>.</w:t>
            </w:r>
            <w:r w:rsidR="004972A9">
              <w:rPr>
                <w:bCs/>
              </w:rPr>
              <w:t>2</w:t>
            </w:r>
            <w:r w:rsidR="008430F1">
              <w:rPr>
                <w:bCs/>
              </w:rPr>
              <w:t>28,07</w:t>
            </w:r>
            <w:r>
              <w:rPr>
                <w:bCs/>
              </w:rPr>
              <w:t xml:space="preserve">  </w:t>
            </w:r>
          </w:p>
        </w:tc>
        <w:tc>
          <w:tcPr>
            <w:tcW w:type="dxa" w:w="2070"/>
          </w:tcPr>
          <w:p w:rsidRDefault="008430F1" w:rsidP="00FC3749" w:rsidR="00186EAB">
            <w:pPr>
              <w:tabs>
                <w:tab w:pos="920" w:val="left"/>
                <w:tab w:pos="1877" w:val="left"/>
              </w:tabs>
              <w:ind w:right="-142" w:left="567"/>
              <w:rPr>
                <w:bCs/>
              </w:rPr>
            </w:pPr>
            <w:r>
              <w:rPr>
                <w:bCs/>
              </w:rPr>
              <w:t>0,00</w:t>
            </w:r>
          </w:p>
        </w:tc>
      </w:tr>
    </w:tbl>
    <w:p w:rsidRDefault="008430F1" w:rsidR="008430F1">
      <w:pPr>
        <w:rPr>
          <w:bCs/>
        </w:rPr>
      </w:pPr>
    </w:p>
    <w:p w:rsidRDefault="008430F1" w:rsidR="008430F1">
      <w:pPr>
        <w:rPr>
          <w:bCs/>
        </w:rPr>
      </w:pPr>
    </w:p>
    <w:p w:rsidRDefault="008430F1" w:rsidR="008430F1">
      <w:pPr>
        <w:rPr>
          <w:bCs/>
        </w:rPr>
      </w:pPr>
    </w:p>
    <w:p w:rsidRDefault="00697AA2" w:rsidR="00697AA2" w:rsidRPr="008430F1">
      <w:r w:rsidRPr="00697AA2">
        <w:rPr>
          <w:b/>
        </w:rPr>
        <w:t>IV  ZAVRŠNI</w:t>
      </w:r>
      <w:r>
        <w:rPr>
          <w:b/>
        </w:rPr>
        <w:t xml:space="preserve"> </w:t>
      </w:r>
      <w:r w:rsidRPr="00697AA2">
        <w:rPr>
          <w:b/>
        </w:rPr>
        <w:t xml:space="preserve"> IZVJEŠTAJ</w:t>
      </w:r>
      <w:r>
        <w:rPr>
          <w:b/>
        </w:rPr>
        <w:t xml:space="preserve"> </w:t>
      </w:r>
      <w:r w:rsidRPr="00697AA2">
        <w:rPr>
          <w:b/>
        </w:rPr>
        <w:t xml:space="preserve"> STEČAJNOG </w:t>
      </w:r>
      <w:r>
        <w:rPr>
          <w:b/>
        </w:rPr>
        <w:t xml:space="preserve"> </w:t>
      </w:r>
      <w:r w:rsidRPr="00697AA2">
        <w:rPr>
          <w:b/>
        </w:rPr>
        <w:t>UPRAVITELJA</w:t>
      </w:r>
    </w:p>
    <w:p w:rsidRDefault="00697AA2" w:rsidR="00697AA2">
      <w:pPr>
        <w:rPr>
          <w:b/>
        </w:rPr>
      </w:pPr>
    </w:p>
    <w:p w:rsidRDefault="00697AA2" w:rsidR="00697AA2">
      <w:r w:rsidRPr="00697AA2">
        <w:t>a)</w:t>
      </w:r>
      <w:r>
        <w:t xml:space="preserve"> TIJEK STEČAJNOG POSTUPKA</w:t>
      </w:r>
    </w:p>
    <w:p w:rsidRDefault="00697AA2" w:rsidR="00697AA2"/>
    <w:p w:rsidRDefault="00697AA2" w:rsidR="008430F1">
      <w:r>
        <w:t xml:space="preserve">Stečajni postupak nad dužnikom otvoren je dana </w:t>
      </w:r>
      <w:r w:rsidR="008430F1">
        <w:t>15. ožujka</w:t>
      </w:r>
      <w:r>
        <w:t xml:space="preserve"> 201</w:t>
      </w:r>
      <w:r w:rsidR="008430F1">
        <w:t>7</w:t>
      </w:r>
      <w:r>
        <w:t>. godine temeljem rješenja Trgovačkog suda u Bjelovaru broj St-</w:t>
      </w:r>
      <w:r w:rsidR="008430F1">
        <w:t>1391</w:t>
      </w:r>
      <w:r w:rsidR="002F42F7">
        <w:t>/2016-</w:t>
      </w:r>
      <w:r w:rsidR="008430F1">
        <w:t>6, te je navedenim rješenjem suda broj</w:t>
      </w:r>
    </w:p>
    <w:p w:rsidRDefault="008430F1" w:rsidR="00697AA2">
      <w:r>
        <w:t>St-753/2017 od 11. kolovoza 2017. godine otvoren stečajni postupak nad Stečajnom masom iza VE-DAL d.o.o. u stečaju Virovitica, jer je utvrđeno da dužnik u vlasništvu ima određene imovine (u naravi nekretnine). Kao</w:t>
      </w:r>
      <w:r w:rsidR="00697AA2">
        <w:t xml:space="preserve"> imenovani stečajni upravitelj preuzeo</w:t>
      </w:r>
      <w:r>
        <w:t xml:space="preserve"> sam</w:t>
      </w:r>
      <w:r w:rsidR="00697AA2">
        <w:t xml:space="preserve"> u posjed i na upravljanje</w:t>
      </w:r>
      <w:r w:rsidR="00B811FD">
        <w:t xml:space="preserve"> dužnikovu imovinu, izradio novi žig, otvorio novi žiro račun (uz prethodno zatvaranje prijašnjih žiro računa), imenovao inventurne komisije i proveo popis imovine, provjerio i nastavio vođenje poslovnih knjiga, te izradio potrebne popise imovine i obveza potrebnih za izvještajno ročište.</w:t>
      </w:r>
    </w:p>
    <w:p w:rsidRDefault="00B811FD" w:rsidP="00093A80" w:rsidR="00093A80">
      <w:pPr>
        <w:jc w:val="both"/>
      </w:pPr>
      <w:r>
        <w:t xml:space="preserve">Pregledom poslovne dokumentacije </w:t>
      </w:r>
      <w:r w:rsidR="002F42F7">
        <w:t>i podacima</w:t>
      </w:r>
      <w:r>
        <w:t xml:space="preserve"> dobiveni</w:t>
      </w:r>
      <w:r w:rsidR="00093A80">
        <w:t xml:space="preserve">m usmenim </w:t>
      </w:r>
      <w:r w:rsidR="002F42F7">
        <w:t>putem od dužnikova</w:t>
      </w:r>
      <w:r w:rsidR="008430F1">
        <w:t xml:space="preserve"> bivšeg z</w:t>
      </w:r>
      <w:r w:rsidR="00093A80">
        <w:t xml:space="preserve"> </w:t>
      </w:r>
      <w:r w:rsidR="008430F1">
        <w:t>z. Marine Smolčić</w:t>
      </w:r>
      <w:r w:rsidR="002F42F7">
        <w:t xml:space="preserve"> utvrđeno je da</w:t>
      </w:r>
      <w:r w:rsidR="00093A80">
        <w:t xml:space="preserve"> su osnovni razlozi poslovne nesposobnosti i otvaranja stečaja nad dužnikom slijedeći:</w:t>
      </w:r>
    </w:p>
    <w:p w:rsidRDefault="00093A80" w:rsidP="00093A80" w:rsidR="00093A80">
      <w:pPr>
        <w:jc w:val="both"/>
      </w:pPr>
      <w:r>
        <w:t>- Nedostatak financijskih sredstava</w:t>
      </w:r>
    </w:p>
    <w:p w:rsidRDefault="00093A80" w:rsidP="00093A80" w:rsidR="00093A80">
      <w:pPr>
        <w:jc w:val="both"/>
      </w:pPr>
      <w:r>
        <w:t>- Kreditna prezaduženost</w:t>
      </w:r>
    </w:p>
    <w:p w:rsidRDefault="00093A80" w:rsidP="00093A80" w:rsidR="00093A80">
      <w:pPr>
        <w:jc w:val="both"/>
      </w:pPr>
      <w:r>
        <w:t xml:space="preserve">- Netransparentno poslovanje </w:t>
      </w:r>
    </w:p>
    <w:p w:rsidRDefault="00093A80" w:rsidP="00093A80" w:rsidR="00093A80">
      <w:pPr>
        <w:jc w:val="both"/>
      </w:pPr>
      <w:r>
        <w:t>- Neizvršavanje sklopljene predstečajne nagodbe</w:t>
      </w:r>
    </w:p>
    <w:p w:rsidRDefault="00093A80" w:rsidP="00093A80" w:rsidR="00093A80">
      <w:pPr>
        <w:jc w:val="both"/>
      </w:pPr>
      <w:r>
        <w:t xml:space="preserve">- Dugotrajna blokada žiro računa (od 17.06.2016. godine) </w:t>
      </w:r>
    </w:p>
    <w:p w:rsidRDefault="00093A80" w:rsidP="00093A80" w:rsidR="00093A80">
      <w:pPr>
        <w:jc w:val="both"/>
      </w:pPr>
      <w:r>
        <w:t>- Otuđenje imovine ispod realne vrijednosti bliskim osobama</w:t>
      </w:r>
    </w:p>
    <w:p w:rsidRDefault="00093A80" w:rsidP="00093A80" w:rsidR="00093A80">
      <w:pPr>
        <w:jc w:val="both"/>
      </w:pPr>
      <w:r>
        <w:t>- Naplata potraživanja od bliskih osoba neutemeljenim kompenzacijama</w:t>
      </w:r>
    </w:p>
    <w:p w:rsidRDefault="00184496" w:rsidP="00184496" w:rsidR="00093A80">
      <w:pPr>
        <w:jc w:val="center"/>
      </w:pPr>
      <w:r>
        <w:t>3</w:t>
      </w:r>
    </w:p>
    <w:p w:rsidRDefault="00093A80" w:rsidP="00093A80" w:rsidR="00093A80">
      <w:pPr>
        <w:ind w:right="-283"/>
        <w:jc w:val="both"/>
      </w:pPr>
      <w:r>
        <w:lastRenderedPageBreak/>
        <w:t>Početni problemi u dužnikovu poslovanju javljaju se još 2013. godine, pa dužnik pri Trgovačkom</w:t>
      </w:r>
    </w:p>
    <w:p w:rsidRDefault="00093A80" w:rsidP="00093A80" w:rsidR="00093A80">
      <w:pPr>
        <w:ind w:right="-283"/>
        <w:jc w:val="both"/>
      </w:pPr>
      <w:r>
        <w:t>sudu u Bjelovaru dana 09.09.2015. godine sklapa predstečajnu nagodbu pod brojem</w:t>
      </w:r>
    </w:p>
    <w:p w:rsidRDefault="00093A80" w:rsidP="00093A80" w:rsidR="00093A80">
      <w:pPr>
        <w:ind w:right="-283"/>
        <w:jc w:val="both"/>
      </w:pPr>
      <w:r>
        <w:t>Stpn-23/2015-6.</w:t>
      </w:r>
    </w:p>
    <w:p w:rsidRDefault="00093A80" w:rsidP="00093A80" w:rsidR="00093A80">
      <w:pPr>
        <w:ind w:right="-283"/>
        <w:jc w:val="both"/>
      </w:pPr>
      <w:r>
        <w:t>Nakon sklapanja predstečajne  nagodbe dužnik ne uspijeva stabilizirati svoje poslovne aktivnosti</w:t>
      </w:r>
    </w:p>
    <w:p w:rsidRDefault="00093A80" w:rsidP="00093A80" w:rsidR="00093A80">
      <w:pPr>
        <w:ind w:right="-283"/>
        <w:jc w:val="both"/>
      </w:pPr>
      <w:r>
        <w:t xml:space="preserve">vezane na maloprodaju, veleprodaju i pružanje usluga u šumarstvu, te i nadalje posluje </w:t>
      </w:r>
    </w:p>
    <w:p w:rsidRDefault="00093A80" w:rsidP="00093A80" w:rsidR="00093A80">
      <w:pPr>
        <w:ind w:right="-283"/>
        <w:jc w:val="both"/>
      </w:pPr>
      <w:r>
        <w:t>nerentabilno, što u konačnici dovodi do nerješivih teškoća u dužnikovu poslovanju, odnosno do blokade žiro računa (od 17.06.2016. godine)  u neprekidnom trajanju dužem od 60 dana te time u konačnici i do otvaranja stečajnog postupka nad dužnikom.</w:t>
      </w:r>
    </w:p>
    <w:p w:rsidRDefault="00093A80" w:rsidP="00093A80" w:rsidR="00093A80">
      <w:pPr>
        <w:ind w:right="-283"/>
        <w:jc w:val="both"/>
      </w:pPr>
      <w:r>
        <w:t>Stečajni postupak nad dužnikom otvoren je i zaključen rješenjem Trgovačkog suda u Bjelovaru broj: St-1391/2016-6 od 15. ožujka 2017. godine, no kako je nakon toga utvrđeno da je iza stečajnog dužnika ostala stečajna masa (nekretnine iz z.k.ul.br. 12229 k.o. Virovitica (čkbr. 1808, etaža E-5) i iz z.k.ul.br. 1596 k.o. Rezovac (čkbr. 894/2)) po prijedlogu stečajnog upravitelja sud je rješenjem broj: St-753/2017-17 od 11. kolovoza 2017. godine otvorio stečajni postupak nad Stečajnom masom iza VE-DAL d.o.o. Virovitica, Ferde Rusana 100, OIB: 79834160393.</w:t>
      </w:r>
    </w:p>
    <w:p w:rsidRDefault="00093A80" w:rsidP="00093A80" w:rsidR="00093A80">
      <w:pPr>
        <w:jc w:val="both"/>
      </w:pPr>
      <w:r>
        <w:t>Nakon otvaranja stečajnog postupka utvrđeno je da se dužnik nalazi u sljedećem gospodarskom položaju:</w:t>
      </w:r>
    </w:p>
    <w:p w:rsidRDefault="00093A80" w:rsidP="00093A80" w:rsidR="00093A80">
      <w:pPr>
        <w:jc w:val="both"/>
      </w:pPr>
      <w:r>
        <w:t>- Dužnikov žiro račun u blokadi</w:t>
      </w:r>
    </w:p>
    <w:p w:rsidRDefault="00093A80" w:rsidP="00093A80" w:rsidR="00093A80">
      <w:pPr>
        <w:jc w:val="both"/>
      </w:pPr>
      <w:r>
        <w:t>- Dužnik ne obavlja poslovne aktivnosti</w:t>
      </w:r>
    </w:p>
    <w:p w:rsidRDefault="00093A80" w:rsidP="00093A80" w:rsidR="00093A80">
      <w:pPr>
        <w:jc w:val="both"/>
      </w:pPr>
      <w:r>
        <w:t>- Dužnik nema zaposlenih radnika</w:t>
      </w:r>
    </w:p>
    <w:p w:rsidRDefault="00093A80" w:rsidP="00093A80" w:rsidR="00093A80">
      <w:pPr>
        <w:jc w:val="both"/>
      </w:pPr>
      <w:r>
        <w:t xml:space="preserve">- Dužnikova nekretnina u zakupu i posjedu trećih osoba </w:t>
      </w:r>
    </w:p>
    <w:p w:rsidRDefault="00093A80" w:rsidP="00093A80" w:rsidR="00093A80">
      <w:pPr>
        <w:jc w:val="both"/>
      </w:pPr>
      <w:r>
        <w:t>- Dužnik  bez mogućnosti  nastavka poslovanja</w:t>
      </w:r>
    </w:p>
    <w:p w:rsidRDefault="00184496" w:rsidP="00093A80" w:rsidR="00184496">
      <w:pPr>
        <w:jc w:val="both"/>
      </w:pPr>
    </w:p>
    <w:p w:rsidRDefault="00093A80" w:rsidP="00093A80" w:rsidR="00093A80">
      <w:pPr>
        <w:jc w:val="both"/>
      </w:pPr>
      <w:r>
        <w:t>Sukladno naprijed navedenom dužnikovu gospodarskom položaju, nakon otvaranja stečajnog postupka  bilo je nemoguće obnoviti i nastaviti  dužnikove poslovne aktivnosti, osim onih vezanih uz iznajmljivanje nekretnina, i to na način da je otkazan ugovor o zakupu nekretnine (poslovnog prostora) jer zakupnik nije plaćao zakupninu i režije, te je na skupštini vjerovnika donijeta odluka o unovčenju cjelokupne dužnikove imovine.</w:t>
      </w:r>
    </w:p>
    <w:p w:rsidRDefault="009D5AA1" w:rsidP="009D5AA1" w:rsidR="009D5AA1">
      <w:pPr>
        <w:jc w:val="both"/>
      </w:pPr>
    </w:p>
    <w:p w:rsidRDefault="00555537" w:rsidR="00CB3D12">
      <w:r>
        <w:t>b</w:t>
      </w:r>
      <w:r w:rsidR="00CB3D12">
        <w:t>) PREDMETI STEČAJNE MASE I NJIHOVO UNOVČENJE</w:t>
      </w:r>
    </w:p>
    <w:p w:rsidRDefault="00D574DC" w:rsidR="00D574DC"/>
    <w:p w:rsidRDefault="00D574DC" w:rsidP="00B80420" w:rsidR="00B80420">
      <w:pPr>
        <w:jc w:val="both"/>
      </w:pPr>
      <w:r>
        <w:t xml:space="preserve">Nakon otvaranja stečajnog postupka dužnik </w:t>
      </w:r>
      <w:r w:rsidR="00440801">
        <w:t>je</w:t>
      </w:r>
      <w:r w:rsidR="00B75508">
        <w:t xml:space="preserve"> </w:t>
      </w:r>
      <w:r>
        <w:t>u svom vlasništvu ima</w:t>
      </w:r>
      <w:r w:rsidR="00B75508">
        <w:t>o</w:t>
      </w:r>
      <w:r w:rsidR="00440801">
        <w:t xml:space="preserve"> imovinu ukupne </w:t>
      </w:r>
      <w:r>
        <w:t xml:space="preserve">vrijednosti u iznosu od </w:t>
      </w:r>
      <w:r w:rsidR="00440801">
        <w:t>1.435.814,55</w:t>
      </w:r>
      <w:r>
        <w:t xml:space="preserve"> kuna, time da su istu činile nekretnine procijenjene vrijednosti u iznosu od</w:t>
      </w:r>
      <w:r w:rsidR="00555537">
        <w:t xml:space="preserve"> </w:t>
      </w:r>
      <w:r>
        <w:t xml:space="preserve"> </w:t>
      </w:r>
      <w:r w:rsidR="00440801">
        <w:t>438.100,00</w:t>
      </w:r>
      <w:r w:rsidR="00555537">
        <w:t xml:space="preserve"> kuna</w:t>
      </w:r>
      <w:r w:rsidR="00EE7AF0">
        <w:t xml:space="preserve"> i potraživanja u</w:t>
      </w:r>
      <w:r w:rsidR="00555537">
        <w:t xml:space="preserve"> knjigovodstvenom iznosu od </w:t>
      </w:r>
      <w:r w:rsidR="00440801">
        <w:t>997.714,55 kuna.</w:t>
      </w:r>
    </w:p>
    <w:p w:rsidRDefault="00B80420" w:rsidP="00B80420" w:rsidR="00B80420">
      <w:pPr>
        <w:jc w:val="both"/>
      </w:pPr>
    </w:p>
    <w:p w:rsidRDefault="00B80420" w:rsidP="00B80420" w:rsidR="00B80420" w:rsidRPr="006D44F5">
      <w:pPr>
        <w:jc w:val="both"/>
        <w:rPr>
          <w:bCs/>
        </w:rPr>
      </w:pPr>
      <w:r>
        <w:rPr>
          <w:b/>
          <w:bCs/>
        </w:rPr>
        <w:t xml:space="preserve">a) NEKRETNINE  </w:t>
      </w:r>
      <w:r>
        <w:rPr>
          <w:bCs/>
        </w:rPr>
        <w:t xml:space="preserve">utvrđene  vrijednosti u iznosu od                          </w:t>
      </w:r>
      <w:r>
        <w:rPr>
          <w:b/>
          <w:bCs/>
        </w:rPr>
        <w:t>438.100,00</w:t>
      </w:r>
      <w:r>
        <w:rPr>
          <w:bCs/>
        </w:rPr>
        <w:t xml:space="preserve">    </w:t>
      </w:r>
      <w:r w:rsidRPr="00DC674D">
        <w:rPr>
          <w:bCs/>
        </w:rPr>
        <w:t>kuna</w:t>
      </w:r>
    </w:p>
    <w:p w:rsidRDefault="00B80420" w:rsidP="00B80420" w:rsidR="00B80420">
      <w:pPr>
        <w:rPr>
          <w:b/>
          <w:bCs/>
        </w:rPr>
      </w:pPr>
    </w:p>
    <w:p w:rsidRDefault="00B80420" w:rsidP="00B80420" w:rsidR="00B80420">
      <w:r>
        <w:t xml:space="preserve">Nekretnine utvrđene  vrijednosti u iznosu od  438.100,00  kuna čine sljedeće dužnikove nekretnine: </w:t>
      </w:r>
    </w:p>
    <w:p w:rsidRDefault="00B80420" w:rsidP="00B80420" w:rsidR="00F233F1">
      <w:r>
        <w:t xml:space="preserve">- nekretnine upisane u z.k.ul.br. 12229 k.o. Virovitica, i to </w:t>
      </w:r>
      <w:r w:rsidR="00F233F1">
        <w:t xml:space="preserve">čkbr. 1808 grad sa 1487 čhv </w:t>
      </w:r>
    </w:p>
    <w:p w:rsidRDefault="00F233F1" w:rsidP="00B80420" w:rsidR="00F233F1">
      <w:r>
        <w:t xml:space="preserve">  </w:t>
      </w:r>
      <w:r w:rsidR="00B80420">
        <w:t>(parkiralište</w:t>
      </w:r>
      <w:r>
        <w:t xml:space="preserve"> </w:t>
      </w:r>
      <w:r w:rsidR="00B80420">
        <w:t xml:space="preserve">sa 424 čhv, stambena poslovna zgrada na </w:t>
      </w:r>
      <w:r>
        <w:t xml:space="preserve">750 čhv, terasa sa 313 čhv), </w:t>
      </w:r>
    </w:p>
    <w:p w:rsidRDefault="00F233F1" w:rsidP="00B80420" w:rsidR="00F233F1">
      <w:r>
        <w:t xml:space="preserve">  5. </w:t>
      </w:r>
      <w:r w:rsidR="00B80420">
        <w:t>suvlasnički dio: 998/100 000 etažno vlasništvo (E-5), 1.</w:t>
      </w:r>
      <w:r>
        <w:t xml:space="preserve"> poslovni prostor oznake PP4, u</w:t>
      </w:r>
    </w:p>
    <w:p w:rsidRDefault="00F233F1" w:rsidP="00B80420" w:rsidR="00F233F1">
      <w:r>
        <w:t xml:space="preserve">  </w:t>
      </w:r>
      <w:r w:rsidR="00B80420">
        <w:t xml:space="preserve">prizemlju zgrade ukupne površine 82,44 m2, procijenjene vrijednosti u iznosu od 436.000,00 </w:t>
      </w:r>
    </w:p>
    <w:p w:rsidRDefault="00F233F1" w:rsidP="00B80420" w:rsidR="00B80420">
      <w:r>
        <w:t xml:space="preserve">  </w:t>
      </w:r>
      <w:r w:rsidR="00B80420">
        <w:t>kuna</w:t>
      </w:r>
      <w:r>
        <w:t>, u stečajnom postupku unovčene za kupovninu u iznosu od 446.000,00 kuna</w:t>
      </w:r>
    </w:p>
    <w:p w:rsidRDefault="00B80420" w:rsidP="00B80420" w:rsidR="00B80420">
      <w:r>
        <w:t xml:space="preserve">  Naprijed navedena nekretnina opterećena je založnim pravom zabilježenim za korist založnih   </w:t>
      </w:r>
    </w:p>
    <w:p w:rsidRDefault="00B80420" w:rsidP="00B80420" w:rsidR="00B80420">
      <w:r>
        <w:t xml:space="preserve">  vjerovnika SLAVONSKA BANKA d.d. Osijek i HYPO ALPE-ADRIA-BANK d.d. Zagreb.</w:t>
      </w:r>
    </w:p>
    <w:p w:rsidRDefault="00B80420" w:rsidP="00B80420" w:rsidR="00B80420">
      <w:r>
        <w:t>- nekretnine upisane u z.k.ul.br. 1596 k.o. Rezovac, i to čkbr. 894/2 oranica Rezovački vinogradi</w:t>
      </w:r>
    </w:p>
    <w:p w:rsidRDefault="00B80420" w:rsidP="00B80420" w:rsidR="00F233F1">
      <w:r>
        <w:t xml:space="preserve">  sa 1352 m2, procijenjene vrijed</w:t>
      </w:r>
      <w:r w:rsidR="00F233F1">
        <w:t xml:space="preserve">nosti u iznosu od 2.100,00 kuna, u stečajnom postupku </w:t>
      </w:r>
    </w:p>
    <w:p w:rsidRDefault="00F233F1" w:rsidP="00B80420" w:rsidR="00184496">
      <w:r>
        <w:t xml:space="preserve">  unovčene za kup</w:t>
      </w:r>
      <w:r w:rsidR="00184496">
        <w:t>ovninu u iznosu od 2.100,00 kuna</w:t>
      </w:r>
    </w:p>
    <w:p w:rsidRDefault="00184496" w:rsidP="00184496" w:rsidR="00184496">
      <w:pPr>
        <w:jc w:val="center"/>
      </w:pPr>
      <w:r>
        <w:t>4</w:t>
      </w:r>
    </w:p>
    <w:p w:rsidRDefault="00B80420" w:rsidP="00B80420" w:rsidR="00B80420">
      <w:r>
        <w:lastRenderedPageBreak/>
        <w:t>Napominjem da je dužnik u vlasništvu imao i nekretnine</w:t>
      </w:r>
      <w:r w:rsidR="00F233F1">
        <w:t xml:space="preserve"> upisane u z.k.ul.br. 2757 k.o.</w:t>
      </w:r>
      <w:r>
        <w:t>Virovitica, i to čkbr. 931/1 Matije Gupca 1 sa 324 m2 (zgrada mješo</w:t>
      </w:r>
      <w:r w:rsidR="00F233F1">
        <w:t xml:space="preserve">vite uporabe na 222 m2, pomoćna </w:t>
      </w:r>
      <w:r>
        <w:t>zgrada na 40 m2, dvor sa 62 m2), 1. suvlasnički dio: 41/100 etažno vlasništvo (E-1), poslovni prostor  1  u južnom krilu prizemlja zgrade neto korisne površine (NKP) 184,50 m2, kojem pripada podrum u južnom krilu zgrade NKP 30,49  m2, no naprijed navedene nekretnine dužnik je Ugovorom o kupoprodaji nekretnina od 8. ožujka 2017. godine (ovjera j. bilježnika 13.03.2017.) prodao za kupoprodajnu cijenu od 760.000,00 kuna dužnikovoj bliskoj osobi g. Smolčić Ivanu iz Milanovca, Vinogradski put 13/II (suprug osnivača i direktora dužnika gđe. Marine Smolčić). Kupac, Smolčić Ivan, kupljenu nekretninu platio je prijebojem, temeljem Izjave o prijeboju dospjelih novčanih potraživanja od 09. ožujka 2017. godine, no uvidom u dužnikove poslovne knjige nije utvrđeno postojanje bilo kakove dužnikove obveze prema Smolčić Ivanu po bilo kojoj osnovi koja bi mogla biti osnov za provedbu prijeboja. No čak i u slučaju da postoji neka neknjižena obveza prema Smolčić Ivanu plaćanje kupovnine prijebojom u vrijeme nakon pokretanja prethodnog postupka nad dužnikom (23.01.2017. godine), te održavanja ročišta (20.02.2017. godine) na kojem je utvrđeno da su ispunjeni uvjeti za otvaranje i zaključenje stečajnog postupka nad dužnikom VE-DAL d.o.o.</w:t>
      </w:r>
    </w:p>
    <w:p w:rsidRDefault="00B80420" w:rsidP="00B80420" w:rsidR="00B80420">
      <w:r>
        <w:t>predstavlja evidentno pogodovanje vjerovniku, bliskoj osobi dužnika. Takođe je utvrđeno da je vrijednost nekretnine koja je bila predmet prodaje utvrđena proizvoljno od strane kupca i prodavatelja, te obzirom na veličinu i lokaciju iste postoji sumnja da je utvrđena vrijednost od</w:t>
      </w:r>
    </w:p>
    <w:p w:rsidRDefault="00B80420" w:rsidP="00B80420" w:rsidR="00B80420">
      <w:r>
        <w:t>760.000,00 kuna ispod realne tržne vrijednosti nekretnine.</w:t>
      </w:r>
    </w:p>
    <w:p w:rsidRDefault="00B80420" w:rsidP="00B80420" w:rsidR="00B80420" w:rsidRPr="009926D1">
      <w:r>
        <w:t xml:space="preserve"> </w:t>
      </w:r>
      <w:r>
        <w:rPr>
          <w:b/>
        </w:rPr>
        <w:t xml:space="preserve">             </w:t>
      </w:r>
    </w:p>
    <w:p w:rsidRDefault="00B80420" w:rsidP="00B80420" w:rsidR="00B80420" w:rsidRPr="009926D1">
      <w:pPr>
        <w:jc w:val="both"/>
      </w:pPr>
      <w:r>
        <w:rPr>
          <w:b/>
        </w:rPr>
        <w:t>b</w:t>
      </w:r>
      <w:r w:rsidRPr="00F17276">
        <w:rPr>
          <w:b/>
        </w:rPr>
        <w:t xml:space="preserve">) POTRAŽIVANJA </w:t>
      </w:r>
      <w:r>
        <w:t xml:space="preserve">knjigovodstvene vrijednosti  u iznosu od                   </w:t>
      </w:r>
      <w:r>
        <w:rPr>
          <w:b/>
        </w:rPr>
        <w:t xml:space="preserve">997.714,55   </w:t>
      </w:r>
      <w:r w:rsidRPr="009926D1">
        <w:t>kuna</w:t>
      </w:r>
    </w:p>
    <w:p w:rsidRDefault="00B80420" w:rsidP="00B80420" w:rsidR="00B80420" w:rsidRPr="009926D1">
      <w:pPr>
        <w:jc w:val="both"/>
      </w:pPr>
    </w:p>
    <w:p w:rsidRDefault="00B80420" w:rsidP="00B80420" w:rsidR="00B80420">
      <w:pPr>
        <w:jc w:val="both"/>
      </w:pPr>
      <w:r w:rsidRPr="00E10E55">
        <w:t>Knjigovodstve</w:t>
      </w:r>
      <w:r>
        <w:t>no</w:t>
      </w:r>
      <w:r w:rsidRPr="00E10E55">
        <w:t xml:space="preserve"> iskazana potraživanja u najvećem dijelu odnose se na </w:t>
      </w:r>
      <w:r>
        <w:t>potraživanja nenaplativa zbog  zastare, propasti dužnika ili postojanja osnova za provođenje prijeboja.</w:t>
      </w:r>
    </w:p>
    <w:p w:rsidRDefault="00B80420" w:rsidP="00B80420" w:rsidR="00B80420" w:rsidRPr="00E10E55">
      <w:pPr>
        <w:jc w:val="both"/>
      </w:pPr>
    </w:p>
    <w:p w:rsidRDefault="00494970" w:rsidP="00E14F6A" w:rsidR="00E14F6A">
      <w:pPr>
        <w:jc w:val="both"/>
      </w:pPr>
      <w:r>
        <w:t>T</w:t>
      </w:r>
      <w:r w:rsidR="00E14F6A">
        <w:t>abela unovčenja stečajne mase</w:t>
      </w:r>
    </w:p>
    <w:p w:rsidRDefault="00E14F6A" w:rsidP="00E14F6A" w:rsidR="00E14F6A">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60"/>
        <w:gridCol w:w="3684"/>
        <w:gridCol w:w="4644"/>
      </w:tblGrid>
      <w:tr w:rsidTr="00771815" w:rsidR="00E14F6A">
        <w:tc>
          <w:tcPr>
            <w:tcW w:type="dxa" w:w="960"/>
            <w:shd w:fill="auto" w:color="auto" w:val="clear"/>
          </w:tcPr>
          <w:p w:rsidRDefault="00E14F6A" w:rsidP="00771815" w:rsidR="00E14F6A">
            <w:pPr>
              <w:jc w:val="both"/>
            </w:pPr>
            <w:r>
              <w:t>Red.br.</w:t>
            </w:r>
          </w:p>
        </w:tc>
        <w:tc>
          <w:tcPr>
            <w:tcW w:type="dxa" w:w="3684"/>
            <w:shd w:fill="auto" w:color="auto" w:val="clear"/>
          </w:tcPr>
          <w:p w:rsidRDefault="00E14F6A" w:rsidP="00771815" w:rsidR="00E14F6A">
            <w:pPr>
              <w:ind w:left="537"/>
              <w:jc w:val="both"/>
            </w:pPr>
            <w:r>
              <w:t>Osnov  unovčenja</w:t>
            </w:r>
          </w:p>
        </w:tc>
        <w:tc>
          <w:tcPr>
            <w:tcW w:type="dxa" w:w="4644"/>
            <w:shd w:fill="auto" w:color="auto" w:val="clear"/>
          </w:tcPr>
          <w:p w:rsidRDefault="00E14F6A" w:rsidP="00771815" w:rsidR="00E14F6A">
            <w:pPr>
              <w:jc w:val="both"/>
            </w:pPr>
            <w:r>
              <w:t xml:space="preserve">                      Iznos unovčenja, kn</w:t>
            </w:r>
          </w:p>
        </w:tc>
      </w:tr>
      <w:tr w:rsidTr="00771815" w:rsidR="00E14F6A">
        <w:tc>
          <w:tcPr>
            <w:tcW w:type="dxa" w:w="960"/>
            <w:shd w:fill="auto" w:color="auto" w:val="clear"/>
          </w:tcPr>
          <w:p w:rsidRDefault="00E14F6A" w:rsidP="00771815" w:rsidR="00E14F6A">
            <w:pPr>
              <w:jc w:val="both"/>
            </w:pPr>
            <w:r>
              <w:t xml:space="preserve">     1.</w:t>
            </w:r>
          </w:p>
        </w:tc>
        <w:tc>
          <w:tcPr>
            <w:tcW w:type="dxa" w:w="3684"/>
            <w:shd w:fill="auto" w:color="auto" w:val="clear"/>
          </w:tcPr>
          <w:p w:rsidRDefault="00E14F6A" w:rsidP="00771815" w:rsidR="00E14F6A">
            <w:pPr>
              <w:jc w:val="both"/>
            </w:pPr>
            <w:r>
              <w:t>Prodaja nekretnina</w:t>
            </w:r>
          </w:p>
        </w:tc>
        <w:tc>
          <w:tcPr>
            <w:tcW w:type="dxa" w:w="4644"/>
            <w:shd w:fill="auto" w:color="auto" w:val="clear"/>
          </w:tcPr>
          <w:p w:rsidRDefault="00E14F6A" w:rsidP="00F233F1" w:rsidR="00E14F6A">
            <w:pPr>
              <w:jc w:val="both"/>
            </w:pPr>
            <w:r>
              <w:t xml:space="preserve">                          </w:t>
            </w:r>
            <w:r w:rsidR="00494970">
              <w:t xml:space="preserve"> </w:t>
            </w:r>
            <w:r>
              <w:t xml:space="preserve"> </w:t>
            </w:r>
            <w:r w:rsidR="00F233F1">
              <w:t>448.100,00</w:t>
            </w:r>
          </w:p>
        </w:tc>
      </w:tr>
      <w:tr w:rsidTr="00771815" w:rsidR="00E14F6A">
        <w:tc>
          <w:tcPr>
            <w:tcW w:type="dxa" w:w="960"/>
            <w:shd w:fill="auto" w:color="auto" w:val="clear"/>
          </w:tcPr>
          <w:p w:rsidRDefault="00E14F6A" w:rsidP="00771815" w:rsidR="00E14F6A">
            <w:pPr>
              <w:jc w:val="both"/>
            </w:pPr>
            <w:r>
              <w:t xml:space="preserve">     2. </w:t>
            </w:r>
          </w:p>
        </w:tc>
        <w:tc>
          <w:tcPr>
            <w:tcW w:type="dxa" w:w="3684"/>
            <w:shd w:fill="auto" w:color="auto" w:val="clear"/>
          </w:tcPr>
          <w:p w:rsidRDefault="00F233F1" w:rsidP="00771815" w:rsidR="00E14F6A">
            <w:pPr>
              <w:jc w:val="both"/>
            </w:pPr>
            <w:r>
              <w:t>Naplata potraživanja</w:t>
            </w:r>
          </w:p>
        </w:tc>
        <w:tc>
          <w:tcPr>
            <w:tcW w:type="dxa" w:w="4644"/>
            <w:shd w:fill="auto" w:color="auto" w:val="clear"/>
          </w:tcPr>
          <w:p w:rsidRDefault="00E14F6A" w:rsidP="00F233F1" w:rsidR="00E14F6A">
            <w:pPr>
              <w:jc w:val="both"/>
            </w:pPr>
            <w:r>
              <w:t xml:space="preserve">                          </w:t>
            </w:r>
            <w:r w:rsidR="00494970">
              <w:t xml:space="preserve">    </w:t>
            </w:r>
            <w:r>
              <w:t xml:space="preserve"> </w:t>
            </w:r>
            <w:r w:rsidR="00F233F1">
              <w:t xml:space="preserve"> 5.028,07</w:t>
            </w:r>
          </w:p>
        </w:tc>
      </w:tr>
      <w:tr w:rsidTr="00F233F1" w:rsidR="00E14F6A">
        <w:trPr>
          <w:trHeight w:val="345"/>
        </w:trPr>
        <w:tc>
          <w:tcPr>
            <w:tcW w:type="dxa" w:w="960"/>
            <w:shd w:fill="auto" w:color="auto" w:val="clear"/>
          </w:tcPr>
          <w:p w:rsidRDefault="00E14F6A" w:rsidP="00771815" w:rsidR="00E14F6A">
            <w:pPr>
              <w:jc w:val="both"/>
            </w:pPr>
            <w:r>
              <w:t xml:space="preserve">     3</w:t>
            </w:r>
            <w:r w:rsidR="00F233F1">
              <w:t>.</w:t>
            </w:r>
          </w:p>
        </w:tc>
        <w:tc>
          <w:tcPr>
            <w:tcW w:type="dxa" w:w="3684"/>
            <w:shd w:fill="auto" w:color="auto" w:val="clear"/>
          </w:tcPr>
          <w:p w:rsidRDefault="00F233F1" w:rsidP="00771815" w:rsidR="00F233F1">
            <w:pPr>
              <w:jc w:val="both"/>
            </w:pPr>
            <w:r>
              <w:t>Kompenzacije</w:t>
            </w:r>
          </w:p>
        </w:tc>
        <w:tc>
          <w:tcPr>
            <w:tcW w:type="dxa" w:w="4644"/>
            <w:shd w:fill="auto" w:color="auto" w:val="clear"/>
          </w:tcPr>
          <w:p w:rsidRDefault="00BC5AFE" w:rsidP="00F233F1" w:rsidR="00E14F6A">
            <w:pPr>
              <w:jc w:val="both"/>
            </w:pPr>
            <w:r>
              <w:t xml:space="preserve">                         </w:t>
            </w:r>
            <w:r w:rsidR="00E14F6A">
              <w:t xml:space="preserve">  </w:t>
            </w:r>
            <w:r w:rsidR="00494970">
              <w:t xml:space="preserve">    </w:t>
            </w:r>
            <w:r w:rsidR="00F233F1">
              <w:t xml:space="preserve"> 2.100,00</w:t>
            </w:r>
          </w:p>
        </w:tc>
      </w:tr>
      <w:tr w:rsidTr="00771815" w:rsidR="00F233F1">
        <w:trPr>
          <w:trHeight w:val="195"/>
        </w:trPr>
        <w:tc>
          <w:tcPr>
            <w:tcW w:type="dxa" w:w="960"/>
            <w:shd w:fill="auto" w:color="auto" w:val="clear"/>
          </w:tcPr>
          <w:p w:rsidRDefault="00F233F1" w:rsidP="00771815" w:rsidR="00F233F1">
            <w:pPr>
              <w:jc w:val="both"/>
            </w:pPr>
            <w:r>
              <w:t xml:space="preserve">     4.</w:t>
            </w:r>
          </w:p>
        </w:tc>
        <w:tc>
          <w:tcPr>
            <w:tcW w:type="dxa" w:w="3684"/>
            <w:shd w:fill="auto" w:color="auto" w:val="clear"/>
          </w:tcPr>
          <w:p w:rsidRDefault="00F233F1" w:rsidP="00771815" w:rsidR="00F233F1">
            <w:pPr>
              <w:jc w:val="both"/>
            </w:pPr>
            <w:r>
              <w:t>Sudska doznaka</w:t>
            </w:r>
          </w:p>
        </w:tc>
        <w:tc>
          <w:tcPr>
            <w:tcW w:type="dxa" w:w="4644"/>
            <w:shd w:fill="auto" w:color="auto" w:val="clear"/>
          </w:tcPr>
          <w:p w:rsidRDefault="00F233F1" w:rsidP="00F233F1" w:rsidR="00F233F1">
            <w:pPr>
              <w:jc w:val="both"/>
            </w:pPr>
            <w:r>
              <w:t xml:space="preserve">                                5.000,00</w:t>
            </w:r>
          </w:p>
        </w:tc>
      </w:tr>
      <w:tr w:rsidTr="00771815" w:rsidR="00E14F6A">
        <w:tc>
          <w:tcPr>
            <w:tcW w:type="dxa" w:w="960"/>
            <w:shd w:fill="auto" w:color="auto" w:val="clear"/>
          </w:tcPr>
          <w:p w:rsidRDefault="00E14F6A" w:rsidP="00771815" w:rsidR="00E14F6A">
            <w:pPr>
              <w:jc w:val="both"/>
            </w:pPr>
          </w:p>
        </w:tc>
        <w:tc>
          <w:tcPr>
            <w:tcW w:type="dxa" w:w="3684"/>
            <w:shd w:fill="auto" w:color="auto" w:val="clear"/>
          </w:tcPr>
          <w:p w:rsidRDefault="00E14F6A" w:rsidP="00771815" w:rsidR="00E14F6A">
            <w:pPr>
              <w:jc w:val="both"/>
            </w:pPr>
            <w:r>
              <w:t>UKUPNO:</w:t>
            </w:r>
          </w:p>
        </w:tc>
        <w:tc>
          <w:tcPr>
            <w:tcW w:type="dxa" w:w="4644"/>
            <w:shd w:fill="auto" w:color="auto" w:val="clear"/>
          </w:tcPr>
          <w:p w:rsidRDefault="00E14F6A" w:rsidP="00184496" w:rsidR="00E14F6A">
            <w:pPr>
              <w:jc w:val="both"/>
            </w:pPr>
            <w:r>
              <w:t xml:space="preserve">                      </w:t>
            </w:r>
            <w:r w:rsidR="00BC5AFE">
              <w:t xml:space="preserve"> </w:t>
            </w:r>
            <w:r>
              <w:t xml:space="preserve">  </w:t>
            </w:r>
            <w:r w:rsidR="00494970">
              <w:t xml:space="preserve">   </w:t>
            </w:r>
            <w:r w:rsidR="00184496">
              <w:t>460.228,07</w:t>
            </w:r>
          </w:p>
        </w:tc>
      </w:tr>
    </w:tbl>
    <w:p w:rsidRDefault="004E3BDD" w:rsidR="004E3BDD"/>
    <w:p w:rsidRDefault="00C775A3" w:rsidR="00C775A3"/>
    <w:p w:rsidRDefault="004E3BDD" w:rsidR="004E3BDD">
      <w:r>
        <w:t>c)  OBVEZE  I  NJIHOVO  NAMIRENJE</w:t>
      </w:r>
    </w:p>
    <w:p w:rsidRDefault="004E3BDD" w:rsidR="004E3BDD"/>
    <w:p w:rsidRDefault="004E3BDD" w:rsidP="0019473F" w:rsidR="00184496">
      <w:r>
        <w:t xml:space="preserve">Na ispitnom ročištu održanom </w:t>
      </w:r>
      <w:r w:rsidR="0019473F">
        <w:t xml:space="preserve"> </w:t>
      </w:r>
      <w:r w:rsidR="00184496">
        <w:t>20</w:t>
      </w:r>
      <w:r>
        <w:t xml:space="preserve">. </w:t>
      </w:r>
      <w:r w:rsidR="00184496">
        <w:t>listopada</w:t>
      </w:r>
      <w:r w:rsidR="00494970">
        <w:t xml:space="preserve"> </w:t>
      </w:r>
      <w:r>
        <w:t>201</w:t>
      </w:r>
      <w:r w:rsidR="00184496">
        <w:t>7</w:t>
      </w:r>
      <w:r>
        <w:t>. godine ispitan</w:t>
      </w:r>
      <w:r w:rsidR="00184496">
        <w:t>a</w:t>
      </w:r>
      <w:r>
        <w:t xml:space="preserve"> je</w:t>
      </w:r>
      <w:r w:rsidR="00184496">
        <w:t xml:space="preserve"> jedna prijavljena tražbina stečajnog vjerovnika prvog višeg isplatnog reda u iznosu od 241.297,62 kuna i 4</w:t>
      </w:r>
      <w:r w:rsidR="0019473F">
        <w:t xml:space="preserve"> </w:t>
      </w:r>
      <w:r>
        <w:t>tražbin</w:t>
      </w:r>
      <w:r w:rsidR="00184496">
        <w:t>e</w:t>
      </w:r>
    </w:p>
    <w:p w:rsidRDefault="0019473F" w:rsidR="00434C0C">
      <w:r>
        <w:t xml:space="preserve">stečajnih </w:t>
      </w:r>
      <w:r w:rsidR="004E3BDD">
        <w:t xml:space="preserve"> vjerovnika </w:t>
      </w:r>
      <w:r>
        <w:t>drugog</w:t>
      </w:r>
      <w:r w:rsidR="00184496">
        <w:t xml:space="preserve"> višeg isplatnog reda</w:t>
      </w:r>
      <w:r>
        <w:t xml:space="preserve"> u </w:t>
      </w:r>
      <w:r w:rsidR="004E3BDD">
        <w:t>ukupno</w:t>
      </w:r>
      <w:r>
        <w:t xml:space="preserve">m </w:t>
      </w:r>
      <w:r w:rsidR="004E3BDD">
        <w:t xml:space="preserve"> prijavljeno</w:t>
      </w:r>
      <w:r>
        <w:t>m</w:t>
      </w:r>
      <w:r w:rsidR="004E3BDD">
        <w:t xml:space="preserve"> iznos</w:t>
      </w:r>
      <w:r>
        <w:t>u</w:t>
      </w:r>
      <w:r w:rsidR="004E3BDD">
        <w:t xml:space="preserve"> od </w:t>
      </w:r>
      <w:r w:rsidR="00184496">
        <w:t>3.669.877,06</w:t>
      </w:r>
      <w:r>
        <w:t xml:space="preserve"> </w:t>
      </w:r>
      <w:r w:rsidR="004E3BDD">
        <w:t xml:space="preserve"> kuna</w:t>
      </w:r>
      <w:r>
        <w:t xml:space="preserve">, </w:t>
      </w:r>
      <w:r w:rsidR="00B75508">
        <w:t xml:space="preserve">a ujedno je utvrđeno i </w:t>
      </w:r>
      <w:r>
        <w:t xml:space="preserve"> postojanje</w:t>
      </w:r>
      <w:r w:rsidR="00184496">
        <w:t xml:space="preserve"> zabilježenih </w:t>
      </w:r>
      <w:r>
        <w:t xml:space="preserve"> razlučnih prava na dužnikovoj imovini u ukupnom iznosu od </w:t>
      </w:r>
      <w:r w:rsidR="00184496">
        <w:t>1.565.558,24</w:t>
      </w:r>
      <w:r>
        <w:t xml:space="preserve"> kuna.</w:t>
      </w:r>
      <w:r w:rsidR="004E3BDD">
        <w:t xml:space="preserve"> </w:t>
      </w:r>
    </w:p>
    <w:p w:rsidRDefault="00184496" w:rsidR="00184496"/>
    <w:p w:rsidRDefault="00E52B25" w:rsidR="00E52B25"/>
    <w:p w:rsidRDefault="00E52B25" w:rsidR="00E52B25"/>
    <w:p w:rsidRDefault="00E52B25" w:rsidR="00E52B25"/>
    <w:p w:rsidRDefault="00E52B25" w:rsidR="00E52B25"/>
    <w:p w:rsidRDefault="00E52B25" w:rsidR="00E52B25"/>
    <w:p w:rsidRDefault="00E52B25" w:rsidP="00E52B25" w:rsidR="00E52B25">
      <w:pPr>
        <w:jc w:val="center"/>
      </w:pPr>
      <w:r>
        <w:t>5</w:t>
      </w:r>
    </w:p>
    <w:p w:rsidRDefault="008D1704" w:rsidP="00184496" w:rsidR="008D1704">
      <w:r>
        <w:lastRenderedPageBreak/>
        <w:t>Tabela ispit</w:t>
      </w:r>
      <w:r w:rsidR="00B75508">
        <w:t>a</w:t>
      </w:r>
      <w:r>
        <w:t>nih i utvrđenih tražbina</w:t>
      </w:r>
    </w:p>
    <w:p w:rsidRDefault="008D1704" w:rsidP="008D1704" w:rsidR="008D1704">
      <w:pPr>
        <w:jc w:val="both"/>
      </w:pPr>
    </w:p>
    <w:tbl>
      <w:tblPr>
        <w:tblW w:type="dxa" w:w="9288"/>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93"/>
        <w:gridCol w:w="2721"/>
        <w:gridCol w:w="1858"/>
        <w:gridCol w:w="1858"/>
        <w:gridCol w:w="1858"/>
      </w:tblGrid>
      <w:tr w:rsidTr="000067A2" w:rsidR="008D1704">
        <w:tc>
          <w:tcPr>
            <w:tcW w:type="dxa" w:w="993"/>
            <w:shd w:fill="auto" w:color="auto" w:val="clear"/>
          </w:tcPr>
          <w:p w:rsidRDefault="008D1704" w:rsidP="000067A2" w:rsidR="008D1704">
            <w:pPr>
              <w:jc w:val="both"/>
            </w:pPr>
            <w:r>
              <w:t>Red.br.</w:t>
            </w:r>
          </w:p>
        </w:tc>
        <w:tc>
          <w:tcPr>
            <w:tcW w:type="dxa" w:w="2721"/>
            <w:shd w:fill="auto" w:color="auto" w:val="clear"/>
          </w:tcPr>
          <w:p w:rsidRDefault="008D1704" w:rsidP="000067A2" w:rsidR="008D1704">
            <w:pPr>
              <w:jc w:val="both"/>
            </w:pPr>
            <w:r>
              <w:t xml:space="preserve">Vrsta tražbine </w:t>
            </w:r>
          </w:p>
        </w:tc>
        <w:tc>
          <w:tcPr>
            <w:tcW w:type="dxa" w:w="1858"/>
            <w:shd w:fill="auto" w:color="auto" w:val="clear"/>
          </w:tcPr>
          <w:p w:rsidRDefault="008D1704" w:rsidP="000067A2" w:rsidR="008D1704">
            <w:pPr>
              <w:jc w:val="both"/>
            </w:pPr>
            <w:r>
              <w:t>Prijavljeno,kn</w:t>
            </w:r>
          </w:p>
        </w:tc>
        <w:tc>
          <w:tcPr>
            <w:tcW w:type="dxa" w:w="1858"/>
            <w:shd w:fill="auto" w:color="auto" w:val="clear"/>
          </w:tcPr>
          <w:p w:rsidRDefault="008D1704" w:rsidP="000067A2" w:rsidR="008D1704">
            <w:pPr>
              <w:jc w:val="both"/>
            </w:pPr>
            <w:r>
              <w:t xml:space="preserve">  Osporeno,kn</w:t>
            </w:r>
          </w:p>
        </w:tc>
        <w:tc>
          <w:tcPr>
            <w:tcW w:type="dxa" w:w="1858"/>
            <w:shd w:fill="auto" w:color="auto" w:val="clear"/>
          </w:tcPr>
          <w:p w:rsidRDefault="008D1704" w:rsidP="000067A2" w:rsidR="008D1704">
            <w:pPr>
              <w:jc w:val="both"/>
            </w:pPr>
            <w:r>
              <w:t xml:space="preserve">    Priznato,kn</w:t>
            </w:r>
          </w:p>
        </w:tc>
      </w:tr>
      <w:tr w:rsidTr="00E52B25" w:rsidR="008D1704">
        <w:trPr>
          <w:trHeight w:val="195"/>
        </w:trPr>
        <w:tc>
          <w:tcPr>
            <w:tcW w:type="dxa" w:w="993"/>
            <w:shd w:fill="auto" w:color="auto" w:val="clear"/>
          </w:tcPr>
          <w:p w:rsidRDefault="008D1704" w:rsidP="000067A2" w:rsidR="008D1704">
            <w:pPr>
              <w:jc w:val="both"/>
            </w:pPr>
            <w:r>
              <w:t xml:space="preserve">     1.</w:t>
            </w:r>
          </w:p>
        </w:tc>
        <w:tc>
          <w:tcPr>
            <w:tcW w:type="dxa" w:w="2721"/>
            <w:shd w:fill="auto" w:color="auto" w:val="clear"/>
          </w:tcPr>
          <w:p w:rsidRDefault="00E52B25" w:rsidP="000067A2" w:rsidR="00E52B25">
            <w:pPr>
              <w:jc w:val="both"/>
            </w:pPr>
            <w:r>
              <w:t>Prvi</w:t>
            </w:r>
            <w:r w:rsidR="008D1704">
              <w:t xml:space="preserve"> viši ispl. red</w:t>
            </w:r>
          </w:p>
        </w:tc>
        <w:tc>
          <w:tcPr>
            <w:tcW w:type="dxa" w:w="1858"/>
            <w:shd w:fill="auto" w:color="auto" w:val="clear"/>
          </w:tcPr>
          <w:p w:rsidRDefault="008D1704" w:rsidP="00E52B25" w:rsidR="008D1704">
            <w:pPr>
              <w:jc w:val="both"/>
            </w:pPr>
            <w:r>
              <w:t xml:space="preserve"> </w:t>
            </w:r>
            <w:r w:rsidR="00E52B25">
              <w:t xml:space="preserve">   241.297,62</w:t>
            </w:r>
          </w:p>
        </w:tc>
        <w:tc>
          <w:tcPr>
            <w:tcW w:type="dxa" w:w="1858"/>
            <w:shd w:fill="auto" w:color="auto" w:val="clear"/>
          </w:tcPr>
          <w:p w:rsidRDefault="008D1704" w:rsidP="0019473F" w:rsidR="008D1704">
            <w:pPr>
              <w:jc w:val="both"/>
            </w:pPr>
            <w:r>
              <w:t xml:space="preserve">         </w:t>
            </w:r>
            <w:r w:rsidR="0019473F">
              <w:t>0,00</w:t>
            </w:r>
          </w:p>
        </w:tc>
        <w:tc>
          <w:tcPr>
            <w:tcW w:type="dxa" w:w="1858"/>
            <w:shd w:fill="auto" w:color="auto" w:val="clear"/>
          </w:tcPr>
          <w:p w:rsidRDefault="00E52B25" w:rsidP="0019473F" w:rsidR="008D1704">
            <w:pPr>
              <w:jc w:val="both"/>
            </w:pPr>
            <w:r>
              <w:t xml:space="preserve">    241.297,62</w:t>
            </w:r>
          </w:p>
        </w:tc>
      </w:tr>
      <w:tr w:rsidTr="000067A2" w:rsidR="00E52B25">
        <w:trPr>
          <w:trHeight w:val="360"/>
        </w:trPr>
        <w:tc>
          <w:tcPr>
            <w:tcW w:type="dxa" w:w="993"/>
            <w:shd w:fill="auto" w:color="auto" w:val="clear"/>
          </w:tcPr>
          <w:p w:rsidRDefault="00E52B25" w:rsidP="000067A2" w:rsidR="00E52B25">
            <w:pPr>
              <w:jc w:val="both"/>
            </w:pPr>
            <w:r>
              <w:t xml:space="preserve">     2.</w:t>
            </w:r>
          </w:p>
        </w:tc>
        <w:tc>
          <w:tcPr>
            <w:tcW w:type="dxa" w:w="2721"/>
            <w:shd w:fill="auto" w:color="auto" w:val="clear"/>
          </w:tcPr>
          <w:p w:rsidRDefault="00E52B25" w:rsidP="000067A2" w:rsidR="00E52B25">
            <w:pPr>
              <w:jc w:val="both"/>
            </w:pPr>
            <w:r>
              <w:t>Drugi viši ispl. red</w:t>
            </w:r>
          </w:p>
        </w:tc>
        <w:tc>
          <w:tcPr>
            <w:tcW w:type="dxa" w:w="1858"/>
            <w:shd w:fill="auto" w:color="auto" w:val="clear"/>
          </w:tcPr>
          <w:p w:rsidRDefault="00E52B25" w:rsidP="0019473F" w:rsidR="00E52B25">
            <w:pPr>
              <w:jc w:val="both"/>
            </w:pPr>
            <w:r>
              <w:t xml:space="preserve"> 3.669.877,06</w:t>
            </w:r>
          </w:p>
        </w:tc>
        <w:tc>
          <w:tcPr>
            <w:tcW w:type="dxa" w:w="1858"/>
            <w:shd w:fill="auto" w:color="auto" w:val="clear"/>
          </w:tcPr>
          <w:p w:rsidRDefault="00E52B25" w:rsidP="0019473F" w:rsidR="00E52B25">
            <w:pPr>
              <w:jc w:val="both"/>
            </w:pPr>
            <w:r>
              <w:t>1.051.322,20</w:t>
            </w:r>
          </w:p>
        </w:tc>
        <w:tc>
          <w:tcPr>
            <w:tcW w:type="dxa" w:w="1858"/>
            <w:shd w:fill="auto" w:color="auto" w:val="clear"/>
          </w:tcPr>
          <w:p w:rsidRDefault="00E52B25" w:rsidP="0019473F" w:rsidR="00E52B25">
            <w:pPr>
              <w:jc w:val="both"/>
            </w:pPr>
            <w:r>
              <w:t xml:space="preserve"> 2.618.554,86</w:t>
            </w:r>
          </w:p>
        </w:tc>
      </w:tr>
      <w:tr w:rsidTr="000067A2" w:rsidR="008D1704">
        <w:tc>
          <w:tcPr>
            <w:tcW w:type="dxa" w:w="993"/>
            <w:shd w:fill="auto" w:color="auto" w:val="clear"/>
          </w:tcPr>
          <w:p w:rsidRDefault="0019473F" w:rsidP="00E52B25" w:rsidR="008D1704">
            <w:pPr>
              <w:jc w:val="both"/>
            </w:pPr>
            <w:r>
              <w:t xml:space="preserve">     </w:t>
            </w:r>
            <w:r w:rsidR="00E52B25">
              <w:t>3</w:t>
            </w:r>
            <w:r>
              <w:t>.</w:t>
            </w:r>
          </w:p>
        </w:tc>
        <w:tc>
          <w:tcPr>
            <w:tcW w:type="dxa" w:w="2721"/>
            <w:shd w:fill="auto" w:color="auto" w:val="clear"/>
          </w:tcPr>
          <w:p w:rsidRDefault="0019473F" w:rsidP="000067A2" w:rsidR="008D1704">
            <w:pPr>
              <w:jc w:val="both"/>
            </w:pPr>
            <w:r>
              <w:t>Razlučni vjerovnici</w:t>
            </w:r>
          </w:p>
        </w:tc>
        <w:tc>
          <w:tcPr>
            <w:tcW w:type="dxa" w:w="1858"/>
            <w:shd w:fill="auto" w:color="auto" w:val="clear"/>
          </w:tcPr>
          <w:p w:rsidRDefault="0019473F" w:rsidP="00E52B25" w:rsidR="008D1704">
            <w:pPr>
              <w:jc w:val="both"/>
            </w:pPr>
            <w:r>
              <w:t xml:space="preserve"> </w:t>
            </w:r>
            <w:r w:rsidR="00E52B25">
              <w:t>1.565.558,24</w:t>
            </w:r>
          </w:p>
        </w:tc>
        <w:tc>
          <w:tcPr>
            <w:tcW w:type="dxa" w:w="1858"/>
            <w:shd w:fill="auto" w:color="auto" w:val="clear"/>
          </w:tcPr>
          <w:p w:rsidRDefault="0019473F" w:rsidP="000067A2" w:rsidR="008D1704">
            <w:pPr>
              <w:jc w:val="both"/>
            </w:pPr>
            <w:r>
              <w:t xml:space="preserve">         0,00</w:t>
            </w:r>
          </w:p>
        </w:tc>
        <w:tc>
          <w:tcPr>
            <w:tcW w:type="dxa" w:w="1858"/>
            <w:shd w:fill="auto" w:color="auto" w:val="clear"/>
          </w:tcPr>
          <w:p w:rsidRDefault="0019473F" w:rsidP="00E52B25" w:rsidR="008D1704">
            <w:pPr>
              <w:jc w:val="both"/>
            </w:pPr>
            <w:r>
              <w:t xml:space="preserve">  </w:t>
            </w:r>
            <w:r w:rsidR="00E52B25">
              <w:t>1.565.558,24</w:t>
            </w:r>
          </w:p>
        </w:tc>
      </w:tr>
    </w:tbl>
    <w:p w:rsidRDefault="00E52B25" w:rsidP="00184496" w:rsidR="00E52B25">
      <w:pPr>
        <w:jc w:val="center"/>
      </w:pPr>
    </w:p>
    <w:p w:rsidRDefault="00E52B25" w:rsidR="004E3BDD">
      <w:r>
        <w:t>Vjerovnici osporenih tražbina nisu pokretali parnice radi utvrđivanja osnovanosti osporenih tražbina.</w:t>
      </w:r>
    </w:p>
    <w:p w:rsidRDefault="00E52B25" w:rsidR="00E52B25"/>
    <w:p w:rsidRDefault="00092267" w:rsidP="00092267" w:rsidR="00092267">
      <w:r>
        <w:t>Tabela namirenja tražbina</w:t>
      </w:r>
    </w:p>
    <w:p w:rsidRDefault="00092267" w:rsidP="00092267" w:rsidR="00092267"/>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817"/>
        <w:gridCol w:w="2835"/>
        <w:gridCol w:w="1985"/>
        <w:gridCol w:w="1912"/>
        <w:gridCol w:w="2057"/>
      </w:tblGrid>
      <w:tr w:rsidTr="000067A2" w:rsidR="00092267">
        <w:trPr>
          <w:trHeight w:val="300"/>
        </w:trPr>
        <w:tc>
          <w:tcPr>
            <w:tcW w:type="dxa" w:w="817"/>
            <w:vMerge w:val="restart"/>
            <w:shd w:fill="auto" w:color="auto" w:val="clear"/>
          </w:tcPr>
          <w:p w:rsidRDefault="00092267" w:rsidP="000067A2" w:rsidR="00092267">
            <w:pPr>
              <w:ind w:right="117"/>
            </w:pPr>
            <w:r>
              <w:t>Red.</w:t>
            </w:r>
          </w:p>
          <w:p w:rsidRDefault="00092267" w:rsidP="000067A2" w:rsidR="00092267">
            <w:r>
              <w:t>br.</w:t>
            </w:r>
          </w:p>
        </w:tc>
        <w:tc>
          <w:tcPr>
            <w:tcW w:type="dxa" w:w="2835"/>
            <w:vMerge w:val="restart"/>
            <w:shd w:fill="auto" w:color="auto" w:val="clear"/>
          </w:tcPr>
          <w:p w:rsidRDefault="00092267" w:rsidP="000067A2" w:rsidR="00092267">
            <w:r>
              <w:t xml:space="preserve">           Osnov </w:t>
            </w:r>
          </w:p>
          <w:p w:rsidRDefault="00092267" w:rsidP="000067A2" w:rsidR="00092267">
            <w:r>
              <w:t xml:space="preserve">           tražbine</w:t>
            </w:r>
          </w:p>
        </w:tc>
        <w:tc>
          <w:tcPr>
            <w:tcW w:type="dxa" w:w="1985"/>
            <w:vMerge w:val="restart"/>
            <w:shd w:fill="auto" w:color="auto" w:val="clear"/>
          </w:tcPr>
          <w:p w:rsidRDefault="00092267" w:rsidP="000067A2" w:rsidR="00092267">
            <w:r>
              <w:t xml:space="preserve">     Iznos</w:t>
            </w:r>
          </w:p>
          <w:p w:rsidRDefault="00092267" w:rsidP="000067A2" w:rsidR="00092267">
            <w:pPr>
              <w:ind w:hanging="691" w:right="-289" w:left="691"/>
            </w:pPr>
            <w:r>
              <w:t xml:space="preserve"> tražbine,kn</w:t>
            </w:r>
          </w:p>
        </w:tc>
        <w:tc>
          <w:tcPr>
            <w:tcW w:type="dxa" w:w="3969"/>
            <w:gridSpan w:val="2"/>
            <w:shd w:fill="auto" w:color="auto" w:val="clear"/>
          </w:tcPr>
          <w:p w:rsidRDefault="00092267" w:rsidP="000067A2" w:rsidR="00092267">
            <w:pPr>
              <w:ind w:firstLine="687" w:left="-687"/>
            </w:pPr>
            <w:r>
              <w:t xml:space="preserve">                 Namirenje , kn</w:t>
            </w:r>
          </w:p>
        </w:tc>
      </w:tr>
      <w:tr w:rsidTr="000067A2" w:rsidR="00092267">
        <w:trPr>
          <w:trHeight w:val="240"/>
        </w:trPr>
        <w:tc>
          <w:tcPr>
            <w:tcW w:type="dxa" w:w="817"/>
            <w:vMerge/>
            <w:shd w:fill="auto" w:color="auto" w:val="clear"/>
          </w:tcPr>
          <w:p w:rsidRDefault="00092267" w:rsidP="000067A2" w:rsidR="00092267">
            <w:pPr>
              <w:ind w:right="117"/>
            </w:pPr>
          </w:p>
        </w:tc>
        <w:tc>
          <w:tcPr>
            <w:tcW w:type="dxa" w:w="2835"/>
            <w:vMerge/>
            <w:shd w:fill="auto" w:color="auto" w:val="clear"/>
          </w:tcPr>
          <w:p w:rsidRDefault="00092267" w:rsidP="000067A2" w:rsidR="00092267"/>
        </w:tc>
        <w:tc>
          <w:tcPr>
            <w:tcW w:type="dxa" w:w="1985"/>
            <w:vMerge/>
            <w:shd w:fill="auto" w:color="auto" w:val="clear"/>
          </w:tcPr>
          <w:p w:rsidRDefault="00092267" w:rsidP="000067A2" w:rsidR="00092267"/>
        </w:tc>
        <w:tc>
          <w:tcPr>
            <w:tcW w:type="dxa" w:w="1912"/>
            <w:shd w:fill="auto" w:color="auto" w:val="clear"/>
          </w:tcPr>
          <w:p w:rsidRDefault="00092267" w:rsidP="000067A2" w:rsidR="00092267">
            <w:r>
              <w:t xml:space="preserve">          kn</w:t>
            </w:r>
          </w:p>
        </w:tc>
        <w:tc>
          <w:tcPr>
            <w:tcW w:type="dxa" w:w="2057"/>
            <w:shd w:fill="auto" w:color="auto" w:val="clear"/>
          </w:tcPr>
          <w:p w:rsidRDefault="00092267" w:rsidP="000067A2" w:rsidR="00092267">
            <w:pPr>
              <w:ind w:firstLine="687" w:left="-687"/>
            </w:pPr>
            <w:r>
              <w:t xml:space="preserve">           %</w:t>
            </w:r>
          </w:p>
        </w:tc>
      </w:tr>
      <w:tr w:rsidTr="00E52B25" w:rsidR="00092267">
        <w:trPr>
          <w:trHeight w:val="300"/>
        </w:trPr>
        <w:tc>
          <w:tcPr>
            <w:tcW w:type="dxa" w:w="817"/>
            <w:shd w:fill="auto" w:color="auto" w:val="clear"/>
          </w:tcPr>
          <w:p w:rsidRDefault="00092267" w:rsidP="000067A2" w:rsidR="00E52B25">
            <w:r>
              <w:t xml:space="preserve">  1.</w:t>
            </w:r>
          </w:p>
        </w:tc>
        <w:tc>
          <w:tcPr>
            <w:tcW w:type="dxa" w:w="2835"/>
            <w:shd w:fill="auto" w:color="auto" w:val="clear"/>
          </w:tcPr>
          <w:p w:rsidRDefault="00E52B25" w:rsidP="000067A2" w:rsidR="00E52B25">
            <w:r>
              <w:t>Prvi</w:t>
            </w:r>
            <w:r w:rsidR="00092267">
              <w:t xml:space="preserve"> viši ispl. red</w:t>
            </w:r>
          </w:p>
        </w:tc>
        <w:tc>
          <w:tcPr>
            <w:tcW w:type="dxa" w:w="1985"/>
            <w:shd w:fill="auto" w:color="auto" w:val="clear"/>
          </w:tcPr>
          <w:p w:rsidRDefault="00092267" w:rsidP="00E52B25" w:rsidR="00092267">
            <w:r>
              <w:t xml:space="preserve">    </w:t>
            </w:r>
            <w:r w:rsidR="00E52B25">
              <w:t xml:space="preserve">  241.297,62</w:t>
            </w:r>
          </w:p>
        </w:tc>
        <w:tc>
          <w:tcPr>
            <w:tcW w:type="dxa" w:w="1912"/>
            <w:shd w:fill="auto" w:color="auto" w:val="clear"/>
          </w:tcPr>
          <w:p w:rsidRDefault="00E52B25" w:rsidP="000067A2" w:rsidR="00092267">
            <w:r>
              <w:t xml:space="preserve">        </w:t>
            </w:r>
            <w:r w:rsidR="00092267">
              <w:t xml:space="preserve"> 0,00</w:t>
            </w:r>
          </w:p>
        </w:tc>
        <w:tc>
          <w:tcPr>
            <w:tcW w:type="dxa" w:w="2057"/>
            <w:shd w:fill="auto" w:color="auto" w:val="clear"/>
          </w:tcPr>
          <w:p w:rsidRDefault="00092267" w:rsidP="000067A2" w:rsidR="00092267">
            <w:pPr>
              <w:ind w:firstLine="687" w:left="-687"/>
            </w:pPr>
            <w:r>
              <w:t xml:space="preserve">         </w:t>
            </w:r>
            <w:r w:rsidR="00E52B25">
              <w:t xml:space="preserve"> </w:t>
            </w:r>
            <w:r>
              <w:t>0,00</w:t>
            </w:r>
          </w:p>
        </w:tc>
      </w:tr>
      <w:tr w:rsidTr="00092267" w:rsidR="00E52B25">
        <w:trPr>
          <w:trHeight w:val="237"/>
        </w:trPr>
        <w:tc>
          <w:tcPr>
            <w:tcW w:type="dxa" w:w="817"/>
            <w:shd w:fill="auto" w:color="auto" w:val="clear"/>
          </w:tcPr>
          <w:p w:rsidRDefault="00E52B25" w:rsidP="000067A2" w:rsidR="00E52B25">
            <w:r>
              <w:t xml:space="preserve">  2.</w:t>
            </w:r>
          </w:p>
        </w:tc>
        <w:tc>
          <w:tcPr>
            <w:tcW w:type="dxa" w:w="2835"/>
            <w:shd w:fill="auto" w:color="auto" w:val="clear"/>
          </w:tcPr>
          <w:p w:rsidRDefault="00E52B25" w:rsidP="000067A2" w:rsidR="00E52B25">
            <w:r>
              <w:t>Drugi viši ispl. red</w:t>
            </w:r>
          </w:p>
        </w:tc>
        <w:tc>
          <w:tcPr>
            <w:tcW w:type="dxa" w:w="1985"/>
            <w:shd w:fill="auto" w:color="auto" w:val="clear"/>
          </w:tcPr>
          <w:p w:rsidRDefault="00E52B25" w:rsidP="0019473F" w:rsidR="00E52B25">
            <w:r>
              <w:t xml:space="preserve">   2.618.554,86</w:t>
            </w:r>
          </w:p>
        </w:tc>
        <w:tc>
          <w:tcPr>
            <w:tcW w:type="dxa" w:w="1912"/>
            <w:shd w:fill="auto" w:color="auto" w:val="clear"/>
          </w:tcPr>
          <w:p w:rsidRDefault="00E52B25" w:rsidP="000067A2" w:rsidR="00E52B25">
            <w:r>
              <w:t xml:space="preserve">         0,00</w:t>
            </w:r>
          </w:p>
        </w:tc>
        <w:tc>
          <w:tcPr>
            <w:tcW w:type="dxa" w:w="2057"/>
            <w:shd w:fill="auto" w:color="auto" w:val="clear"/>
          </w:tcPr>
          <w:p w:rsidRDefault="00E52B25" w:rsidP="000067A2" w:rsidR="00E52B25">
            <w:pPr>
              <w:ind w:firstLine="687" w:left="-687"/>
            </w:pPr>
            <w:r>
              <w:t xml:space="preserve">          0,00</w:t>
            </w:r>
          </w:p>
        </w:tc>
      </w:tr>
      <w:tr w:rsidTr="000067A2" w:rsidR="00092267">
        <w:trPr>
          <w:trHeight w:val="170"/>
        </w:trPr>
        <w:tc>
          <w:tcPr>
            <w:tcW w:type="dxa" w:w="817"/>
            <w:shd w:fill="auto" w:color="auto" w:val="clear"/>
          </w:tcPr>
          <w:p w:rsidRDefault="00092267" w:rsidP="00E52B25" w:rsidR="00092267">
            <w:r>
              <w:t xml:space="preserve">  </w:t>
            </w:r>
            <w:r w:rsidR="00E52B25">
              <w:t>3</w:t>
            </w:r>
            <w:r>
              <w:t>.</w:t>
            </w:r>
          </w:p>
        </w:tc>
        <w:tc>
          <w:tcPr>
            <w:tcW w:type="dxa" w:w="2835"/>
            <w:shd w:fill="auto" w:color="auto" w:val="clear"/>
          </w:tcPr>
          <w:p w:rsidRDefault="0019473F" w:rsidP="000067A2" w:rsidR="00092267">
            <w:r>
              <w:t>Razlučni vjerovnici</w:t>
            </w:r>
          </w:p>
        </w:tc>
        <w:tc>
          <w:tcPr>
            <w:tcW w:type="dxa" w:w="1985"/>
            <w:shd w:fill="auto" w:color="auto" w:val="clear"/>
          </w:tcPr>
          <w:p w:rsidRDefault="00092267" w:rsidP="00E52B25" w:rsidR="00092267">
            <w:r>
              <w:t xml:space="preserve">  </w:t>
            </w:r>
            <w:r w:rsidR="00216EE6">
              <w:t xml:space="preserve"> </w:t>
            </w:r>
            <w:r w:rsidR="00E52B25">
              <w:t>1.565.558,24</w:t>
            </w:r>
            <w:r w:rsidR="00216EE6">
              <w:t xml:space="preserve"> </w:t>
            </w:r>
          </w:p>
        </w:tc>
        <w:tc>
          <w:tcPr>
            <w:tcW w:type="dxa" w:w="1912"/>
            <w:shd w:fill="auto" w:color="auto" w:val="clear"/>
          </w:tcPr>
          <w:p w:rsidRDefault="00216EE6" w:rsidP="00E52B25" w:rsidR="00092267">
            <w:r>
              <w:t xml:space="preserve">  </w:t>
            </w:r>
            <w:r w:rsidR="00E52B25">
              <w:t xml:space="preserve"> 372.337,20</w:t>
            </w:r>
          </w:p>
        </w:tc>
        <w:tc>
          <w:tcPr>
            <w:tcW w:type="dxa" w:w="2057"/>
            <w:shd w:fill="auto" w:color="auto" w:val="clear"/>
          </w:tcPr>
          <w:p w:rsidRDefault="00E52B25" w:rsidP="00216EE6" w:rsidR="00092267">
            <w:pPr>
              <w:ind w:firstLine="687" w:left="-687"/>
            </w:pPr>
            <w:r>
              <w:t xml:space="preserve">        27,78</w:t>
            </w:r>
          </w:p>
        </w:tc>
      </w:tr>
      <w:tr w:rsidTr="000067A2" w:rsidR="00092267">
        <w:tc>
          <w:tcPr>
            <w:tcW w:type="dxa" w:w="817"/>
            <w:shd w:fill="auto" w:color="auto" w:val="clear"/>
          </w:tcPr>
          <w:p w:rsidRDefault="00092267" w:rsidP="00E52B25" w:rsidR="00092267">
            <w:r>
              <w:t xml:space="preserve">  </w:t>
            </w:r>
            <w:r w:rsidR="00E52B25">
              <w:t>4</w:t>
            </w:r>
            <w:r>
              <w:t xml:space="preserve">. </w:t>
            </w:r>
          </w:p>
        </w:tc>
        <w:tc>
          <w:tcPr>
            <w:tcW w:type="dxa" w:w="2835"/>
            <w:shd w:fill="auto" w:color="auto" w:val="clear"/>
          </w:tcPr>
          <w:p w:rsidRDefault="00216EE6" w:rsidP="000067A2" w:rsidR="00092267">
            <w:r>
              <w:t>Troškovi st. postupka</w:t>
            </w:r>
          </w:p>
        </w:tc>
        <w:tc>
          <w:tcPr>
            <w:tcW w:type="dxa" w:w="1985"/>
            <w:shd w:fill="auto" w:color="auto" w:val="clear"/>
          </w:tcPr>
          <w:p w:rsidRDefault="00092267" w:rsidP="00E52B25" w:rsidR="00092267">
            <w:r>
              <w:t xml:space="preserve"> </w:t>
            </w:r>
            <w:r w:rsidR="00EC51D1">
              <w:t xml:space="preserve">     </w:t>
            </w:r>
            <w:r>
              <w:t xml:space="preserve"> </w:t>
            </w:r>
            <w:r w:rsidR="00E52B25">
              <w:t xml:space="preserve"> 64.290,00</w:t>
            </w:r>
          </w:p>
        </w:tc>
        <w:tc>
          <w:tcPr>
            <w:tcW w:type="dxa" w:w="1912"/>
            <w:shd w:fill="auto" w:color="auto" w:val="clear"/>
          </w:tcPr>
          <w:p w:rsidRDefault="00092267" w:rsidP="00E52B25" w:rsidR="00092267">
            <w:pPr>
              <w:ind w:firstLine="687" w:left="-687"/>
            </w:pPr>
            <w:r>
              <w:t xml:space="preserve">  </w:t>
            </w:r>
            <w:r w:rsidR="00EC51D1">
              <w:t xml:space="preserve">   </w:t>
            </w:r>
            <w:r w:rsidR="00E52B25">
              <w:t>64.290,00</w:t>
            </w:r>
          </w:p>
        </w:tc>
        <w:tc>
          <w:tcPr>
            <w:tcW w:type="dxa" w:w="2057"/>
            <w:shd w:fill="auto" w:color="auto" w:val="clear"/>
          </w:tcPr>
          <w:p w:rsidRDefault="00092267" w:rsidP="00216EE6" w:rsidR="00092267">
            <w:pPr>
              <w:ind w:firstLine="687" w:left="-687"/>
            </w:pPr>
            <w:r>
              <w:t xml:space="preserve">    </w:t>
            </w:r>
            <w:r w:rsidR="00E52B25">
              <w:t xml:space="preserve"> </w:t>
            </w:r>
            <w:r>
              <w:t xml:space="preserve"> </w:t>
            </w:r>
            <w:r w:rsidR="00216EE6">
              <w:t>100,00</w:t>
            </w:r>
          </w:p>
        </w:tc>
      </w:tr>
      <w:tr w:rsidTr="000067A2" w:rsidR="00092267">
        <w:tc>
          <w:tcPr>
            <w:tcW w:type="dxa" w:w="817"/>
            <w:shd w:fill="auto" w:color="auto" w:val="clear"/>
          </w:tcPr>
          <w:p w:rsidRDefault="00092267" w:rsidP="00E52B25" w:rsidR="00092267">
            <w:r>
              <w:t xml:space="preserve">  </w:t>
            </w:r>
            <w:r w:rsidR="00E52B25">
              <w:t>5</w:t>
            </w:r>
            <w:r>
              <w:t>.</w:t>
            </w:r>
          </w:p>
        </w:tc>
        <w:tc>
          <w:tcPr>
            <w:tcW w:type="dxa" w:w="2835"/>
            <w:shd w:fill="auto" w:color="auto" w:val="clear"/>
          </w:tcPr>
          <w:p w:rsidRDefault="00216EE6" w:rsidP="000067A2" w:rsidR="00092267">
            <w:r>
              <w:t>Ostale obveze st. mase</w:t>
            </w:r>
          </w:p>
        </w:tc>
        <w:tc>
          <w:tcPr>
            <w:tcW w:type="dxa" w:w="1985"/>
            <w:shd w:fill="auto" w:color="auto" w:val="clear"/>
          </w:tcPr>
          <w:p w:rsidRDefault="00092267" w:rsidP="007B3BE3" w:rsidR="00092267">
            <w:r>
              <w:t xml:space="preserve">  </w:t>
            </w:r>
            <w:r w:rsidR="005434DD">
              <w:t xml:space="preserve"> </w:t>
            </w:r>
            <w:r w:rsidR="00782111">
              <w:t xml:space="preserve">   </w:t>
            </w:r>
            <w:r w:rsidR="005434DD">
              <w:t xml:space="preserve"> </w:t>
            </w:r>
            <w:r w:rsidR="007B3BE3">
              <w:t xml:space="preserve"> 30.556,45</w:t>
            </w:r>
            <w:r>
              <w:t xml:space="preserve">     </w:t>
            </w:r>
          </w:p>
        </w:tc>
        <w:tc>
          <w:tcPr>
            <w:tcW w:type="dxa" w:w="1912"/>
            <w:shd w:fill="auto" w:color="auto" w:val="clear"/>
          </w:tcPr>
          <w:p w:rsidRDefault="005434DD" w:rsidP="007B3BE3" w:rsidR="00092267">
            <w:r>
              <w:t xml:space="preserve"> </w:t>
            </w:r>
            <w:r w:rsidR="00092267">
              <w:t xml:space="preserve"> </w:t>
            </w:r>
            <w:r w:rsidR="00782111">
              <w:t xml:space="preserve">   </w:t>
            </w:r>
            <w:r w:rsidR="007B3BE3">
              <w:t>17.968,95</w:t>
            </w:r>
            <w:r w:rsidR="00092267">
              <w:t xml:space="preserve"> </w:t>
            </w:r>
          </w:p>
        </w:tc>
        <w:tc>
          <w:tcPr>
            <w:tcW w:type="dxa" w:w="2057"/>
            <w:shd w:fill="auto" w:color="auto" w:val="clear"/>
          </w:tcPr>
          <w:p w:rsidRDefault="00A87432" w:rsidP="007B3BE3" w:rsidR="00092267">
            <w:pPr>
              <w:ind w:firstLine="687" w:left="-687"/>
            </w:pPr>
            <w:r>
              <w:t xml:space="preserve">     </w:t>
            </w:r>
            <w:r w:rsidR="007B3BE3">
              <w:t xml:space="preserve">   58,80</w:t>
            </w:r>
          </w:p>
        </w:tc>
      </w:tr>
    </w:tbl>
    <w:p w:rsidRDefault="007D791A" w:rsidR="007D791A"/>
    <w:p w:rsidRDefault="00350D18" w:rsidR="00350D18" w:rsidRPr="00EE7AF0"/>
    <w:p w:rsidRDefault="007B3BE3" w:rsidR="00FD4438">
      <w:r>
        <w:t>Iz</w:t>
      </w:r>
      <w:r w:rsidR="0088228E">
        <w:t xml:space="preserve"> </w:t>
      </w:r>
      <w:r>
        <w:t xml:space="preserve"> kupovnine u iznosu od 446.000,00 kuna ostvarene prodajom nekretnina upisanih u z.k.ul.br. 1133 k.o. Virovitica-centar, čkbr. 954, 4. suvlasnički dio 998/100000 etaža E-4, iznosom od 372.337,20 kuna djelomično  je namiren razlučni vjerovnik ADDIKO BANK d.d. Zagreb.</w:t>
      </w:r>
    </w:p>
    <w:p w:rsidRDefault="00D77F67" w:rsidR="007B3BE3">
      <w:r>
        <w:t>U dosadašnjem tijeku stečajnog postupka u cijelosti su podmireni nastali troškovi stečajnog postupka u ukupnom iznosu od 64.290,00 kuna, i to troškovi koje je činila isplata bruto nagrade stečajnom upravitelju u iznosu od 64.290,00 kuna.</w:t>
      </w:r>
    </w:p>
    <w:p w:rsidRDefault="00107B07" w:rsidP="005434DD" w:rsidR="00D77F67">
      <w:pPr>
        <w:ind w:right="-283"/>
      </w:pPr>
      <w:r>
        <w:t>Pri namirenju ostalih obveza stečajne mase izvršena namirenja u najvećem dijelu odnosila su se na plaćanje</w:t>
      </w:r>
      <w:r w:rsidR="00D77F67">
        <w:t xml:space="preserve"> vještačenja vrijednosti imovine (2.345,10 kuna), trošak računovodstvenih usluga (4.800,00</w:t>
      </w:r>
    </w:p>
    <w:p w:rsidRDefault="00D77F67" w:rsidP="005434DD" w:rsidR="00107B07">
      <w:pPr>
        <w:ind w:right="-283"/>
      </w:pPr>
      <w:r>
        <w:t>kuna), trošak j. bilježnika (1.983,95 kuna)</w:t>
      </w:r>
      <w:r w:rsidR="0088228E">
        <w:t>, trošak odvjetnika (1.000,00 kuna), trošak bankarskih usluga (340,20 kuna), trošak sudskih pristojbi (5.400,00 kuna) i provedene kompenzacije (2.100,00 kuna), sve kao i u tabeli ostvarenih rashoda .</w:t>
      </w:r>
    </w:p>
    <w:p w:rsidRDefault="0088228E" w:rsidP="005434DD" w:rsidR="0088228E">
      <w:pPr>
        <w:ind w:right="-283"/>
      </w:pPr>
      <w:r>
        <w:t>Napominjem da nisu plaćene sve dospjele obveze stečajne mase, a izvjesno je i da raspoloživa</w:t>
      </w:r>
    </w:p>
    <w:p w:rsidRDefault="0088228E" w:rsidP="005434DD" w:rsidR="0088228E">
      <w:pPr>
        <w:ind w:right="-283"/>
      </w:pPr>
      <w:r>
        <w:t>sredstva u iznosu od 5.631,92 kuna nisu dostatna za namirenje preostalih obveza st. mase s osnove troškova za odvjetničke usluge u iznosu od 12.587,50 kuna, te je stečajni upravitelj upravo stoga sudu podnio prijavu nedostatnosti stečajne mase za ispunjenje ostalih obveza stečajne mase.</w:t>
      </w:r>
    </w:p>
    <w:p w:rsidRDefault="0088228E" w:rsidP="005434DD" w:rsidR="0088228E">
      <w:pPr>
        <w:ind w:right="-283"/>
      </w:pPr>
      <w:r>
        <w:t>Nakon proteka rokova za dostavljanje mišljenja stečajnih vjerovnika i vjerovnika ostalih obveza stečajne mase o objavljenoj prijavi nedostatnosti stečajne mase stečajni upravitelj će predložiti ovom sudu obustavu i zaključenje ovog stečajnog postupka zbog nedostatnosti stečajne mase za ispunjenje ostalih obveza stečajne mase, sukladno čl.294. Stečajnog zakona, obzirom da raspoloživi iznos sredstava od 5.561,92 kuna nije dostatan za podmirenje ostalih obveza st. mase prema čl. 156. i 157. Stečajnog zakona</w:t>
      </w:r>
      <w:r w:rsidR="00350D18">
        <w:t xml:space="preserve"> u iznosu od 12.587,50 kuna, te završna dioba neće biti provedena, a iskazane nenamirene tražbine predstavljaju iznose za namirenje eventualnim naknadnim diobama.</w:t>
      </w:r>
      <w:r>
        <w:t xml:space="preserve">  </w:t>
      </w:r>
    </w:p>
    <w:p w:rsidRDefault="00350D18" w:rsidP="007236E8" w:rsidR="00350D18"/>
    <w:p w:rsidRDefault="00350D18" w:rsidP="007236E8" w:rsidR="00350D18"/>
    <w:p w:rsidRDefault="00350D18" w:rsidP="00350D18" w:rsidR="00350D18">
      <w:pPr>
        <w:jc w:val="center"/>
      </w:pPr>
      <w:r>
        <w:t>6</w:t>
      </w:r>
    </w:p>
    <w:p w:rsidRDefault="00350D18" w:rsidP="00350D18" w:rsidR="00350D18">
      <w:pPr>
        <w:jc w:val="center"/>
      </w:pPr>
    </w:p>
    <w:p w:rsidRDefault="00350D18" w:rsidP="00350D18" w:rsidR="00350D18">
      <w:pPr>
        <w:jc w:val="center"/>
      </w:pPr>
    </w:p>
    <w:p w:rsidRDefault="00350D18" w:rsidP="007236E8" w:rsidR="00350D18"/>
    <w:p w:rsidRDefault="00EB72FA" w:rsidP="007236E8" w:rsidR="00FC71A5">
      <w:r>
        <w:lastRenderedPageBreak/>
        <w:t xml:space="preserve">d)  SUDSKI  POSTUPCI  </w:t>
      </w:r>
    </w:p>
    <w:p w:rsidRDefault="001D419F" w:rsidP="007236E8" w:rsidR="001D419F"/>
    <w:p w:rsidRDefault="001D419F" w:rsidP="007236E8" w:rsidR="001D419F">
      <w:r>
        <w:t>Sukladno odlukama skupštine vjerovnika kod Trgovačkog suda u Bjelovaru u tijeku su dva postupka radi pobijanja dužnikovih pravnih radnji, i to postupak poslovni broj P-106/2018 protiv tuženika Ivana Smolčića iz Virovitice i postupak poslovni broj P-105/2018 protiv L</w:t>
      </w:r>
      <w:r w:rsidR="004972A9">
        <w:t>ucije Smolčić iz Virovitice, te</w:t>
      </w:r>
      <w:r>
        <w:t xml:space="preserve"> je</w:t>
      </w:r>
      <w:r w:rsidR="004972A9">
        <w:t xml:space="preserve"> ujedno </w:t>
      </w:r>
      <w:r>
        <w:t xml:space="preserve"> protiv Ivana Smolčića</w:t>
      </w:r>
      <w:r w:rsidR="00FD2C52">
        <w:t xml:space="preserve"> iz Virovitice pokrenuta ovrha kod j. bilježnika Dubravke Filipović-Kovačić iz Virovitice, pod poslovnim brojem Ovrv-3551/2018.</w:t>
      </w:r>
    </w:p>
    <w:p w:rsidRDefault="00350D18" w:rsidP="007236E8" w:rsidR="00350D18"/>
    <w:p w:rsidRDefault="00B327D8" w:rsidP="007236E8" w:rsidR="00B327D8"/>
    <w:p w:rsidRDefault="00743FED" w:rsidP="007236E8" w:rsidR="00743FED">
      <w:pPr>
        <w:rPr>
          <w:b/>
        </w:rPr>
      </w:pPr>
      <w:r w:rsidRPr="00743FED">
        <w:rPr>
          <w:b/>
        </w:rPr>
        <w:t>V  ZAVRŠNI  DIOBNI  POPIS</w:t>
      </w:r>
    </w:p>
    <w:p w:rsidRDefault="000673B1" w:rsidP="007236E8" w:rsidR="000673B1">
      <w:pPr>
        <w:rPr>
          <w:b/>
        </w:rPr>
      </w:pPr>
    </w:p>
    <w:p w:rsidRDefault="000673B1" w:rsidP="008A3BCF" w:rsidR="006F2DEF">
      <w:pPr>
        <w:tabs>
          <w:tab w:pos="10065" w:val="left"/>
        </w:tabs>
        <w:ind w:right="142"/>
      </w:pPr>
      <w:r>
        <w:t>1.  Rezervacija za troškove po čl. 156. i 157. SZ-a</w:t>
      </w:r>
    </w:p>
    <w:p w:rsidRDefault="000673B1" w:rsidP="008A3BCF" w:rsidR="000673B1">
      <w:pPr>
        <w:tabs>
          <w:tab w:pos="10065" w:val="left"/>
        </w:tabs>
        <w:ind w:right="142"/>
      </w:pPr>
    </w:p>
    <w:p w:rsidRDefault="00FD2C52" w:rsidP="008A3BCF" w:rsidR="00FD2C52">
      <w:pPr>
        <w:tabs>
          <w:tab w:pos="10065" w:val="left"/>
        </w:tabs>
        <w:ind w:right="142"/>
      </w:pPr>
    </w:p>
    <w:tbl>
      <w:tblPr>
        <w:tblW w:type="dxa" w:w="106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506"/>
        <w:gridCol w:w="3079"/>
        <w:gridCol w:w="3036"/>
        <w:gridCol w:w="2552"/>
        <w:gridCol w:w="447"/>
      </w:tblGrid>
      <w:tr w:rsidTr="00D14061" w:rsidR="00C85D57">
        <w:tc>
          <w:tcPr>
            <w:tcW w:type="dxa" w:w="1506"/>
            <w:shd w:fill="auto" w:color="auto" w:val="clear"/>
          </w:tcPr>
          <w:p w:rsidRDefault="00C85D57" w:rsidP="004025C0" w:rsidR="00C85D57">
            <w:r>
              <w:t>Red.br.</w:t>
            </w:r>
          </w:p>
        </w:tc>
        <w:tc>
          <w:tcPr>
            <w:tcW w:type="dxa" w:w="3079"/>
            <w:shd w:fill="auto" w:color="auto" w:val="clear"/>
          </w:tcPr>
          <w:p w:rsidRDefault="00C85D57" w:rsidP="004025C0" w:rsidR="00C85D57">
            <w:r>
              <w:t xml:space="preserve">                 Vrsta troška</w:t>
            </w:r>
          </w:p>
        </w:tc>
        <w:tc>
          <w:tcPr>
            <w:tcW w:type="dxa" w:w="3036"/>
            <w:shd w:fill="auto" w:color="auto" w:val="clear"/>
          </w:tcPr>
          <w:p w:rsidRDefault="00C85D57" w:rsidP="00D94060" w:rsidR="00C85D57">
            <w:pPr>
              <w:ind w:right="601"/>
            </w:pPr>
            <w:r>
              <w:t xml:space="preserve">      Trošak, kn</w:t>
            </w:r>
          </w:p>
        </w:tc>
        <w:tc>
          <w:tcPr>
            <w:tcW w:type="dxa" w:w="2552"/>
            <w:tcBorders>
              <w:top w:space="0" w:sz="4" w:color="auto" w:val="single"/>
              <w:right w:space="0" w:sz="4" w:color="auto" w:val="single"/>
            </w:tcBorders>
            <w:shd w:fill="auto" w:color="auto" w:val="clear"/>
          </w:tcPr>
          <w:p w:rsidRDefault="00C85D57" w:rsidP="004025C0" w:rsidR="00C85D57">
            <w:pPr>
              <w:ind w:right="-617"/>
            </w:pPr>
            <w:r>
              <w:t>Raspoloživi iznos, kn</w:t>
            </w:r>
          </w:p>
        </w:tc>
        <w:tc>
          <w:tcPr>
            <w:tcW w:type="dxa" w:w="447"/>
            <w:vMerge w:val="restart"/>
            <w:tcBorders>
              <w:top w:val="nil"/>
              <w:left w:space="0" w:sz="4" w:color="auto" w:val="single"/>
              <w:right w:val="nil"/>
            </w:tcBorders>
            <w:shd w:fill="auto" w:color="auto" w:val="clear"/>
          </w:tcPr>
          <w:p w:rsidRDefault="00C85D57" w:rsidP="004025C0" w:rsidR="00C85D57">
            <w:r>
              <w:t xml:space="preserve"> </w:t>
            </w:r>
          </w:p>
        </w:tc>
      </w:tr>
      <w:tr w:rsidTr="00D14061" w:rsidR="00C85D57">
        <w:trPr>
          <w:trHeight w:val="240"/>
        </w:trPr>
        <w:tc>
          <w:tcPr>
            <w:tcW w:type="dxa" w:w="1506"/>
            <w:shd w:fill="auto" w:color="auto" w:val="clear"/>
          </w:tcPr>
          <w:p w:rsidRDefault="00C85D57" w:rsidP="004025C0" w:rsidR="00C85D57">
            <w:r>
              <w:t xml:space="preserve">      1.</w:t>
            </w:r>
          </w:p>
        </w:tc>
        <w:tc>
          <w:tcPr>
            <w:tcW w:type="dxa" w:w="3079"/>
            <w:shd w:fill="auto" w:color="auto" w:val="clear"/>
          </w:tcPr>
          <w:p w:rsidRDefault="00C85D57" w:rsidP="004025C0" w:rsidR="00C85D57">
            <w:r>
              <w:t>Bankarske usluge</w:t>
            </w:r>
          </w:p>
        </w:tc>
        <w:tc>
          <w:tcPr>
            <w:tcW w:type="dxa" w:w="3036"/>
            <w:shd w:fill="auto" w:color="auto" w:val="clear"/>
          </w:tcPr>
          <w:p w:rsidRDefault="00C85D57" w:rsidP="004025C0" w:rsidR="00C85D57">
            <w:r>
              <w:t xml:space="preserve">          500,00</w:t>
            </w:r>
          </w:p>
        </w:tc>
        <w:tc>
          <w:tcPr>
            <w:tcW w:type="dxa" w:w="2552"/>
            <w:tcBorders>
              <w:right w:space="0" w:sz="4" w:color="auto" w:val="single"/>
            </w:tcBorders>
            <w:shd w:fill="auto" w:color="auto" w:val="clear"/>
          </w:tcPr>
          <w:p w:rsidRDefault="00C85D57" w:rsidP="004025C0" w:rsidR="00C85D57">
            <w:r>
              <w:t xml:space="preserve">                  500,00</w:t>
            </w:r>
          </w:p>
        </w:tc>
        <w:tc>
          <w:tcPr>
            <w:tcW w:type="dxa" w:w="447"/>
            <w:vMerge/>
            <w:tcBorders>
              <w:left w:space="0" w:sz="4" w:color="auto" w:val="single"/>
              <w:right w:val="nil"/>
            </w:tcBorders>
            <w:shd w:fill="auto" w:color="auto" w:val="clear"/>
          </w:tcPr>
          <w:p w:rsidRDefault="00C85D57" w:rsidP="004025C0" w:rsidR="00C85D57"/>
        </w:tc>
      </w:tr>
      <w:tr w:rsidTr="00D14061" w:rsidR="00C85D57">
        <w:trPr>
          <w:trHeight w:val="237"/>
        </w:trPr>
        <w:tc>
          <w:tcPr>
            <w:tcW w:type="dxa" w:w="1506"/>
            <w:shd w:fill="auto" w:color="auto" w:val="clear"/>
          </w:tcPr>
          <w:p w:rsidRDefault="00C85D57" w:rsidP="004025C0" w:rsidR="00C85D57">
            <w:r>
              <w:t xml:space="preserve">      2.</w:t>
            </w:r>
          </w:p>
        </w:tc>
        <w:tc>
          <w:tcPr>
            <w:tcW w:type="dxa" w:w="3079"/>
            <w:shd w:fill="auto" w:color="auto" w:val="clear"/>
          </w:tcPr>
          <w:p w:rsidRDefault="00FD2C52" w:rsidP="004025C0" w:rsidR="00C85D57">
            <w:r>
              <w:t>Odvj. trošak</w:t>
            </w:r>
          </w:p>
        </w:tc>
        <w:tc>
          <w:tcPr>
            <w:tcW w:type="dxa" w:w="3036"/>
            <w:shd w:fill="auto" w:color="auto" w:val="clear"/>
          </w:tcPr>
          <w:p w:rsidRDefault="00FD2C52" w:rsidP="00D94060" w:rsidR="00C85D57">
            <w:pPr>
              <w:ind w:right="754"/>
            </w:pPr>
            <w:r>
              <w:t xml:space="preserve">     12.587,50</w:t>
            </w:r>
            <w:r w:rsidR="00C85D57">
              <w:t xml:space="preserve">    </w:t>
            </w:r>
          </w:p>
        </w:tc>
        <w:tc>
          <w:tcPr>
            <w:tcW w:type="dxa" w:w="2552"/>
            <w:tcBorders>
              <w:right w:space="0" w:sz="4" w:color="auto" w:val="single"/>
            </w:tcBorders>
            <w:shd w:fill="auto" w:color="auto" w:val="clear"/>
          </w:tcPr>
          <w:p w:rsidRDefault="00C85D57" w:rsidP="00FD2C52" w:rsidR="00C85D57">
            <w:r>
              <w:t xml:space="preserve">               </w:t>
            </w:r>
            <w:r w:rsidR="00FD2C52">
              <w:t>5.131,92</w:t>
            </w:r>
          </w:p>
        </w:tc>
        <w:tc>
          <w:tcPr>
            <w:tcW w:type="dxa" w:w="447"/>
            <w:vMerge/>
            <w:tcBorders>
              <w:left w:space="0" w:sz="4" w:color="auto" w:val="single"/>
              <w:right w:val="nil"/>
            </w:tcBorders>
            <w:shd w:fill="auto" w:color="auto" w:val="clear"/>
          </w:tcPr>
          <w:p w:rsidRDefault="00C85D57" w:rsidP="004025C0" w:rsidR="00C85D57"/>
        </w:tc>
      </w:tr>
      <w:tr w:rsidTr="00D14061" w:rsidR="00C85D57">
        <w:trPr>
          <w:trHeight w:val="300"/>
        </w:trPr>
        <w:tc>
          <w:tcPr>
            <w:tcW w:type="dxa" w:w="1506"/>
            <w:shd w:fill="auto" w:color="auto" w:val="clear"/>
          </w:tcPr>
          <w:p w:rsidRDefault="00C85D57" w:rsidP="00FD2C52" w:rsidR="00C85D57">
            <w:r>
              <w:t xml:space="preserve">      </w:t>
            </w:r>
          </w:p>
        </w:tc>
        <w:tc>
          <w:tcPr>
            <w:tcW w:type="dxa" w:w="3079"/>
            <w:shd w:fill="auto" w:color="auto" w:val="clear"/>
          </w:tcPr>
          <w:p w:rsidRDefault="00FD2C52" w:rsidP="004025C0" w:rsidR="00C85D57">
            <w:r>
              <w:t>UKUPNO:</w:t>
            </w:r>
          </w:p>
        </w:tc>
        <w:tc>
          <w:tcPr>
            <w:tcW w:type="dxa" w:w="3036"/>
            <w:shd w:fill="auto" w:color="auto" w:val="clear"/>
          </w:tcPr>
          <w:p w:rsidRDefault="00C85D57" w:rsidP="00D94060" w:rsidR="00C85D57">
            <w:pPr>
              <w:ind w:right="754"/>
            </w:pPr>
            <w:r>
              <w:t xml:space="preserve">   </w:t>
            </w:r>
            <w:r w:rsidR="00FD2C52">
              <w:t xml:space="preserve">  13.087,50</w:t>
            </w:r>
          </w:p>
        </w:tc>
        <w:tc>
          <w:tcPr>
            <w:tcW w:type="dxa" w:w="2552"/>
            <w:tcBorders>
              <w:right w:space="0" w:sz="4" w:color="auto" w:val="single"/>
            </w:tcBorders>
            <w:shd w:fill="auto" w:color="auto" w:val="clear"/>
          </w:tcPr>
          <w:p w:rsidRDefault="00C85D57" w:rsidP="00FD2C52" w:rsidR="00C85D57">
            <w:r>
              <w:t xml:space="preserve">               </w:t>
            </w:r>
            <w:r w:rsidR="00FD2C52">
              <w:t>5.631,92</w:t>
            </w:r>
          </w:p>
        </w:tc>
        <w:tc>
          <w:tcPr>
            <w:tcW w:type="dxa" w:w="447"/>
            <w:vMerge/>
            <w:tcBorders>
              <w:left w:space="0" w:sz="4" w:color="auto" w:val="single"/>
              <w:right w:val="nil"/>
            </w:tcBorders>
            <w:shd w:fill="auto" w:color="auto" w:val="clear"/>
          </w:tcPr>
          <w:p w:rsidRDefault="00C85D57" w:rsidP="004025C0" w:rsidR="00C85D57"/>
        </w:tc>
      </w:tr>
      <w:tr w:rsidTr="00D14061" w:rsidR="00FD2C52">
        <w:trPr>
          <w:trHeight w:val="1194"/>
        </w:trPr>
        <w:tc>
          <w:tcPr>
            <w:tcW w:type="dxa" w:w="10173"/>
            <w:gridSpan w:val="4"/>
            <w:tcBorders>
              <w:left w:val="nil"/>
              <w:bottom w:val="nil"/>
              <w:right w:val="nil"/>
            </w:tcBorders>
            <w:shd w:fill="auto" w:color="auto" w:val="clear"/>
          </w:tcPr>
          <w:p w:rsidRDefault="00FD2C52" w:rsidP="002939A0" w:rsidR="00FD2C52">
            <w:r>
              <w:t xml:space="preserve">  </w:t>
            </w:r>
          </w:p>
          <w:p w:rsidRDefault="00FD2C52" w:rsidP="002939A0" w:rsidR="00FD2C52">
            <w:r>
              <w:t xml:space="preserve"> </w:t>
            </w:r>
          </w:p>
          <w:p w:rsidRDefault="00FD2C52" w:rsidP="002939A0" w:rsidR="00FD2C52">
            <w:r>
              <w:t xml:space="preserve">      </w:t>
            </w:r>
          </w:p>
          <w:p w:rsidRDefault="00FD2C52" w:rsidP="00FD2C52" w:rsidR="00FD2C52">
            <w:r>
              <w:t>1. Prvi viši isplatni red (namirenje naknadnim diobama)</w:t>
            </w:r>
          </w:p>
          <w:p w:rsidRDefault="00FD2C52" w:rsidP="00FD2C52" w:rsidR="00FD2C52"/>
          <w:p w:rsidRDefault="00FD2C52" w:rsidP="00FD2C52" w:rsidR="00FD2C52"/>
          <w:tbl>
            <w:tblPr>
              <w:tblW w:type="dxa" w:w="1028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76"/>
              <w:gridCol w:w="2267"/>
              <w:gridCol w:w="1558"/>
              <w:gridCol w:w="1845"/>
              <w:gridCol w:w="1841"/>
              <w:gridCol w:w="1860"/>
              <w:gridCol w:w="236"/>
            </w:tblGrid>
            <w:tr w:rsidTr="00D14061" w:rsidR="00D14061">
              <w:tc>
                <w:tcPr>
                  <w:tcW w:type="dxa" w:w="676"/>
                  <w:shd w:fill="auto" w:color="auto" w:val="clear"/>
                </w:tcPr>
                <w:p w:rsidRDefault="00D14061" w:rsidP="00AD1358" w:rsidR="00D14061">
                  <w:r>
                    <w:t>Red.</w:t>
                  </w:r>
                </w:p>
                <w:p w:rsidRDefault="00D14061" w:rsidP="00AD1358" w:rsidR="00D14061">
                  <w:r>
                    <w:t>broj</w:t>
                  </w:r>
                </w:p>
              </w:tc>
              <w:tc>
                <w:tcPr>
                  <w:tcW w:type="dxa" w:w="2267"/>
                  <w:shd w:fill="auto" w:color="auto" w:val="clear"/>
                </w:tcPr>
                <w:p w:rsidRDefault="00D14061" w:rsidP="00AD1358" w:rsidR="00D14061">
                  <w:r>
                    <w:t>VJEROVNIK</w:t>
                  </w:r>
                </w:p>
                <w:p w:rsidRDefault="00D14061" w:rsidP="00AD1358" w:rsidR="00D14061">
                  <w:r>
                    <w:t>OIB</w:t>
                  </w:r>
                </w:p>
              </w:tc>
              <w:tc>
                <w:tcPr>
                  <w:tcW w:type="dxa" w:w="1558"/>
                  <w:shd w:fill="auto" w:color="auto" w:val="clear"/>
                </w:tcPr>
                <w:p w:rsidRDefault="00D14061" w:rsidP="00AD1358" w:rsidR="00D14061">
                  <w:pPr>
                    <w:ind w:right="-261"/>
                    <w:jc w:val="both"/>
                  </w:pPr>
                  <w:r>
                    <w:t>ADRESA</w:t>
                  </w:r>
                </w:p>
              </w:tc>
              <w:tc>
                <w:tcPr>
                  <w:tcW w:type="dxa" w:w="1845"/>
                  <w:shd w:fill="auto" w:color="auto" w:val="clear"/>
                </w:tcPr>
                <w:p w:rsidRDefault="00D14061" w:rsidP="00AD1358" w:rsidR="00D14061">
                  <w:r>
                    <w:t>IZNOS</w:t>
                  </w:r>
                </w:p>
                <w:p w:rsidRDefault="00D14061" w:rsidP="00AD1358" w:rsidR="00D14061">
                  <w:pPr>
                    <w:ind w:right="-261"/>
                  </w:pPr>
                  <w:r>
                    <w:t>TRAŽBINE, KN</w:t>
                  </w:r>
                </w:p>
              </w:tc>
              <w:tc>
                <w:tcPr>
                  <w:tcW w:type="dxa" w:w="1841"/>
                  <w:shd w:fill="auto" w:color="auto" w:val="clear"/>
                </w:tcPr>
                <w:p w:rsidRDefault="00D14061" w:rsidP="00AD1358" w:rsidR="00D14061">
                  <w:pPr>
                    <w:ind w:right="-261"/>
                  </w:pPr>
                  <w:r>
                    <w:t>IZNOS NAMIRENJA</w:t>
                  </w:r>
                </w:p>
                <w:p w:rsidRDefault="00D14061" w:rsidP="00AD1358" w:rsidR="00D14061">
                  <w:pPr>
                    <w:ind w:right="-261"/>
                  </w:pPr>
                  <w:r>
                    <w:t xml:space="preserve">ZAVRŠNOM </w:t>
                  </w:r>
                </w:p>
                <w:p w:rsidRDefault="00D14061" w:rsidP="00AD1358" w:rsidR="00D14061">
                  <w:pPr>
                    <w:ind w:right="-261"/>
                  </w:pPr>
                  <w:r>
                    <w:t>DIOBOM</w:t>
                  </w:r>
                </w:p>
                <w:p w:rsidRDefault="00D14061" w:rsidP="00AD1358" w:rsidR="00D14061">
                  <w:pPr>
                    <w:ind w:right="-261"/>
                  </w:pPr>
                  <w:r>
                    <w:t xml:space="preserve">        KN</w:t>
                  </w:r>
                </w:p>
              </w:tc>
              <w:tc>
                <w:tcPr>
                  <w:tcW w:type="dxa" w:w="1860"/>
                  <w:shd w:fill="auto" w:color="auto" w:val="clear"/>
                </w:tcPr>
                <w:p w:rsidRDefault="00D14061" w:rsidP="00AD1358" w:rsidR="00D14061">
                  <w:r>
                    <w:t>IZNOS TRAŽBINE ZA</w:t>
                  </w:r>
                </w:p>
                <w:p w:rsidRDefault="00D14061" w:rsidP="00AD1358" w:rsidR="00D14061">
                  <w:r>
                    <w:t>NAMIRENJE NAK. DIOBOM</w:t>
                  </w:r>
                </w:p>
                <w:p w:rsidRDefault="00D14061" w:rsidP="00AD1358" w:rsidR="00D14061" w:rsidRPr="00582C72">
                  <w:r>
                    <w:t xml:space="preserve">          KN</w:t>
                  </w:r>
                </w:p>
              </w:tc>
              <w:tc>
                <w:tcPr>
                  <w:tcW w:type="dxa" w:w="236"/>
                  <w:shd w:fill="auto" w:color="auto" w:val="clear"/>
                </w:tcPr>
                <w:p w:rsidRDefault="00D14061" w:rsidR="00D14061"/>
                <w:p w:rsidRDefault="00D14061" w:rsidR="00D14061"/>
                <w:p w:rsidRDefault="00D14061" w:rsidR="00D14061"/>
                <w:p w:rsidRDefault="00D14061" w:rsidR="00D14061"/>
                <w:p w:rsidRDefault="00D14061" w:rsidP="00D14061" w:rsidR="00D14061" w:rsidRPr="00582C72"/>
              </w:tc>
            </w:tr>
            <w:tr w:rsidTr="00D14061" w:rsidR="00D14061">
              <w:trPr>
                <w:trHeight w:val="623"/>
              </w:trPr>
              <w:tc>
                <w:tcPr>
                  <w:tcW w:type="dxa" w:w="676"/>
                  <w:shd w:fill="auto" w:color="auto" w:val="clear"/>
                </w:tcPr>
                <w:p w:rsidRDefault="00D14061" w:rsidP="00AD1358" w:rsidR="00D14061">
                  <w:r>
                    <w:t xml:space="preserve">  1.</w:t>
                  </w:r>
                </w:p>
              </w:tc>
              <w:tc>
                <w:tcPr>
                  <w:tcW w:type="dxa" w:w="2267"/>
                  <w:shd w:fill="auto" w:color="auto" w:val="clear"/>
                </w:tcPr>
                <w:p w:rsidRDefault="00D14061" w:rsidP="00AD1358" w:rsidR="00D14061">
                  <w:pPr>
                    <w:ind w:right="-250"/>
                  </w:pPr>
                  <w:r>
                    <w:t>MINISTARSTVO FINANCIJA, POREZNA UPRAVA</w:t>
                  </w:r>
                </w:p>
                <w:p w:rsidRDefault="00D14061" w:rsidP="00AD1358" w:rsidR="00D14061">
                  <w:pPr>
                    <w:ind w:right="-250"/>
                  </w:pPr>
                  <w:r>
                    <w:t>po zastupniku ŽDO u</w:t>
                  </w:r>
                </w:p>
                <w:p w:rsidRDefault="00D14061" w:rsidP="00AD1358" w:rsidR="00D14061">
                  <w:pPr>
                    <w:ind w:right="-250"/>
                  </w:pPr>
                  <w:r>
                    <w:t>Bjelovaru</w:t>
                  </w:r>
                </w:p>
                <w:p w:rsidRDefault="00D14061" w:rsidP="00AD1358" w:rsidR="00D14061">
                  <w:pPr>
                    <w:ind w:right="-250"/>
                  </w:pPr>
                  <w:r>
                    <w:t>OIB:18683136487</w:t>
                  </w:r>
                </w:p>
              </w:tc>
              <w:tc>
                <w:tcPr>
                  <w:tcW w:type="dxa" w:w="1558"/>
                  <w:shd w:fill="auto" w:color="auto" w:val="clear"/>
                </w:tcPr>
                <w:p w:rsidRDefault="00D14061" w:rsidP="00AD1358" w:rsidR="00D14061">
                  <w:r>
                    <w:t>Boškovićeva 5</w:t>
                  </w:r>
                </w:p>
                <w:p w:rsidRDefault="00D14061" w:rsidP="00AD1358" w:rsidR="00D14061">
                  <w:r>
                    <w:t>10000</w:t>
                  </w:r>
                </w:p>
                <w:p w:rsidRDefault="00D14061" w:rsidP="00AD1358" w:rsidR="00D14061">
                  <w:r>
                    <w:t>ZAGREB</w:t>
                  </w:r>
                </w:p>
              </w:tc>
              <w:tc>
                <w:tcPr>
                  <w:tcW w:type="dxa" w:w="1845"/>
                  <w:shd w:fill="auto" w:color="auto" w:val="clear"/>
                </w:tcPr>
                <w:p w:rsidRDefault="00D14061" w:rsidP="00FD2C52" w:rsidR="00D14061">
                  <w:r>
                    <w:t xml:space="preserve">       241.297,62</w:t>
                  </w:r>
                </w:p>
              </w:tc>
              <w:tc>
                <w:tcPr>
                  <w:tcW w:type="dxa" w:w="1841"/>
                  <w:shd w:fill="auto" w:color="auto" w:val="clear"/>
                </w:tcPr>
                <w:p w:rsidRDefault="00D14061" w:rsidP="00AD1358" w:rsidR="00D14061">
                  <w:r>
                    <w:t xml:space="preserve">         0,00</w:t>
                  </w:r>
                </w:p>
              </w:tc>
              <w:tc>
                <w:tcPr>
                  <w:tcW w:type="dxa" w:w="1860"/>
                  <w:shd w:fill="auto" w:color="auto" w:val="clear"/>
                </w:tcPr>
                <w:p w:rsidRDefault="00D14061" w:rsidP="00AD1358" w:rsidR="00D14061">
                  <w:r>
                    <w:t xml:space="preserve">   241.297,62</w:t>
                  </w:r>
                </w:p>
              </w:tc>
              <w:tc>
                <w:tcPr>
                  <w:tcW w:type="dxa" w:w="236"/>
                  <w:shd w:fill="auto" w:color="auto" w:val="clear"/>
                </w:tcPr>
                <w:p w:rsidRDefault="00D14061" w:rsidP="00D14061" w:rsidR="00D14061"/>
              </w:tc>
            </w:tr>
          </w:tbl>
          <w:p w:rsidRDefault="00FD2C52" w:rsidP="004025C0" w:rsidR="00FD2C52"/>
        </w:tc>
        <w:tc>
          <w:tcPr>
            <w:tcW w:type="dxa" w:w="447"/>
            <w:vMerge/>
            <w:tcBorders>
              <w:left w:val="nil"/>
              <w:bottom w:val="nil"/>
              <w:right w:val="nil"/>
            </w:tcBorders>
            <w:shd w:fill="auto" w:color="auto" w:val="clear"/>
          </w:tcPr>
          <w:p w:rsidRDefault="00FD2C52" w:rsidP="004025C0" w:rsidR="00FD2C52"/>
        </w:tc>
      </w:tr>
    </w:tbl>
    <w:p w:rsidRDefault="00743FED" w:rsidP="002845D6" w:rsidR="00743FED">
      <w:pPr>
        <w:tabs>
          <w:tab w:pos="4820" w:val="left"/>
        </w:tabs>
        <w:ind w:right="1702"/>
      </w:pPr>
    </w:p>
    <w:tbl>
      <w:tblPr>
        <w:tblW w:type="dxa" w:w="677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522"/>
        <w:gridCol w:w="6861"/>
        <w:gridCol w:w="781"/>
        <w:gridCol w:w="221"/>
        <w:gridCol w:w="221"/>
      </w:tblGrid>
      <w:tr w:rsidTr="00F4191C" w:rsidR="007A4149">
        <w:trPr>
          <w:trHeight w:val="315"/>
        </w:trPr>
        <w:tc>
          <w:tcPr>
            <w:tcW w:type="dxa" w:w="5200"/>
            <w:gridSpan w:val="3"/>
            <w:tcBorders>
              <w:top w:val="nil"/>
              <w:left w:val="nil"/>
              <w:bottom w:val="nil"/>
              <w:right w:val="nil"/>
            </w:tcBorders>
            <w:shd w:fill="auto" w:color="auto" w:val="clear"/>
          </w:tcPr>
          <w:p w:rsidRDefault="00F4191C" w:rsidP="00F4191C" w:rsidR="00F4191C">
            <w:pPr>
              <w:rPr>
                <w:b/>
              </w:rPr>
            </w:pPr>
          </w:p>
          <w:p w:rsidRDefault="00FD2C52" w:rsidP="00F4191C" w:rsidR="00FD2C52">
            <w:pPr>
              <w:rPr>
                <w:b/>
              </w:rPr>
            </w:pPr>
          </w:p>
          <w:p w:rsidRDefault="00FD2C52" w:rsidP="00F4191C" w:rsidR="00FD2C52">
            <w:pPr>
              <w:rPr>
                <w:b/>
              </w:rPr>
            </w:pPr>
          </w:p>
          <w:p w:rsidRDefault="00FD2C52" w:rsidP="00F4191C" w:rsidR="00FD2C52">
            <w:pPr>
              <w:rPr>
                <w:b/>
              </w:rPr>
            </w:pPr>
          </w:p>
          <w:p w:rsidRDefault="00FD2C52" w:rsidP="00F4191C" w:rsidR="00FD2C52">
            <w:pPr>
              <w:rPr>
                <w:b/>
              </w:rPr>
            </w:pPr>
          </w:p>
          <w:p w:rsidRDefault="00FD2C52" w:rsidP="00F4191C" w:rsidR="00FD2C52">
            <w:pPr>
              <w:rPr>
                <w:b/>
              </w:rPr>
            </w:pPr>
          </w:p>
          <w:p w:rsidRDefault="00FD2C52" w:rsidP="00F4191C" w:rsidR="00FD2C52">
            <w:pPr>
              <w:rPr>
                <w:b/>
              </w:rPr>
            </w:pPr>
          </w:p>
          <w:p w:rsidRDefault="00FD2C52" w:rsidP="00FD2C52" w:rsidR="00FD2C52">
            <w:pPr>
              <w:jc w:val="center"/>
              <w:rPr>
                <w:b/>
              </w:rPr>
            </w:pPr>
            <w:r>
              <w:rPr>
                <w:b/>
              </w:rPr>
              <w:t>7</w:t>
            </w:r>
          </w:p>
          <w:p w:rsidRDefault="00FD2C52" w:rsidP="00FD2C52" w:rsidR="00FD2C52">
            <w:pPr>
              <w:jc w:val="center"/>
              <w:rPr>
                <w:b/>
              </w:rPr>
            </w:pPr>
          </w:p>
          <w:p w:rsidRDefault="00FD2C52" w:rsidP="00FD2C52" w:rsidR="00FD2C52">
            <w:pPr>
              <w:jc w:val="center"/>
              <w:rPr>
                <w:b/>
              </w:rPr>
            </w:pPr>
          </w:p>
          <w:p w:rsidRDefault="00FD2C52" w:rsidP="00FD2C52" w:rsidR="00FD2C52">
            <w:pPr>
              <w:jc w:val="center"/>
              <w:rPr>
                <w:b/>
              </w:rPr>
            </w:pPr>
          </w:p>
          <w:p w:rsidRDefault="00FD2C52" w:rsidP="00FD2C52" w:rsidR="00FD2C52">
            <w:pPr>
              <w:jc w:val="center"/>
              <w:rPr>
                <w:b/>
              </w:rPr>
            </w:pPr>
          </w:p>
          <w:p w:rsidRDefault="00FD2C52" w:rsidP="00FD2C52" w:rsidR="00FD2C52">
            <w:pPr>
              <w:jc w:val="center"/>
              <w:rPr>
                <w:b/>
              </w:rPr>
            </w:pPr>
          </w:p>
          <w:p w:rsidRDefault="00F4191C" w:rsidP="00F4191C" w:rsidR="00F4191C"/>
          <w:p w:rsidRDefault="0012230F" w:rsidP="00F4191C" w:rsidR="0012230F"/>
          <w:p w:rsidRDefault="0012230F" w:rsidP="00F4191C" w:rsidR="0012230F"/>
          <w:p w:rsidRDefault="00501FF5" w:rsidP="00F4191C" w:rsidR="00501FF5"/>
          <w:p w:rsidRDefault="00501FF5" w:rsidP="00501FF5" w:rsidR="00501FF5">
            <w:r>
              <w:t>2. Drugi viši isplatni red (namirenje naknadnim diobama)</w:t>
            </w:r>
          </w:p>
          <w:p w:rsidRDefault="00501FF5" w:rsidP="00501FF5" w:rsidR="00501FF5"/>
          <w:tbl>
            <w:tblPr>
              <w:tblW w:type="dxa" w:w="1020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8"/>
              <w:gridCol w:w="2274"/>
              <w:gridCol w:w="1563"/>
              <w:gridCol w:w="1850"/>
              <w:gridCol w:w="1846"/>
              <w:gridCol w:w="1991"/>
            </w:tblGrid>
            <w:tr w:rsidTr="00D14061" w:rsidR="00501FF5">
              <w:trPr>
                <w:trHeight w:val="1378"/>
              </w:trPr>
              <w:tc>
                <w:tcPr>
                  <w:tcW w:type="dxa" w:w="678"/>
                  <w:shd w:fill="auto" w:color="auto" w:val="clear"/>
                </w:tcPr>
                <w:p w:rsidRDefault="00501FF5" w:rsidP="00D14061" w:rsidR="00501FF5">
                  <w:r>
                    <w:t>Red.</w:t>
                  </w:r>
                </w:p>
                <w:p w:rsidRDefault="00501FF5" w:rsidP="00D14061" w:rsidR="00501FF5">
                  <w:r>
                    <w:t>broj</w:t>
                  </w:r>
                </w:p>
              </w:tc>
              <w:tc>
                <w:tcPr>
                  <w:tcW w:type="dxa" w:w="2274"/>
                  <w:shd w:fill="auto" w:color="auto" w:val="clear"/>
                </w:tcPr>
                <w:p w:rsidRDefault="00501FF5" w:rsidP="00D14061" w:rsidR="00501FF5">
                  <w:r>
                    <w:t>VJEROVNIK</w:t>
                  </w:r>
                </w:p>
                <w:p w:rsidRDefault="00501FF5" w:rsidP="00D14061" w:rsidR="00501FF5">
                  <w:r>
                    <w:t>OIB</w:t>
                  </w:r>
                </w:p>
              </w:tc>
              <w:tc>
                <w:tcPr>
                  <w:tcW w:type="dxa" w:w="1563"/>
                  <w:shd w:fill="auto" w:color="auto" w:val="clear"/>
                </w:tcPr>
                <w:p w:rsidRDefault="00501FF5" w:rsidP="00D14061" w:rsidR="00501FF5">
                  <w:pPr>
                    <w:ind w:right="-261"/>
                    <w:jc w:val="both"/>
                  </w:pPr>
                  <w:r>
                    <w:t>ADRESA</w:t>
                  </w:r>
                </w:p>
              </w:tc>
              <w:tc>
                <w:tcPr>
                  <w:tcW w:type="dxa" w:w="1850"/>
                  <w:shd w:fill="auto" w:color="auto" w:val="clear"/>
                </w:tcPr>
                <w:p w:rsidRDefault="00501FF5" w:rsidP="00D14061" w:rsidR="00501FF5">
                  <w:r>
                    <w:t>IZNOS</w:t>
                  </w:r>
                </w:p>
                <w:p w:rsidRDefault="00501FF5" w:rsidP="00D14061" w:rsidR="00501FF5">
                  <w:pPr>
                    <w:ind w:right="-261"/>
                  </w:pPr>
                  <w:r>
                    <w:t>TRAŽBINE, KN</w:t>
                  </w:r>
                </w:p>
              </w:tc>
              <w:tc>
                <w:tcPr>
                  <w:tcW w:type="dxa" w:w="1846"/>
                  <w:shd w:fill="auto" w:color="auto" w:val="clear"/>
                </w:tcPr>
                <w:p w:rsidRDefault="00501FF5" w:rsidP="00D14061" w:rsidR="00501FF5">
                  <w:pPr>
                    <w:ind w:right="-261"/>
                  </w:pPr>
                  <w:r>
                    <w:t>IZNOS NAMIRENJA</w:t>
                  </w:r>
                </w:p>
                <w:p w:rsidRDefault="00501FF5" w:rsidP="00D14061" w:rsidR="00501FF5">
                  <w:pPr>
                    <w:ind w:right="-261"/>
                  </w:pPr>
                  <w:r>
                    <w:t xml:space="preserve">ZAVRŠNOM </w:t>
                  </w:r>
                </w:p>
                <w:p w:rsidRDefault="00501FF5" w:rsidP="00D14061" w:rsidR="00501FF5">
                  <w:pPr>
                    <w:ind w:right="-261"/>
                  </w:pPr>
                  <w:r>
                    <w:t>DIOBOM</w:t>
                  </w:r>
                </w:p>
                <w:p w:rsidRDefault="00501FF5" w:rsidP="00D14061" w:rsidR="00501FF5">
                  <w:pPr>
                    <w:ind w:right="-261"/>
                  </w:pPr>
                  <w:r>
                    <w:t xml:space="preserve">        KN</w:t>
                  </w:r>
                </w:p>
              </w:tc>
              <w:tc>
                <w:tcPr>
                  <w:tcW w:type="dxa" w:w="1991"/>
                  <w:shd w:fill="auto" w:color="auto" w:val="clear"/>
                </w:tcPr>
                <w:p w:rsidRDefault="00501FF5" w:rsidP="00D14061" w:rsidR="00501FF5">
                  <w:r>
                    <w:t>IZNOS TRAŽBINE ZA</w:t>
                  </w:r>
                </w:p>
                <w:p w:rsidRDefault="00501FF5" w:rsidP="00D14061" w:rsidR="00501FF5">
                  <w:r>
                    <w:t>NAMIRENJE NAK. DIOBOM</w:t>
                  </w:r>
                </w:p>
                <w:p w:rsidRDefault="00501FF5" w:rsidP="00D14061" w:rsidR="00501FF5" w:rsidRPr="00582C72">
                  <w:r>
                    <w:t xml:space="preserve">          KN</w:t>
                  </w:r>
                </w:p>
              </w:tc>
            </w:tr>
            <w:tr w:rsidTr="00D14061" w:rsidR="00501FF5">
              <w:trPr>
                <w:trHeight w:val="622"/>
              </w:trPr>
              <w:tc>
                <w:tcPr>
                  <w:tcW w:type="dxa" w:w="678"/>
                  <w:shd w:fill="auto" w:color="auto" w:val="clear"/>
                </w:tcPr>
                <w:p w:rsidRDefault="00501FF5" w:rsidP="00D14061" w:rsidR="00501FF5">
                  <w:r>
                    <w:t xml:space="preserve">  1.</w:t>
                  </w:r>
                </w:p>
              </w:tc>
              <w:tc>
                <w:tcPr>
                  <w:tcW w:type="dxa" w:w="2274"/>
                  <w:shd w:fill="auto" w:color="auto" w:val="clear"/>
                </w:tcPr>
                <w:p w:rsidRDefault="00501FF5" w:rsidP="00D14061" w:rsidR="00501FF5">
                  <w:pPr>
                    <w:ind w:right="-250"/>
                  </w:pPr>
                  <w:r>
                    <w:t>ADDIKO BANK d.d.</w:t>
                  </w:r>
                </w:p>
                <w:p w:rsidRDefault="00501FF5" w:rsidP="00D14061" w:rsidR="00501FF5">
                  <w:pPr>
                    <w:ind w:right="-250"/>
                  </w:pPr>
                  <w:r>
                    <w:t>OIB: 14036333877</w:t>
                  </w:r>
                </w:p>
              </w:tc>
              <w:tc>
                <w:tcPr>
                  <w:tcW w:type="dxa" w:w="1563"/>
                  <w:shd w:fill="auto" w:color="auto" w:val="clear"/>
                </w:tcPr>
                <w:p w:rsidRDefault="00501FF5" w:rsidP="00D14061" w:rsidR="00501FF5">
                  <w:r>
                    <w:t>Slavonska</w:t>
                  </w:r>
                </w:p>
                <w:p w:rsidRDefault="00501FF5" w:rsidP="00D14061" w:rsidR="00501FF5">
                  <w:r>
                    <w:t>avenija 6</w:t>
                  </w:r>
                </w:p>
                <w:p w:rsidRDefault="00501FF5" w:rsidP="00D14061" w:rsidR="00501FF5">
                  <w:r>
                    <w:t>10000</w:t>
                  </w:r>
                </w:p>
                <w:p w:rsidRDefault="00501FF5" w:rsidP="00D14061" w:rsidR="00501FF5">
                  <w:r>
                    <w:t>ZAGREB</w:t>
                  </w:r>
                </w:p>
              </w:tc>
              <w:tc>
                <w:tcPr>
                  <w:tcW w:type="dxa" w:w="1850"/>
                  <w:shd w:fill="auto" w:color="auto" w:val="clear"/>
                </w:tcPr>
                <w:p w:rsidRDefault="00501FF5" w:rsidP="00D14061" w:rsidR="00501FF5">
                  <w:r>
                    <w:t xml:space="preserve">          1.193.221,04</w:t>
                  </w:r>
                </w:p>
              </w:tc>
              <w:tc>
                <w:tcPr>
                  <w:tcW w:type="dxa" w:w="1846"/>
                  <w:shd w:fill="auto" w:color="auto" w:val="clear"/>
                </w:tcPr>
                <w:p w:rsidRDefault="00501FF5" w:rsidP="00D14061" w:rsidR="00501FF5"/>
                <w:p w:rsidRDefault="00501FF5" w:rsidP="00D14061" w:rsidR="00501FF5">
                  <w:r>
                    <w:t xml:space="preserve">           0,00</w:t>
                  </w:r>
                </w:p>
              </w:tc>
              <w:tc>
                <w:tcPr>
                  <w:tcW w:type="dxa" w:w="1991"/>
                  <w:shd w:fill="auto" w:color="auto" w:val="clear"/>
                </w:tcPr>
                <w:p w:rsidRDefault="00501FF5" w:rsidP="00D14061" w:rsidR="00501FF5">
                  <w:r>
                    <w:t xml:space="preserve">        </w:t>
                  </w:r>
                </w:p>
                <w:p w:rsidRDefault="00501FF5" w:rsidP="00D14061" w:rsidR="00501FF5">
                  <w:r>
                    <w:t xml:space="preserve">  1.193.221,04</w:t>
                  </w:r>
                </w:p>
              </w:tc>
            </w:tr>
            <w:tr w:rsidTr="00D14061" w:rsidR="00501FF5">
              <w:trPr>
                <w:trHeight w:val="1378"/>
              </w:trPr>
              <w:tc>
                <w:tcPr>
                  <w:tcW w:type="dxa" w:w="678"/>
                  <w:shd w:fill="auto" w:color="auto" w:val="clear"/>
                </w:tcPr>
                <w:p w:rsidRDefault="00501FF5" w:rsidP="00D14061" w:rsidR="00501FF5">
                  <w:r>
                    <w:t xml:space="preserve">   2.</w:t>
                  </w:r>
                </w:p>
              </w:tc>
              <w:tc>
                <w:tcPr>
                  <w:tcW w:type="dxa" w:w="2274"/>
                  <w:shd w:fill="auto" w:color="auto" w:val="clear"/>
                </w:tcPr>
                <w:p w:rsidRDefault="00501FF5" w:rsidP="00D14061" w:rsidR="00501FF5">
                  <w:r>
                    <w:t>MINISTARSTVO</w:t>
                  </w:r>
                </w:p>
                <w:p w:rsidRDefault="00501FF5" w:rsidP="00D14061" w:rsidR="00501FF5">
                  <w:r>
                    <w:t>FINANCIJA,</w:t>
                  </w:r>
                </w:p>
                <w:p w:rsidRDefault="00501FF5" w:rsidP="00D14061" w:rsidR="00501FF5">
                  <w:r>
                    <w:t>POREZNA UPRAVA</w:t>
                  </w:r>
                </w:p>
                <w:p w:rsidRDefault="00501FF5" w:rsidP="00D14061" w:rsidR="00501FF5">
                  <w:pPr>
                    <w:ind w:right="-250"/>
                  </w:pPr>
                  <w:r>
                    <w:t>OIB: 18683136487</w:t>
                  </w:r>
                </w:p>
              </w:tc>
              <w:tc>
                <w:tcPr>
                  <w:tcW w:type="dxa" w:w="1563"/>
                  <w:shd w:fill="auto" w:color="auto" w:val="clear"/>
                </w:tcPr>
                <w:p w:rsidRDefault="00501FF5" w:rsidP="00D14061" w:rsidR="00501FF5">
                  <w:r>
                    <w:t>Boškovićeva 5</w:t>
                  </w:r>
                </w:p>
                <w:p w:rsidRDefault="00501FF5" w:rsidP="00D14061" w:rsidR="00501FF5">
                  <w:r>
                    <w:t>10000</w:t>
                  </w:r>
                </w:p>
                <w:p w:rsidRDefault="00501FF5" w:rsidP="00D14061" w:rsidR="00501FF5">
                  <w:r>
                    <w:t>ZAGREB</w:t>
                  </w:r>
                </w:p>
                <w:p w:rsidRDefault="00501FF5" w:rsidP="00D14061" w:rsidR="00501FF5"/>
              </w:tc>
              <w:tc>
                <w:tcPr>
                  <w:tcW w:type="dxa" w:w="1850"/>
                  <w:shd w:fill="auto" w:color="auto" w:val="clear"/>
                </w:tcPr>
                <w:p w:rsidRDefault="00501FF5" w:rsidP="00D14061" w:rsidR="00501FF5">
                  <w:r>
                    <w:t xml:space="preserve">     </w:t>
                  </w:r>
                </w:p>
                <w:p w:rsidRDefault="00501FF5" w:rsidP="00D14061" w:rsidR="00501FF5">
                  <w:r>
                    <w:t xml:space="preserve">    643.261,58</w:t>
                  </w:r>
                </w:p>
              </w:tc>
              <w:tc>
                <w:tcPr>
                  <w:tcW w:type="dxa" w:w="1846"/>
                  <w:shd w:fill="auto" w:color="auto" w:val="clear"/>
                </w:tcPr>
                <w:p w:rsidRDefault="00501FF5" w:rsidP="00D14061" w:rsidR="00501FF5"/>
                <w:p w:rsidRDefault="00501FF5" w:rsidP="00D14061" w:rsidR="00501FF5">
                  <w:r>
                    <w:t xml:space="preserve">          0,00</w:t>
                  </w:r>
                </w:p>
              </w:tc>
              <w:tc>
                <w:tcPr>
                  <w:tcW w:type="dxa" w:w="1991"/>
                  <w:shd w:fill="auto" w:color="auto" w:val="clear"/>
                </w:tcPr>
                <w:p w:rsidRDefault="00501FF5" w:rsidP="00D14061" w:rsidR="00501FF5">
                  <w:r>
                    <w:t xml:space="preserve">        </w:t>
                  </w:r>
                </w:p>
                <w:p w:rsidRDefault="00501FF5" w:rsidP="00D14061" w:rsidR="00501FF5">
                  <w:r>
                    <w:t xml:space="preserve">     643.261,58</w:t>
                  </w:r>
                </w:p>
              </w:tc>
            </w:tr>
            <w:tr w:rsidTr="00D14061" w:rsidR="00501FF5">
              <w:trPr>
                <w:trHeight w:val="1183"/>
              </w:trPr>
              <w:tc>
                <w:tcPr>
                  <w:tcW w:type="dxa" w:w="678"/>
                  <w:shd w:fill="auto" w:color="auto" w:val="clear"/>
                </w:tcPr>
                <w:p w:rsidRDefault="00501FF5" w:rsidP="00D14061" w:rsidR="00501FF5">
                  <w:r>
                    <w:t xml:space="preserve">   3.</w:t>
                  </w:r>
                </w:p>
              </w:tc>
              <w:tc>
                <w:tcPr>
                  <w:tcW w:type="dxa" w:w="2274"/>
                  <w:shd w:fill="auto" w:color="auto" w:val="clear"/>
                </w:tcPr>
                <w:p w:rsidRDefault="00501FF5" w:rsidP="00D14061" w:rsidR="00501FF5">
                  <w:pPr>
                    <w:ind w:right="-108"/>
                  </w:pPr>
                  <w:r>
                    <w:t>HRVATSKI ZAVOD</w:t>
                  </w:r>
                </w:p>
                <w:p w:rsidRDefault="00501FF5" w:rsidP="00D14061" w:rsidR="00501FF5">
                  <w:pPr>
                    <w:ind w:right="-108"/>
                  </w:pPr>
                  <w:r>
                    <w:t>ZA ZAPOŠLJAVA-</w:t>
                  </w:r>
                </w:p>
                <w:p w:rsidRDefault="00501FF5" w:rsidP="00D14061" w:rsidR="00501FF5">
                  <w:pPr>
                    <w:ind w:right="-108"/>
                  </w:pPr>
                  <w:r>
                    <w:t>NJE</w:t>
                  </w:r>
                </w:p>
                <w:p w:rsidRDefault="00501FF5" w:rsidP="00D14061" w:rsidR="00501FF5">
                  <w:pPr>
                    <w:ind w:right="-108"/>
                  </w:pPr>
                  <w:r>
                    <w:t>OIB:79154729790</w:t>
                  </w:r>
                </w:p>
                <w:p w:rsidRDefault="00501FF5" w:rsidP="00D14061" w:rsidR="00501FF5">
                  <w:pPr>
                    <w:ind w:right="-250"/>
                  </w:pPr>
                </w:p>
              </w:tc>
              <w:tc>
                <w:tcPr>
                  <w:tcW w:type="dxa" w:w="1563"/>
                  <w:shd w:fill="auto" w:color="auto" w:val="clear"/>
                </w:tcPr>
                <w:p w:rsidRDefault="00501FF5" w:rsidP="00D14061" w:rsidR="00501FF5">
                  <w:pPr>
                    <w:ind w:right="-250" w:left="-251"/>
                  </w:pPr>
                  <w:r>
                    <w:t>R Radnička</w:t>
                  </w:r>
                </w:p>
                <w:p w:rsidRDefault="00501FF5" w:rsidP="00D14061" w:rsidR="00501FF5">
                  <w:pPr>
                    <w:ind w:right="-250" w:left="-251"/>
                  </w:pPr>
                  <w:r>
                    <w:t xml:space="preserve">    cesta 1</w:t>
                  </w:r>
                </w:p>
                <w:p w:rsidRDefault="00501FF5" w:rsidP="00D14061" w:rsidR="00501FF5">
                  <w:pPr>
                    <w:ind w:right="-250" w:left="-251"/>
                  </w:pPr>
                  <w:r>
                    <w:t xml:space="preserve">    10000</w:t>
                  </w:r>
                </w:p>
                <w:p w:rsidRDefault="00501FF5" w:rsidP="00D14061" w:rsidR="00501FF5">
                  <w:pPr>
                    <w:ind w:right="-250" w:left="-251"/>
                  </w:pPr>
                  <w:r>
                    <w:t>Z  ZAGREB</w:t>
                  </w:r>
                </w:p>
              </w:tc>
              <w:tc>
                <w:tcPr>
                  <w:tcW w:type="dxa" w:w="1850"/>
                  <w:shd w:fill="auto" w:color="auto" w:val="clear"/>
                </w:tcPr>
                <w:p w:rsidRDefault="00501FF5" w:rsidP="00D14061" w:rsidR="00501FF5">
                  <w:r>
                    <w:t xml:space="preserve">     </w:t>
                  </w:r>
                </w:p>
                <w:p w:rsidRDefault="00501FF5" w:rsidP="00D14061" w:rsidR="00501FF5"/>
                <w:p w:rsidRDefault="00501FF5" w:rsidP="00D14061" w:rsidR="00501FF5">
                  <w:r>
                    <w:t xml:space="preserve">     101.579,14</w:t>
                  </w:r>
                </w:p>
              </w:tc>
              <w:tc>
                <w:tcPr>
                  <w:tcW w:type="dxa" w:w="1846"/>
                  <w:shd w:fill="auto" w:color="auto" w:val="clear"/>
                </w:tcPr>
                <w:p w:rsidRDefault="00501FF5" w:rsidP="00D14061" w:rsidR="00501FF5"/>
                <w:p w:rsidRDefault="00501FF5" w:rsidP="00D14061" w:rsidR="00501FF5"/>
                <w:p w:rsidRDefault="00501FF5" w:rsidP="00D14061" w:rsidR="00501FF5">
                  <w:r>
                    <w:t xml:space="preserve">          0,00</w:t>
                  </w:r>
                </w:p>
              </w:tc>
              <w:tc>
                <w:tcPr>
                  <w:tcW w:type="dxa" w:w="1991"/>
                  <w:shd w:fill="auto" w:color="auto" w:val="clear"/>
                </w:tcPr>
                <w:p w:rsidRDefault="00501FF5" w:rsidP="00D14061" w:rsidR="00501FF5"/>
                <w:p w:rsidRDefault="00501FF5" w:rsidP="00D14061" w:rsidR="00501FF5"/>
                <w:p w:rsidRDefault="00501FF5" w:rsidP="00D14061" w:rsidR="00501FF5">
                  <w:r>
                    <w:t xml:space="preserve">      101.579,14</w:t>
                  </w:r>
                </w:p>
              </w:tc>
            </w:tr>
            <w:tr w:rsidTr="00D14061" w:rsidR="00501FF5">
              <w:trPr>
                <w:trHeight w:val="1783"/>
              </w:trPr>
              <w:tc>
                <w:tcPr>
                  <w:tcW w:type="dxa" w:w="678"/>
                  <w:shd w:fill="auto" w:color="auto" w:val="clear"/>
                </w:tcPr>
                <w:p w:rsidRDefault="00501FF5" w:rsidP="00D14061" w:rsidR="00501FF5" w:rsidRPr="00501FF5">
                  <w:r w:rsidRPr="00501FF5">
                    <w:t xml:space="preserve">   4.</w:t>
                  </w:r>
                </w:p>
              </w:tc>
              <w:tc>
                <w:tcPr>
                  <w:tcW w:type="dxa" w:w="2274"/>
                  <w:shd w:fill="auto" w:color="auto" w:val="clear"/>
                </w:tcPr>
                <w:p w:rsidRDefault="00501FF5" w:rsidP="00D14061" w:rsidR="00501FF5">
                  <w:pPr>
                    <w:ind w:right="-250"/>
                  </w:pPr>
                  <w:r>
                    <w:t>TRGOCENTAR</w:t>
                  </w:r>
                </w:p>
                <w:p w:rsidRDefault="00501FF5" w:rsidP="00D14061" w:rsidR="00501FF5">
                  <w:pPr>
                    <w:ind w:right="-250"/>
                  </w:pPr>
                  <w:r>
                    <w:t>d.d. punomoćnik</w:t>
                  </w:r>
                </w:p>
                <w:p w:rsidRDefault="00501FF5" w:rsidP="00D14061" w:rsidR="00501FF5">
                  <w:pPr>
                    <w:ind w:right="-250"/>
                  </w:pPr>
                  <w:r>
                    <w:t>OD Petrić i dr. d.o.o.,</w:t>
                  </w:r>
                </w:p>
                <w:p w:rsidRDefault="00501FF5" w:rsidP="00D14061" w:rsidR="00501FF5">
                  <w:pPr>
                    <w:ind w:right="-250"/>
                  </w:pPr>
                  <w:r>
                    <w:t>Kolodvorska 1</w:t>
                  </w:r>
                </w:p>
                <w:p w:rsidRDefault="00501FF5" w:rsidP="00D14061" w:rsidR="00501FF5">
                  <w:pPr>
                    <w:ind w:right="-250"/>
                  </w:pPr>
                  <w:r>
                    <w:t xml:space="preserve">Varaždin </w:t>
                  </w:r>
                </w:p>
                <w:p w:rsidRDefault="00501FF5" w:rsidP="00D14061" w:rsidR="00501FF5">
                  <w:pPr>
                    <w:ind w:right="-250" w:left="-251"/>
                  </w:pPr>
                  <w:r>
                    <w:t xml:space="preserve">     OIB: 17649565367</w:t>
                  </w:r>
                </w:p>
                <w:p w:rsidRDefault="00501FF5" w:rsidP="00501FF5" w:rsidR="00501FF5">
                  <w:pPr>
                    <w:ind w:right="-250"/>
                  </w:pPr>
                </w:p>
              </w:tc>
              <w:tc>
                <w:tcPr>
                  <w:tcW w:type="dxa" w:w="1563"/>
                  <w:shd w:fill="auto" w:color="auto" w:val="clear"/>
                </w:tcPr>
                <w:p w:rsidRDefault="00501FF5" w:rsidP="00D14061" w:rsidR="00501FF5">
                  <w:pPr>
                    <w:ind w:right="-250" w:left="-251"/>
                  </w:pPr>
                  <w:r>
                    <w:t xml:space="preserve">    Zbora </w:t>
                  </w:r>
                </w:p>
                <w:p w:rsidRDefault="00501FF5" w:rsidP="00D14061" w:rsidR="00501FF5">
                  <w:pPr>
                    <w:ind w:right="-250" w:left="-251"/>
                  </w:pPr>
                  <w:r>
                    <w:t xml:space="preserve">    Narodne garde</w:t>
                  </w:r>
                </w:p>
                <w:p w:rsidRDefault="00501FF5" w:rsidP="00D14061" w:rsidR="00501FF5">
                  <w:pPr>
                    <w:ind w:right="-250" w:left="-251"/>
                  </w:pPr>
                  <w:r>
                    <w:t xml:space="preserve">    1</w:t>
                  </w:r>
                </w:p>
                <w:p w:rsidRDefault="00501FF5" w:rsidP="00D14061" w:rsidR="00501FF5">
                  <w:pPr>
                    <w:ind w:right="-250" w:left="-251"/>
                  </w:pPr>
                  <w:r>
                    <w:t xml:space="preserve">    33000</w:t>
                  </w:r>
                </w:p>
                <w:p w:rsidRDefault="00501FF5" w:rsidP="00D14061" w:rsidR="00501FF5">
                  <w:pPr>
                    <w:ind w:right="-250" w:left="-251"/>
                  </w:pPr>
                  <w:r>
                    <w:t xml:space="preserve">    VIROVITICA</w:t>
                  </w:r>
                </w:p>
                <w:p w:rsidRDefault="00501FF5" w:rsidP="00D14061" w:rsidR="00501FF5">
                  <w:pPr>
                    <w:ind w:right="-250" w:left="-251"/>
                  </w:pPr>
                </w:p>
              </w:tc>
              <w:tc>
                <w:tcPr>
                  <w:tcW w:type="dxa" w:w="1850"/>
                  <w:shd w:fill="auto" w:color="auto" w:val="clear"/>
                </w:tcPr>
                <w:p w:rsidRDefault="00501FF5" w:rsidP="00D14061" w:rsidR="00501FF5"/>
                <w:p w:rsidRDefault="00501FF5" w:rsidP="00D14061" w:rsidR="00501FF5">
                  <w:r>
                    <w:t xml:space="preserve">     308.155,90</w:t>
                  </w:r>
                </w:p>
              </w:tc>
              <w:tc>
                <w:tcPr>
                  <w:tcW w:type="dxa" w:w="1846"/>
                  <w:shd w:fill="auto" w:color="auto" w:val="clear"/>
                </w:tcPr>
                <w:p w:rsidRDefault="00501FF5" w:rsidP="00D14061" w:rsidR="00501FF5"/>
                <w:p w:rsidRDefault="00501FF5" w:rsidP="00D14061" w:rsidR="00501FF5">
                  <w:r>
                    <w:t xml:space="preserve">          0,00</w:t>
                  </w:r>
                </w:p>
              </w:tc>
              <w:tc>
                <w:tcPr>
                  <w:tcW w:type="dxa" w:w="1991"/>
                  <w:shd w:fill="auto" w:color="auto" w:val="clear"/>
                </w:tcPr>
                <w:p w:rsidRDefault="00501FF5" w:rsidP="00D14061" w:rsidR="00501FF5"/>
                <w:p w:rsidRDefault="00501FF5" w:rsidP="00D14061" w:rsidR="00501FF5">
                  <w:r>
                    <w:t xml:space="preserve">      308.155,90</w:t>
                  </w:r>
                </w:p>
              </w:tc>
            </w:tr>
          </w:tbl>
          <w:p w:rsidRDefault="00501FF5" w:rsidP="00501FF5" w:rsidR="00501FF5"/>
          <w:p w:rsidRDefault="00501FF5" w:rsidP="009577AC" w:rsidR="004972A9">
            <w:r>
              <w:t>Sukladno svemu naprijed navedenom, te činjenicama da je unovčena cjelokupna stečajna masa</w:t>
            </w:r>
            <w:r w:rsidR="009577AC">
              <w:t>,</w:t>
            </w:r>
            <w:r w:rsidR="004972A9">
              <w:t xml:space="preserve"> te </w:t>
            </w:r>
          </w:p>
          <w:p w:rsidRDefault="00762497" w:rsidP="009577AC" w:rsidR="00762497">
            <w:r>
              <w:t>da se</w:t>
            </w:r>
            <w:r w:rsidR="00501FF5">
              <w:t xml:space="preserve"> neće provoditi završna dioba, stečajni upravitelj predlaže da sud, nakon što ga stečajni </w:t>
            </w:r>
            <w:r>
              <w:t>u</w:t>
            </w:r>
            <w:r w:rsidR="00501FF5">
              <w:t>pravitelj obavijesti o</w:t>
            </w:r>
            <w:r w:rsidR="009577AC">
              <w:t xml:space="preserve"> postupanju stečajnih vjerovnika i vjerovnika ostalih obveza stečajne mase, obustavi i </w:t>
            </w:r>
          </w:p>
          <w:p w:rsidRDefault="009577AC" w:rsidP="009577AC" w:rsidR="00501FF5">
            <w:r>
              <w:t>zaključi ovaj stečajni postupak.</w:t>
            </w:r>
            <w:r w:rsidR="00501FF5">
              <w:t xml:space="preserve"> </w:t>
            </w:r>
          </w:p>
          <w:p w:rsidRDefault="00501FF5" w:rsidP="00501FF5" w:rsidR="00501FF5"/>
          <w:p w:rsidRDefault="0012230F" w:rsidP="00F4191C" w:rsidR="0012230F"/>
          <w:p w:rsidRDefault="0012230F" w:rsidP="00F4191C" w:rsidR="0012230F"/>
          <w:p w:rsidRDefault="0012230F" w:rsidP="00F4191C" w:rsidR="0012230F"/>
          <w:p w:rsidRDefault="00F4191C" w:rsidP="00F4191C" w:rsidR="00F4191C">
            <w:r>
              <w:t xml:space="preserve">           </w:t>
            </w:r>
          </w:p>
          <w:p w:rsidRDefault="00F4191C" w:rsidP="00F4191C" w:rsidR="00F4191C">
            <w:r>
              <w:t xml:space="preserve">                                                                                                              Stečajni upravitelj:</w:t>
            </w:r>
          </w:p>
          <w:p w:rsidRDefault="00F4191C" w:rsidP="00F4191C" w:rsidR="00F4191C">
            <w:r>
              <w:t xml:space="preserve">                                                                                                                Branko Valentić</w:t>
            </w:r>
          </w:p>
          <w:p w:rsidRDefault="00F4191C" w:rsidP="00F4191C" w:rsidR="00F4191C"/>
          <w:p w:rsidRDefault="00F4191C" w:rsidP="00F4191C" w:rsidR="00F4191C"/>
          <w:p w:rsidRDefault="007A4149" w:rsidP="00F4191C" w:rsidR="007A4149">
            <w:pPr>
              <w:ind w:firstLine="845" w:left="-845"/>
            </w:pPr>
          </w:p>
        </w:tc>
        <w:tc>
          <w:tcPr>
            <w:tcW w:type="dxa" w:w="1576"/>
            <w:gridSpan w:val="2"/>
            <w:vMerge w:val="restart"/>
            <w:tcBorders>
              <w:top w:val="nil"/>
              <w:left w:val="nil"/>
              <w:bottom w:val="nil"/>
              <w:right w:val="nil"/>
            </w:tcBorders>
            <w:shd w:fill="auto" w:color="auto" w:val="clear"/>
          </w:tcPr>
          <w:p w:rsidRDefault="007A4149" w:rsidP="007236E8" w:rsidR="007A4149"/>
        </w:tc>
      </w:tr>
      <w:tr w:rsidTr="00F4191C" w:rsidR="00C76ADE">
        <w:trPr>
          <w:trHeight w:val="270"/>
        </w:trPr>
        <w:tc>
          <w:tcPr>
            <w:tcW w:type="dxa" w:w="5200"/>
            <w:gridSpan w:val="3"/>
            <w:tcBorders>
              <w:top w:val="nil"/>
              <w:left w:val="nil"/>
              <w:bottom w:val="nil"/>
              <w:right w:val="nil"/>
            </w:tcBorders>
            <w:shd w:fill="auto" w:color="auto" w:val="clear"/>
          </w:tcPr>
          <w:p w:rsidRDefault="00C76ADE" w:rsidP="007236E8" w:rsidR="00C76ADE"/>
        </w:tc>
        <w:tc>
          <w:tcPr>
            <w:tcW w:type="dxa" w:w="1576"/>
            <w:gridSpan w:val="2"/>
            <w:vMerge/>
            <w:tcBorders>
              <w:top w:val="nil"/>
              <w:left w:val="nil"/>
              <w:bottom w:val="nil"/>
              <w:right w:val="nil"/>
            </w:tcBorders>
            <w:shd w:fill="auto" w:color="auto" w:val="clear"/>
          </w:tcPr>
          <w:p w:rsidRDefault="00C76ADE" w:rsidP="007236E8" w:rsidR="00C76ADE"/>
        </w:tc>
      </w:tr>
      <w:tr w:rsidTr="00F4191C" w:rsidR="00501FF5">
        <w:trPr>
          <w:trHeight w:val="1480"/>
        </w:trPr>
        <w:tc>
          <w:tcPr>
            <w:tcW w:type="dxa" w:w="274"/>
            <w:tcBorders>
              <w:top w:val="nil"/>
              <w:left w:val="nil"/>
              <w:bottom w:val="nil"/>
              <w:right w:val="nil"/>
            </w:tcBorders>
            <w:shd w:fill="auto" w:color="auto" w:val="clear"/>
          </w:tcPr>
          <w:p w:rsidRDefault="00C76ADE" w:rsidP="007236E8" w:rsidR="00C76ADE"/>
          <w:p w:rsidRDefault="00C76ADE" w:rsidP="007236E8" w:rsidR="00C76ADE"/>
        </w:tc>
        <w:tc>
          <w:tcPr>
            <w:tcW w:type="dxa" w:w="4653"/>
            <w:tcBorders>
              <w:top w:val="nil"/>
              <w:left w:val="nil"/>
              <w:bottom w:val="nil"/>
              <w:right w:val="nil"/>
            </w:tcBorders>
            <w:shd w:fill="auto" w:color="auto" w:val="clear"/>
          </w:tcPr>
          <w:p w:rsidRDefault="00C76ADE" w:rsidP="00847D28" w:rsidR="00C76ADE"/>
        </w:tc>
        <w:tc>
          <w:tcPr>
            <w:tcW w:type="dxa" w:w="273"/>
            <w:tcBorders>
              <w:top w:val="nil"/>
              <w:left w:val="nil"/>
              <w:bottom w:val="nil"/>
              <w:right w:val="nil"/>
            </w:tcBorders>
            <w:shd w:fill="auto" w:color="auto" w:val="clear"/>
          </w:tcPr>
          <w:p w:rsidRDefault="00C76ADE" w:rsidP="0044544B" w:rsidR="00C76ADE"/>
        </w:tc>
        <w:tc>
          <w:tcPr>
            <w:tcW w:type="dxa" w:w="1576"/>
            <w:gridSpan w:val="2"/>
            <w:vMerge/>
            <w:tcBorders>
              <w:top w:val="nil"/>
              <w:left w:val="nil"/>
              <w:bottom w:val="nil"/>
              <w:right w:val="nil"/>
            </w:tcBorders>
            <w:shd w:fill="auto" w:color="auto" w:val="clear"/>
          </w:tcPr>
          <w:p w:rsidRDefault="00C76ADE" w:rsidP="007236E8" w:rsidR="00C76ADE"/>
        </w:tc>
      </w:tr>
      <w:tr w:rsidTr="00F4191C" w:rsidR="006F2DEF">
        <w:trPr>
          <w:trHeight w:val="495"/>
        </w:trPr>
        <w:tc>
          <w:tcPr>
            <w:tcW w:type="dxa" w:w="5200"/>
            <w:gridSpan w:val="3"/>
            <w:tcBorders>
              <w:top w:val="nil"/>
              <w:left w:val="nil"/>
              <w:bottom w:val="nil"/>
              <w:right w:val="nil"/>
            </w:tcBorders>
            <w:shd w:fill="auto" w:color="auto" w:val="clear"/>
          </w:tcPr>
          <w:p w:rsidRDefault="006F2DEF" w:rsidP="00B619D7" w:rsidR="006F2DEF">
            <w:r>
              <w:t xml:space="preserve">      </w:t>
            </w:r>
          </w:p>
        </w:tc>
        <w:tc>
          <w:tcPr>
            <w:tcW w:type="dxa" w:w="1576"/>
            <w:gridSpan w:val="2"/>
            <w:vMerge/>
            <w:tcBorders>
              <w:top w:val="nil"/>
              <w:left w:val="nil"/>
              <w:bottom w:val="nil"/>
              <w:right w:val="nil"/>
            </w:tcBorders>
            <w:shd w:fill="auto" w:color="auto" w:val="clear"/>
          </w:tcPr>
          <w:p w:rsidRDefault="006F2DEF" w:rsidP="007236E8" w:rsidR="006F2DEF"/>
        </w:tc>
      </w:tr>
      <w:tr w:rsidTr="00F4191C" w:rsidR="006F2DEF">
        <w:trPr>
          <w:gridBefore w:val="1"/>
          <w:wBefore w:type="dxa" w:w="274"/>
        </w:trPr>
        <w:tc>
          <w:tcPr>
            <w:tcW w:type="dxa" w:w="4926"/>
            <w:gridSpan w:val="2"/>
            <w:tcBorders>
              <w:top w:val="nil"/>
              <w:left w:val="nil"/>
              <w:bottom w:val="nil"/>
              <w:right w:val="nil"/>
            </w:tcBorders>
            <w:shd w:fill="auto" w:color="auto" w:val="clear"/>
          </w:tcPr>
          <w:p w:rsidRDefault="006F2DEF" w:rsidP="007236E8" w:rsidR="006F2DEF"/>
        </w:tc>
        <w:tc>
          <w:tcPr>
            <w:tcW w:type="dxa" w:w="807"/>
            <w:vMerge w:val="restart"/>
            <w:tcBorders>
              <w:top w:val="nil"/>
              <w:left w:val="nil"/>
              <w:right w:val="nil"/>
            </w:tcBorders>
            <w:shd w:fill="auto" w:color="auto" w:val="clear"/>
          </w:tcPr>
          <w:p w:rsidRDefault="006F2DEF" w:rsidP="007236E8" w:rsidR="006F2DEF"/>
        </w:tc>
        <w:tc>
          <w:tcPr>
            <w:tcW w:type="dxa" w:w="769"/>
            <w:vMerge w:val="restart"/>
            <w:tcBorders>
              <w:top w:val="nil"/>
              <w:left w:val="nil"/>
              <w:right w:val="nil"/>
            </w:tcBorders>
            <w:shd w:fill="auto" w:color="auto" w:val="clear"/>
          </w:tcPr>
          <w:p w:rsidRDefault="006F2DEF" w:rsidP="007236E8" w:rsidR="006F2DEF"/>
        </w:tc>
      </w:tr>
      <w:tr w:rsidTr="00F4191C" w:rsidR="006F2DEF">
        <w:trPr>
          <w:gridBefore w:val="1"/>
          <w:wBefore w:type="dxa" w:w="274"/>
        </w:trPr>
        <w:tc>
          <w:tcPr>
            <w:tcW w:type="dxa" w:w="4926"/>
            <w:gridSpan w:val="2"/>
            <w:tcBorders>
              <w:top w:val="nil"/>
              <w:left w:val="nil"/>
              <w:bottom w:val="nil"/>
              <w:right w:val="nil"/>
            </w:tcBorders>
            <w:shd w:fill="auto" w:color="auto" w:val="clear"/>
          </w:tcPr>
          <w:p w:rsidRDefault="006F2DEF" w:rsidP="007236E8" w:rsidR="006F2DEF"/>
        </w:tc>
        <w:tc>
          <w:tcPr>
            <w:tcW w:type="dxa" w:w="807"/>
            <w:vMerge/>
            <w:tcBorders>
              <w:top w:val="nil"/>
              <w:left w:val="nil"/>
              <w:bottom w:val="nil"/>
              <w:right w:val="nil"/>
            </w:tcBorders>
            <w:shd w:fill="auto" w:color="auto" w:val="clear"/>
          </w:tcPr>
          <w:p w:rsidRDefault="006F2DEF" w:rsidP="007236E8" w:rsidR="006F2DEF"/>
        </w:tc>
        <w:tc>
          <w:tcPr>
            <w:tcW w:type="dxa" w:w="769"/>
            <w:vMerge/>
            <w:tcBorders>
              <w:left w:val="nil"/>
              <w:bottom w:val="nil"/>
              <w:right w:val="nil"/>
            </w:tcBorders>
            <w:shd w:fill="auto" w:color="auto" w:val="clear"/>
          </w:tcPr>
          <w:p w:rsidRDefault="006F2DEF" w:rsidP="007236E8" w:rsidR="006F2DEF"/>
        </w:tc>
      </w:tr>
    </w:tbl>
    <w:p w:rsidRDefault="00875724" w:rsidP="007236E8" w:rsidR="00875724"/>
    <w:p w:rsidRDefault="005F59A7" w:rsidP="00C76ADE" w:rsidR="000067A2">
      <w:r>
        <w:tab/>
      </w:r>
      <w:r>
        <w:tab/>
      </w:r>
      <w:r>
        <w:tab/>
      </w:r>
      <w:r>
        <w:tab/>
      </w:r>
      <w:r>
        <w:tab/>
      </w:r>
      <w:r>
        <w:tab/>
      </w:r>
      <w:r>
        <w:tab/>
      </w:r>
      <w:r>
        <w:tab/>
      </w:r>
    </w:p>
    <w:p w:rsidRDefault="000067A2" w:rsidP="007236E8" w:rsidR="000067A2"/>
    <w:p w:rsidRDefault="000067A2" w:rsidP="007236E8" w:rsidR="000067A2"/>
    <w:p w:rsidRDefault="000067A2" w:rsidP="007236E8" w:rsidR="000067A2"/>
    <w:p w:rsidRDefault="005C3921" w:rsidP="007236E8" w:rsidR="005C3921"/>
    <w:p w:rsidRDefault="005C3921" w:rsidP="007236E8" w:rsidR="005C3921"/>
    <w:p w:rsidRDefault="000067A2" w:rsidP="007236E8" w:rsidR="000067A2"/>
    <w:p w:rsidRDefault="005D483F" w:rsidP="005D483F" w:rsidR="005D483F"/>
    <w:p w:rsidRDefault="005D483F" w:rsidP="005D483F" w:rsidR="005D483F">
      <w:r>
        <w:t xml:space="preserve">                                </w:t>
      </w:r>
      <w:r w:rsidR="005C3921">
        <w:t xml:space="preserve">                           </w:t>
      </w:r>
      <w:r w:rsidR="0044544B">
        <w:t xml:space="preserve">         </w:t>
      </w:r>
    </w:p>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r>
        <w:t xml:space="preserve">                                                                       </w:t>
      </w:r>
    </w:p>
    <w:sectPr w:rsidSect="00C85D57" w:rsidR="00522DE6">
      <w:pgSz w:h="16838" w:w="11906"/>
      <w:pgMar w:gutter="0" w:footer="708" w:header="708" w:left="1417" w:bottom="1417" w:right="1133"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217680"/>
    <w:multiLevelType w:val="hybridMultilevel"/>
    <w:tmpl w:val="D44E62DC"/>
    <w:lvl w:tplc="EA3EFC3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0E86F25"/>
    <w:multiLevelType w:val="hybridMultilevel"/>
    <w:tmpl w:val="83805E30"/>
    <w:lvl w:tplc="AA04F402" w:ilvl="0">
      <w:start w:val="1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6715436"/>
    <w:multiLevelType w:val="hybridMultilevel"/>
    <w:tmpl w:val="E536F4A2"/>
    <w:lvl w:tplc="349CABCA" w:ilvl="0">
      <w:numFmt w:val="bullet"/>
      <w:lvlText w:val="-"/>
      <w:lvlJc w:val="left"/>
      <w:pPr>
        <w:tabs>
          <w:tab w:pos="780" w:val="num"/>
        </w:tabs>
        <w:ind w:hanging="360" w:left="780"/>
      </w:pPr>
      <w:rPr>
        <w:rFonts w:cs="Times New Roman" w:eastAsia="Times New Roman" w:hAnsi="Times New Roman" w:ascii="Times New Roman" w:hint="default"/>
      </w:rPr>
    </w:lvl>
    <w:lvl w:tentative="true" w:tplc="041A0003" w:ilvl="1">
      <w:start w:val="1"/>
      <w:numFmt w:val="bullet"/>
      <w:lvlText w:val="o"/>
      <w:lvlJc w:val="left"/>
      <w:pPr>
        <w:tabs>
          <w:tab w:pos="1500" w:val="num"/>
        </w:tabs>
        <w:ind w:hanging="360" w:left="1500"/>
      </w:pPr>
      <w:rPr>
        <w:rFonts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3">
    <w:nsid w:val="3DE838BB"/>
    <w:multiLevelType w:val="hybridMultilevel"/>
    <w:tmpl w:val="FEB2794A"/>
    <w:lvl w:tplc="1268A39A" w:ilvl="0">
      <w:start w:val="1"/>
      <w:numFmt w:val="bullet"/>
      <w:lvlText w:val="-"/>
      <w:lvlJc w:val="left"/>
      <w:pPr>
        <w:tabs>
          <w:tab w:pos="660" w:val="num"/>
        </w:tabs>
        <w:ind w:hanging="360" w:left="660"/>
      </w:pPr>
      <w:rPr>
        <w:rFonts w:cs="Times New Roman" w:eastAsia="Times New Roman" w:hAnsi="Times New Roman" w:ascii="Times New Roman" w:hint="default"/>
      </w:rPr>
    </w:lvl>
    <w:lvl w:tentative="true" w:tplc="041A0003" w:ilvl="1">
      <w:start w:val="1"/>
      <w:numFmt w:val="bullet"/>
      <w:lvlText w:val="o"/>
      <w:lvlJc w:val="left"/>
      <w:pPr>
        <w:tabs>
          <w:tab w:pos="1380" w:val="num"/>
        </w:tabs>
        <w:ind w:hanging="360" w:left="1380"/>
      </w:pPr>
      <w:rPr>
        <w:rFonts w:cs="Courier New" w:hAnsi="Courier New" w:ascii="Courier New" w:hint="default"/>
      </w:rPr>
    </w:lvl>
    <w:lvl w:tentative="true" w:tplc="041A0005" w:ilvl="2">
      <w:start w:val="1"/>
      <w:numFmt w:val="bullet"/>
      <w:lvlText w:val=""/>
      <w:lvlJc w:val="left"/>
      <w:pPr>
        <w:tabs>
          <w:tab w:pos="2100" w:val="num"/>
        </w:tabs>
        <w:ind w:hanging="360" w:left="2100"/>
      </w:pPr>
      <w:rPr>
        <w:rFonts w:hAnsi="Wingdings" w:ascii="Wingdings" w:hint="default"/>
      </w:rPr>
    </w:lvl>
    <w:lvl w:tentative="true" w:tplc="041A0001" w:ilvl="3">
      <w:start w:val="1"/>
      <w:numFmt w:val="bullet"/>
      <w:lvlText w:val=""/>
      <w:lvlJc w:val="left"/>
      <w:pPr>
        <w:tabs>
          <w:tab w:pos="2820" w:val="num"/>
        </w:tabs>
        <w:ind w:hanging="360" w:left="2820"/>
      </w:pPr>
      <w:rPr>
        <w:rFonts w:hAnsi="Symbol" w:ascii="Symbol" w:hint="default"/>
      </w:rPr>
    </w:lvl>
    <w:lvl w:tentative="true" w:tplc="041A0003" w:ilvl="4">
      <w:start w:val="1"/>
      <w:numFmt w:val="bullet"/>
      <w:lvlText w:val="o"/>
      <w:lvlJc w:val="left"/>
      <w:pPr>
        <w:tabs>
          <w:tab w:pos="3540" w:val="num"/>
        </w:tabs>
        <w:ind w:hanging="360" w:left="3540"/>
      </w:pPr>
      <w:rPr>
        <w:rFonts w:cs="Courier New" w:hAnsi="Courier New" w:ascii="Courier New" w:hint="default"/>
      </w:rPr>
    </w:lvl>
    <w:lvl w:tentative="true" w:tplc="041A0005" w:ilvl="5">
      <w:start w:val="1"/>
      <w:numFmt w:val="bullet"/>
      <w:lvlText w:val=""/>
      <w:lvlJc w:val="left"/>
      <w:pPr>
        <w:tabs>
          <w:tab w:pos="4260" w:val="num"/>
        </w:tabs>
        <w:ind w:hanging="360" w:left="4260"/>
      </w:pPr>
      <w:rPr>
        <w:rFonts w:hAnsi="Wingdings" w:ascii="Wingdings" w:hint="default"/>
      </w:rPr>
    </w:lvl>
    <w:lvl w:tentative="true" w:tplc="041A0001" w:ilvl="6">
      <w:start w:val="1"/>
      <w:numFmt w:val="bullet"/>
      <w:lvlText w:val=""/>
      <w:lvlJc w:val="left"/>
      <w:pPr>
        <w:tabs>
          <w:tab w:pos="4980" w:val="num"/>
        </w:tabs>
        <w:ind w:hanging="360" w:left="4980"/>
      </w:pPr>
      <w:rPr>
        <w:rFonts w:hAnsi="Symbol" w:ascii="Symbol" w:hint="default"/>
      </w:rPr>
    </w:lvl>
    <w:lvl w:tentative="true" w:tplc="041A0003" w:ilvl="7">
      <w:start w:val="1"/>
      <w:numFmt w:val="bullet"/>
      <w:lvlText w:val="o"/>
      <w:lvlJc w:val="left"/>
      <w:pPr>
        <w:tabs>
          <w:tab w:pos="5700" w:val="num"/>
        </w:tabs>
        <w:ind w:hanging="360" w:left="5700"/>
      </w:pPr>
      <w:rPr>
        <w:rFonts w:cs="Courier New" w:hAnsi="Courier New" w:ascii="Courier New" w:hint="default"/>
      </w:rPr>
    </w:lvl>
    <w:lvl w:tentative="true" w:tplc="041A0005" w:ilvl="8">
      <w:start w:val="1"/>
      <w:numFmt w:val="bullet"/>
      <w:lvlText w:val=""/>
      <w:lvlJc w:val="left"/>
      <w:pPr>
        <w:tabs>
          <w:tab w:pos="6420" w:val="num"/>
        </w:tabs>
        <w:ind w:hanging="360" w:left="6420"/>
      </w:pPr>
      <w:rPr>
        <w:rFonts w:hAnsi="Wingdings" w:ascii="Wingdings" w:hint="default"/>
      </w:rPr>
    </w:lvl>
  </w:abstractNum>
  <w:abstractNum w:abstractNumId="4">
    <w:nsid w:val="49310E06"/>
    <w:multiLevelType w:val="hybridMultilevel"/>
    <w:tmpl w:val="7C204042"/>
    <w:lvl w:tplc="EAEA9996" w:ilvl="0">
      <w:start w:val="44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C187375"/>
    <w:multiLevelType w:val="hybridMultilevel"/>
    <w:tmpl w:val="A5E6F054"/>
    <w:lvl w:tplc="6AB05B58" w:ilvl="0">
      <w:start w:val="1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C7F5CE2"/>
    <w:multiLevelType w:val="hybridMultilevel"/>
    <w:tmpl w:val="0FF82016"/>
    <w:lvl w:tplc="0A64FAB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796"/>
      </w:pPr>
    </w:lvl>
    <w:lvl w:tentative="true" w:tplc="041A001B" w:ilvl="2">
      <w:start w:val="1"/>
      <w:numFmt w:val="lowerRoman"/>
      <w:lvlText w:val="%3."/>
      <w:lvlJc w:val="right"/>
      <w:pPr>
        <w:ind w:hanging="180" w:left="1516"/>
      </w:pPr>
    </w:lvl>
    <w:lvl w:tentative="true" w:tplc="041A000F" w:ilvl="3">
      <w:start w:val="1"/>
      <w:numFmt w:val="decimal"/>
      <w:lvlText w:val="%4."/>
      <w:lvlJc w:val="left"/>
      <w:pPr>
        <w:ind w:hanging="360" w:left="2236"/>
      </w:pPr>
    </w:lvl>
    <w:lvl w:tentative="true" w:tplc="041A0019" w:ilvl="4">
      <w:start w:val="1"/>
      <w:numFmt w:val="lowerLetter"/>
      <w:lvlText w:val="%5."/>
      <w:lvlJc w:val="left"/>
      <w:pPr>
        <w:ind w:hanging="360" w:left="2956"/>
      </w:pPr>
    </w:lvl>
    <w:lvl w:tentative="true" w:tplc="041A001B" w:ilvl="5">
      <w:start w:val="1"/>
      <w:numFmt w:val="lowerRoman"/>
      <w:lvlText w:val="%6."/>
      <w:lvlJc w:val="right"/>
      <w:pPr>
        <w:ind w:hanging="180" w:left="3676"/>
      </w:pPr>
    </w:lvl>
    <w:lvl w:tentative="true" w:tplc="041A000F" w:ilvl="6">
      <w:start w:val="1"/>
      <w:numFmt w:val="decimal"/>
      <w:lvlText w:val="%7."/>
      <w:lvlJc w:val="left"/>
      <w:pPr>
        <w:ind w:hanging="360" w:left="4396"/>
      </w:pPr>
    </w:lvl>
    <w:lvl w:tentative="true" w:tplc="041A0019" w:ilvl="7">
      <w:start w:val="1"/>
      <w:numFmt w:val="lowerLetter"/>
      <w:lvlText w:val="%8."/>
      <w:lvlJc w:val="left"/>
      <w:pPr>
        <w:ind w:hanging="360" w:left="5116"/>
      </w:pPr>
    </w:lvl>
    <w:lvl w:tentative="true" w:tplc="041A001B" w:ilvl="8">
      <w:start w:val="1"/>
      <w:numFmt w:val="lowerRoman"/>
      <w:lvlText w:val="%9."/>
      <w:lvlJc w:val="right"/>
      <w:pPr>
        <w:ind w:hanging="180" w:left="5836"/>
      </w:pPr>
    </w:lvl>
  </w:abstractNum>
  <w:abstractNum w:abstractNumId="7">
    <w:nsid w:val="543F3E24"/>
    <w:multiLevelType w:val="hybridMultilevel"/>
    <w:tmpl w:val="50F09F1E"/>
    <w:lvl w:tplc="31528D5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55FE2ECA"/>
    <w:multiLevelType w:val="hybridMultilevel"/>
    <w:tmpl w:val="D87225D4"/>
    <w:lvl w:tplc="B1C08B7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2D55921"/>
    <w:multiLevelType w:val="hybridMultilevel"/>
    <w:tmpl w:val="03506618"/>
    <w:lvl w:tplc="A97EBA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7D3878"/>
    <w:multiLevelType w:val="hybridMultilevel"/>
    <w:tmpl w:val="20C814A6"/>
    <w:lvl w:tplc="DE3EA04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59B7FEC"/>
    <w:multiLevelType w:val="hybridMultilevel"/>
    <w:tmpl w:val="BD9EF1AE"/>
    <w:lvl w:tplc="CBDAF98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78495365"/>
    <w:multiLevelType w:val="hybridMultilevel"/>
    <w:tmpl w:val="9E3A8148"/>
    <w:lvl w:tplc="7334FAF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1"/>
  </w:num>
  <w:num w:numId="2">
    <w:abstractNumId w:val="2"/>
  </w:num>
  <w:num w:numId="3">
    <w:abstractNumId w:val="0"/>
  </w:num>
  <w:num w:numId="4">
    <w:abstractNumId w:val="10"/>
  </w:num>
  <w:num w:numId="5">
    <w:abstractNumId w:val="8"/>
  </w:num>
  <w:num w:numId="6">
    <w:abstractNumId w:val="7"/>
  </w:num>
  <w:num w:numId="7">
    <w:abstractNumId w:val="12"/>
  </w:num>
  <w:num w:numId="8">
    <w:abstractNumId w:val="4"/>
  </w:num>
  <w:num w:numId="9">
    <w:abstractNumId w:val="1"/>
  </w:num>
  <w:num w:numId="10">
    <w:abstractNumId w:val="3"/>
  </w:num>
  <w:num w:numId="11">
    <w:abstractNumId w:val="5"/>
  </w:num>
  <w:num w:numId="12">
    <w:abstractNumId w:val="9"/>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2FC1"/>
    <w:rsid w:val="000016AA"/>
    <w:rsid w:val="000067A2"/>
    <w:rsid w:val="00007BAF"/>
    <w:rsid w:val="00010D93"/>
    <w:rsid w:val="00022ACE"/>
    <w:rsid w:val="00024EB5"/>
    <w:rsid w:val="000361A3"/>
    <w:rsid w:val="00051061"/>
    <w:rsid w:val="00053513"/>
    <w:rsid w:val="00054330"/>
    <w:rsid w:val="000549FC"/>
    <w:rsid w:val="000673B1"/>
    <w:rsid w:val="00073A14"/>
    <w:rsid w:val="00074140"/>
    <w:rsid w:val="0007688C"/>
    <w:rsid w:val="000818F9"/>
    <w:rsid w:val="00082F6A"/>
    <w:rsid w:val="00086EB7"/>
    <w:rsid w:val="00092267"/>
    <w:rsid w:val="00093A80"/>
    <w:rsid w:val="000961E4"/>
    <w:rsid w:val="000A3816"/>
    <w:rsid w:val="000B5370"/>
    <w:rsid w:val="000B7765"/>
    <w:rsid w:val="000D005C"/>
    <w:rsid w:val="000E0BEA"/>
    <w:rsid w:val="000E433E"/>
    <w:rsid w:val="000E4BED"/>
    <w:rsid w:val="000F07E0"/>
    <w:rsid w:val="000F47AC"/>
    <w:rsid w:val="00107B07"/>
    <w:rsid w:val="00107B1C"/>
    <w:rsid w:val="00117051"/>
    <w:rsid w:val="00121C81"/>
    <w:rsid w:val="00121CF7"/>
    <w:rsid w:val="0012230F"/>
    <w:rsid w:val="00136EA2"/>
    <w:rsid w:val="00137AE0"/>
    <w:rsid w:val="00152067"/>
    <w:rsid w:val="00184496"/>
    <w:rsid w:val="00186EAB"/>
    <w:rsid w:val="001942F9"/>
    <w:rsid w:val="0019473F"/>
    <w:rsid w:val="001A2FC1"/>
    <w:rsid w:val="001D419F"/>
    <w:rsid w:val="001F3DB5"/>
    <w:rsid w:val="001F4BC6"/>
    <w:rsid w:val="00214588"/>
    <w:rsid w:val="00216EE6"/>
    <w:rsid w:val="002206E7"/>
    <w:rsid w:val="0023455D"/>
    <w:rsid w:val="00244037"/>
    <w:rsid w:val="0025113C"/>
    <w:rsid w:val="00263207"/>
    <w:rsid w:val="002845D6"/>
    <w:rsid w:val="00290AE1"/>
    <w:rsid w:val="00293270"/>
    <w:rsid w:val="002939A0"/>
    <w:rsid w:val="002A7F2D"/>
    <w:rsid w:val="002B4260"/>
    <w:rsid w:val="002C6B17"/>
    <w:rsid w:val="002D1ADA"/>
    <w:rsid w:val="002D4F24"/>
    <w:rsid w:val="002E7FCD"/>
    <w:rsid w:val="002F42F7"/>
    <w:rsid w:val="00303549"/>
    <w:rsid w:val="00305F4D"/>
    <w:rsid w:val="003153DC"/>
    <w:rsid w:val="0032742F"/>
    <w:rsid w:val="003468E0"/>
    <w:rsid w:val="00350D18"/>
    <w:rsid w:val="00353F1F"/>
    <w:rsid w:val="00356D83"/>
    <w:rsid w:val="0036210D"/>
    <w:rsid w:val="0036669B"/>
    <w:rsid w:val="0038293C"/>
    <w:rsid w:val="0038481B"/>
    <w:rsid w:val="00391668"/>
    <w:rsid w:val="0039285C"/>
    <w:rsid w:val="003A1C21"/>
    <w:rsid w:val="003A708E"/>
    <w:rsid w:val="003D1ABC"/>
    <w:rsid w:val="003D2331"/>
    <w:rsid w:val="003D3C82"/>
    <w:rsid w:val="003E0064"/>
    <w:rsid w:val="003E1B46"/>
    <w:rsid w:val="003E31E2"/>
    <w:rsid w:val="003F58B6"/>
    <w:rsid w:val="003F7403"/>
    <w:rsid w:val="004025C0"/>
    <w:rsid w:val="00421638"/>
    <w:rsid w:val="004259DA"/>
    <w:rsid w:val="004321D5"/>
    <w:rsid w:val="00434C0C"/>
    <w:rsid w:val="00440801"/>
    <w:rsid w:val="004410A3"/>
    <w:rsid w:val="0044544B"/>
    <w:rsid w:val="0046352C"/>
    <w:rsid w:val="00471007"/>
    <w:rsid w:val="004733F9"/>
    <w:rsid w:val="004750BC"/>
    <w:rsid w:val="00476E33"/>
    <w:rsid w:val="00484279"/>
    <w:rsid w:val="0049299D"/>
    <w:rsid w:val="00494970"/>
    <w:rsid w:val="004972A9"/>
    <w:rsid w:val="004A5554"/>
    <w:rsid w:val="004B2B2A"/>
    <w:rsid w:val="004B6A73"/>
    <w:rsid w:val="004B7097"/>
    <w:rsid w:val="004D68FB"/>
    <w:rsid w:val="004D79FA"/>
    <w:rsid w:val="004E3BDD"/>
    <w:rsid w:val="004E5C24"/>
    <w:rsid w:val="004F668E"/>
    <w:rsid w:val="00501FF5"/>
    <w:rsid w:val="005028FB"/>
    <w:rsid w:val="00522DE6"/>
    <w:rsid w:val="00525912"/>
    <w:rsid w:val="005411EF"/>
    <w:rsid w:val="0054201A"/>
    <w:rsid w:val="005434DD"/>
    <w:rsid w:val="00551FD3"/>
    <w:rsid w:val="005537A7"/>
    <w:rsid w:val="00555537"/>
    <w:rsid w:val="00576378"/>
    <w:rsid w:val="0059115C"/>
    <w:rsid w:val="005A0DD0"/>
    <w:rsid w:val="005C1AF1"/>
    <w:rsid w:val="005C3921"/>
    <w:rsid w:val="005C3F49"/>
    <w:rsid w:val="005D0E96"/>
    <w:rsid w:val="005D375E"/>
    <w:rsid w:val="005D483F"/>
    <w:rsid w:val="005D5339"/>
    <w:rsid w:val="005E7863"/>
    <w:rsid w:val="005F4244"/>
    <w:rsid w:val="005F59A7"/>
    <w:rsid w:val="005F62CD"/>
    <w:rsid w:val="005F6BC4"/>
    <w:rsid w:val="00612134"/>
    <w:rsid w:val="00640F23"/>
    <w:rsid w:val="00651D2C"/>
    <w:rsid w:val="00666BF6"/>
    <w:rsid w:val="006706DF"/>
    <w:rsid w:val="006711FE"/>
    <w:rsid w:val="0067625F"/>
    <w:rsid w:val="006776F6"/>
    <w:rsid w:val="00682C2B"/>
    <w:rsid w:val="00697AA2"/>
    <w:rsid w:val="006A52D8"/>
    <w:rsid w:val="006B7E4B"/>
    <w:rsid w:val="006C6364"/>
    <w:rsid w:val="006E60D7"/>
    <w:rsid w:val="006F2DEF"/>
    <w:rsid w:val="006F3CAD"/>
    <w:rsid w:val="00701ECF"/>
    <w:rsid w:val="007039D4"/>
    <w:rsid w:val="00714D88"/>
    <w:rsid w:val="007236E8"/>
    <w:rsid w:val="00723C8A"/>
    <w:rsid w:val="00731519"/>
    <w:rsid w:val="00743FED"/>
    <w:rsid w:val="007540A5"/>
    <w:rsid w:val="00757A5B"/>
    <w:rsid w:val="00762497"/>
    <w:rsid w:val="00764F48"/>
    <w:rsid w:val="00771815"/>
    <w:rsid w:val="007727F6"/>
    <w:rsid w:val="00782111"/>
    <w:rsid w:val="007A4149"/>
    <w:rsid w:val="007B3BE3"/>
    <w:rsid w:val="007C01C8"/>
    <w:rsid w:val="007C1052"/>
    <w:rsid w:val="007C5416"/>
    <w:rsid w:val="007D2C6A"/>
    <w:rsid w:val="007D791A"/>
    <w:rsid w:val="007E33A7"/>
    <w:rsid w:val="008071DF"/>
    <w:rsid w:val="00807BF4"/>
    <w:rsid w:val="00814BAA"/>
    <w:rsid w:val="0081567E"/>
    <w:rsid w:val="00815F5A"/>
    <w:rsid w:val="008254EC"/>
    <w:rsid w:val="00831203"/>
    <w:rsid w:val="008339FC"/>
    <w:rsid w:val="008430F1"/>
    <w:rsid w:val="00847D28"/>
    <w:rsid w:val="00850D36"/>
    <w:rsid w:val="00856DAA"/>
    <w:rsid w:val="00860A56"/>
    <w:rsid w:val="00875724"/>
    <w:rsid w:val="00876140"/>
    <w:rsid w:val="00876F9B"/>
    <w:rsid w:val="0088228E"/>
    <w:rsid w:val="008869B8"/>
    <w:rsid w:val="008972D0"/>
    <w:rsid w:val="008A3BCF"/>
    <w:rsid w:val="008B5AEB"/>
    <w:rsid w:val="008D1704"/>
    <w:rsid w:val="008D37BF"/>
    <w:rsid w:val="008D4611"/>
    <w:rsid w:val="008E425E"/>
    <w:rsid w:val="008E6042"/>
    <w:rsid w:val="008F01D7"/>
    <w:rsid w:val="008F5CA5"/>
    <w:rsid w:val="008F6A81"/>
    <w:rsid w:val="008F7ED3"/>
    <w:rsid w:val="00903D60"/>
    <w:rsid w:val="009403D0"/>
    <w:rsid w:val="00944BA1"/>
    <w:rsid w:val="00954FE6"/>
    <w:rsid w:val="009577AC"/>
    <w:rsid w:val="00960847"/>
    <w:rsid w:val="009705C1"/>
    <w:rsid w:val="009769FF"/>
    <w:rsid w:val="0099047D"/>
    <w:rsid w:val="00994148"/>
    <w:rsid w:val="009A15E9"/>
    <w:rsid w:val="009A4998"/>
    <w:rsid w:val="009B54B9"/>
    <w:rsid w:val="009C0B6F"/>
    <w:rsid w:val="009C33B9"/>
    <w:rsid w:val="009D5AA1"/>
    <w:rsid w:val="009F3825"/>
    <w:rsid w:val="00A168F4"/>
    <w:rsid w:val="00A218F6"/>
    <w:rsid w:val="00A235C6"/>
    <w:rsid w:val="00A272DE"/>
    <w:rsid w:val="00A30D44"/>
    <w:rsid w:val="00A530F5"/>
    <w:rsid w:val="00A55924"/>
    <w:rsid w:val="00A612B3"/>
    <w:rsid w:val="00A6279B"/>
    <w:rsid w:val="00A62BDE"/>
    <w:rsid w:val="00A656BB"/>
    <w:rsid w:val="00A86ACF"/>
    <w:rsid w:val="00A87432"/>
    <w:rsid w:val="00A9382D"/>
    <w:rsid w:val="00AA5923"/>
    <w:rsid w:val="00AD1358"/>
    <w:rsid w:val="00B0648E"/>
    <w:rsid w:val="00B154B8"/>
    <w:rsid w:val="00B23B25"/>
    <w:rsid w:val="00B27F40"/>
    <w:rsid w:val="00B327D8"/>
    <w:rsid w:val="00B33267"/>
    <w:rsid w:val="00B35591"/>
    <w:rsid w:val="00B444A1"/>
    <w:rsid w:val="00B544E8"/>
    <w:rsid w:val="00B5501C"/>
    <w:rsid w:val="00B619D7"/>
    <w:rsid w:val="00B71E12"/>
    <w:rsid w:val="00B75508"/>
    <w:rsid w:val="00B80420"/>
    <w:rsid w:val="00B811FD"/>
    <w:rsid w:val="00B87696"/>
    <w:rsid w:val="00B91607"/>
    <w:rsid w:val="00BB4C62"/>
    <w:rsid w:val="00BB4CA9"/>
    <w:rsid w:val="00BB6C5D"/>
    <w:rsid w:val="00BC5AFE"/>
    <w:rsid w:val="00BD41BC"/>
    <w:rsid w:val="00BE06BA"/>
    <w:rsid w:val="00BF746A"/>
    <w:rsid w:val="00C027AB"/>
    <w:rsid w:val="00C12D87"/>
    <w:rsid w:val="00C21B98"/>
    <w:rsid w:val="00C31D91"/>
    <w:rsid w:val="00C359B3"/>
    <w:rsid w:val="00C405EB"/>
    <w:rsid w:val="00C41125"/>
    <w:rsid w:val="00C53DF8"/>
    <w:rsid w:val="00C76234"/>
    <w:rsid w:val="00C76ADE"/>
    <w:rsid w:val="00C775A3"/>
    <w:rsid w:val="00C85D57"/>
    <w:rsid w:val="00C93A7D"/>
    <w:rsid w:val="00C949FF"/>
    <w:rsid w:val="00CA791D"/>
    <w:rsid w:val="00CB30B8"/>
    <w:rsid w:val="00CB3D12"/>
    <w:rsid w:val="00CB4B9E"/>
    <w:rsid w:val="00CC393B"/>
    <w:rsid w:val="00CE4360"/>
    <w:rsid w:val="00CF6473"/>
    <w:rsid w:val="00CF7ABD"/>
    <w:rsid w:val="00D14061"/>
    <w:rsid w:val="00D14BEF"/>
    <w:rsid w:val="00D53423"/>
    <w:rsid w:val="00D55103"/>
    <w:rsid w:val="00D574DC"/>
    <w:rsid w:val="00D64341"/>
    <w:rsid w:val="00D73561"/>
    <w:rsid w:val="00D775E0"/>
    <w:rsid w:val="00D77F67"/>
    <w:rsid w:val="00D938C7"/>
    <w:rsid w:val="00D94060"/>
    <w:rsid w:val="00DA66DF"/>
    <w:rsid w:val="00DC1783"/>
    <w:rsid w:val="00DD2DE9"/>
    <w:rsid w:val="00DD7431"/>
    <w:rsid w:val="00DE09DD"/>
    <w:rsid w:val="00DF66D1"/>
    <w:rsid w:val="00E031CF"/>
    <w:rsid w:val="00E11332"/>
    <w:rsid w:val="00E14499"/>
    <w:rsid w:val="00E14E96"/>
    <w:rsid w:val="00E14F6A"/>
    <w:rsid w:val="00E2577C"/>
    <w:rsid w:val="00E305C5"/>
    <w:rsid w:val="00E47347"/>
    <w:rsid w:val="00E516A1"/>
    <w:rsid w:val="00E52B25"/>
    <w:rsid w:val="00E64775"/>
    <w:rsid w:val="00EB72FA"/>
    <w:rsid w:val="00EC0113"/>
    <w:rsid w:val="00EC51D1"/>
    <w:rsid w:val="00ED64B9"/>
    <w:rsid w:val="00ED799B"/>
    <w:rsid w:val="00EE0639"/>
    <w:rsid w:val="00EE7AF0"/>
    <w:rsid w:val="00F063AB"/>
    <w:rsid w:val="00F122FC"/>
    <w:rsid w:val="00F16357"/>
    <w:rsid w:val="00F233F1"/>
    <w:rsid w:val="00F348B8"/>
    <w:rsid w:val="00F40F58"/>
    <w:rsid w:val="00F4191C"/>
    <w:rsid w:val="00F45575"/>
    <w:rsid w:val="00F4759C"/>
    <w:rsid w:val="00F5002B"/>
    <w:rsid w:val="00F55253"/>
    <w:rsid w:val="00F748AF"/>
    <w:rsid w:val="00F76269"/>
    <w:rsid w:val="00F812B5"/>
    <w:rsid w:val="00F907AD"/>
    <w:rsid w:val="00FA3FE0"/>
    <w:rsid w:val="00FA5D0B"/>
    <w:rsid w:val="00FC3749"/>
    <w:rsid w:val="00FC3EA7"/>
    <w:rsid w:val="00FC71A5"/>
    <w:rsid w:val="00FD2C52"/>
    <w:rsid w:val="00FD4438"/>
    <w:rsid w:val="00FF46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063AB"/>
    <w:rPr>
      <w:rFonts w:cs="Tahoma" w:hAnsi="Tahoma" w:ascii="Tahoma"/>
      <w:sz w:val="16"/>
      <w:szCs w:val="16"/>
    </w:rPr>
  </w:style>
  <w:style w:styleId="Reetkatablice" w:type="table">
    <w:name w:val="Table Grid"/>
    <w:basedOn w:val="Obinatablica"/>
    <w:rsid w:val="009B54B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Jednostavnatablica2" w:type="table">
    <w:name w:val="Table Simple 2"/>
    <w:basedOn w:val="Obinatablica"/>
    <w:rsid w:val="00AD1358"/>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rsid w:val="00AD1358"/>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Klasinatablica1" w:type="table">
    <w:name w:val="Table Classic 1"/>
    <w:basedOn w:val="Obinatablica"/>
    <w:rsid w:val="00AD1358"/>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Jednostavnatablica1" w:type="table">
    <w:name w:val="Table Simple 1"/>
    <w:basedOn w:val="Obinatablica"/>
    <w:rsid w:val="00AD1358"/>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Elegantnatablica" w:type="table">
    <w:name w:val="Table Elegant"/>
    <w:basedOn w:val="Obinatablica"/>
    <w:rsid w:val="00AD1358"/>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Tekstrezerviranogmjesta" w:type="character">
    <w:name w:val="Placeholder Text"/>
    <w:basedOn w:val="Zadanifontodlomka"/>
    <w:uiPriority w:val="99"/>
    <w:semiHidden/>
    <w:rsid w:val="00FA3FE0"/>
    <w:rPr>
      <w:color w:val="808080"/>
      <w:bdr w:space="0" w:sz="0" w:color="auto" w:val="none"/>
      <w:shd w:fill="auto" w:color="auto" w:val="clear"/>
    </w:rPr>
  </w:style>
  <w:style w:customStyle="true" w:styleId="eSPISCCParagraphDefaultFont" w:type="character">
    <w:name w:val="eSPIS_CC_Paragraph Default Font"/>
    <w:basedOn w:val="Zadanifontodlomka"/>
    <w:rsid w:val="00FA3F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3FE0"/>
    <w:rPr>
      <w:bdr w:space="0" w:sz="0" w:color="auto" w:val="none"/>
      <w:shd w:fill="FFFFCC" w:color="auto" w:val="clear"/>
      <w:lang w:val="hr-HR"/>
    </w:rPr>
  </w:style>
  <w:style w:customStyle="true" w:styleId="PozadinaSvijetloCrvena" w:type="character">
    <w:name w:val="Pozadina_SvijetloCrvena"/>
    <w:basedOn w:val="eSPISCCParagraphDefaultFont"/>
    <w:rsid w:val="00FA3F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3F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063AB"/>
    <w:rPr>
      <w:rFonts w:ascii="Tahoma" w:cs="Tahoma" w:hAnsi="Tahoma"/>
      <w:sz w:val="16"/>
      <w:szCs w:val="16"/>
    </w:rPr>
  </w:style>
  <w:style w:styleId="Reetkatablice" w:type="table">
    <w:name w:val="Table Grid"/>
    <w:basedOn w:val="Obinatablica"/>
    <w:rsid w:val="009B54B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Jednostavnatablica2" w:type="table">
    <w:name w:val="Table Simple 2"/>
    <w:basedOn w:val="Obinatablica"/>
    <w:rsid w:val="00AD1358"/>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rsid w:val="00AD1358"/>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Klasinatablica1" w:type="table">
    <w:name w:val="Table Classic 1"/>
    <w:basedOn w:val="Obinatablica"/>
    <w:rsid w:val="00AD1358"/>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Jednostavnatablica1" w:type="table">
    <w:name w:val="Table Simple 1"/>
    <w:basedOn w:val="Obinatablica"/>
    <w:rsid w:val="00AD1358"/>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Elegantnatablica" w:type="table">
    <w:name w:val="Table Elegant"/>
    <w:basedOn w:val="Obinatablica"/>
    <w:rsid w:val="00AD1358"/>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Tekstrezerviranogmjesta" w:type="character">
    <w:name w:val="Placeholder Text"/>
    <w:basedOn w:val="Zadanifontodlomka"/>
    <w:uiPriority w:val="99"/>
    <w:semiHidden/>
    <w:rsid w:val="00FA3FE0"/>
    <w:rPr>
      <w:color w:val="808080"/>
      <w:bdr w:color="auto" w:space="0" w:sz="0" w:val="none"/>
      <w:shd w:color="auto" w:fill="auto" w:val="clear"/>
    </w:rPr>
  </w:style>
  <w:style w:customStyle="1" w:styleId="eSPISCCParagraphDefaultFont" w:type="character">
    <w:name w:val="eSPIS_CC_Paragraph Default Font"/>
    <w:basedOn w:val="Zadanifontodlomka"/>
    <w:rsid w:val="00FA3F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3FE0"/>
    <w:rPr>
      <w:bdr w:color="auto" w:space="0" w:sz="0" w:val="none"/>
      <w:shd w:color="auto" w:fill="FFFFCC" w:val="clear"/>
      <w:lang w:val="hr-HR"/>
    </w:rPr>
  </w:style>
  <w:style w:customStyle="1" w:styleId="PozadinaSvijetloCrvena" w:type="character">
    <w:name w:val="Pozadina_SvijetloCrvena"/>
    <w:basedOn w:val="eSPISCCParagraphDefaultFont"/>
    <w:rsid w:val="00FA3F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3F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0130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5D63ED-ABC8-4D96-A11C-292F936434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2155</properties:Words>
  <properties:Characters>13078</properties:Characters>
  <properties:Lines>681</properties:Lines>
  <properties:Paragraphs>404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PEVEC PROIZVODNJA</vt:lpstr>
    </vt:vector>
  </properties:TitlesOfParts>
  <properties:LinksUpToDate>false</properties:LinksUpToDate>
  <properties:CharactersWithSpaces>17545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2018-11-13T11:46:00Z</dcterms:created>
  <dc:creator>Korisnik</dc:creator>
  <cp:keywords/>
  <cp:lastModifiedBy>Vesna Dragišić</cp:lastModifiedBy>
  <cp:lastPrinted>2018-11-13T08:16:00Z</cp:lastPrinted>
  <dcterms:modified xmlns:xsi="http://www.w3.org/2001/XMLSchema-instance" xsi:type="dcterms:W3CDTF">2018-11-13T11:47:00Z</dcterms:modified>
  <cp:revision>3</cp:revision>
  <dc:subject/>
  <dc:title>PEVEC PROIZVODNJA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St-753/2017-69 / Podnesak - Završni račun (ZAVRŠNI RAČUN STEČAJNA MASA IZA VE-DAL  d.o.o. u stečaju - 13.11.2018. točno.docx)</vt:lpwstr>
  </prop:property>
  <prop:property name="CC_coloring" pid="4" fmtid="{D5CDD505-2E9C-101B-9397-08002B2CF9AE}">
    <vt:bool>false</vt:bool>
  </prop:property>
  <prop:property name="BrojStranica" pid="5" fmtid="{D5CDD505-2E9C-101B-9397-08002B2CF9AE}">
    <vt:i4>9</vt:i4>
  </prop:property>
</prop:Properties>
</file>