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ec0102" w14:paraId="1ec0102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C63FDA">
        <w:rPr>
          <w:rFonts w:hAnsi="Times New Roman" w:ascii="Times New Roman"/>
          <w:sz w:val="24"/>
        </w:rPr>
        <w:t>39/15</w:t>
      </w:r>
      <w:r w:rsidR="006C0136">
        <w:rPr>
          <w:rFonts w:hAnsi="Times New Roman" w:ascii="Times New Roman"/>
          <w:sz w:val="24"/>
        </w:rPr>
        <w:t>-74</w:t>
      </w:r>
      <w:r w:rsidR="003807A4" w:rsidRPr="00040E80">
        <w:rPr>
          <w:rFonts w:hAnsi="Times New Roman" w:ascii="Times New Roman"/>
          <w:sz w:val="24"/>
        </w:rPr>
        <w:t xml:space="preserve">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DF02BB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537EC" w:rsidRPr="00A537EC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A537EC" w:rsidRPr="00A537EC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C63FDA" w:rsidRPr="00C63FDA">
        <w:rPr>
          <w:rFonts w:hAnsi="Times New Roman" w:ascii="Times New Roman"/>
          <w:noProof w:val="false"/>
          <w:sz w:val="24"/>
        </w:rPr>
        <w:t xml:space="preserve"> </w:t>
      </w:r>
      <w:r w:rsidR="00C63FDA" w:rsidRPr="00C63FDA">
        <w:rPr>
          <w:rFonts w:hAnsi="Times New Roman" w:ascii="Times New Roman"/>
          <w:sz w:val="24"/>
        </w:rPr>
        <w:t>ORTOIMPLANT d.o.o. u ste</w:t>
      </w:r>
      <w:r w:rsidR="00C63FDA" w:rsidRPr="00C63FDA">
        <w:rPr>
          <w:rFonts w:hAnsi="Times New Roman" w:ascii="Times New Roman" w:hint="eastAsia"/>
          <w:sz w:val="24"/>
        </w:rPr>
        <w:t>č</w:t>
      </w:r>
      <w:r w:rsidR="00C63FDA" w:rsidRPr="00C63FDA">
        <w:rPr>
          <w:rFonts w:hAnsi="Times New Roman" w:ascii="Times New Roman"/>
          <w:sz w:val="24"/>
        </w:rPr>
        <w:t>aju, Zagreb, Ulica grada Vukovara 269f, OIB: 13168607633</w:t>
      </w:r>
      <w:r w:rsidR="00C63FDA">
        <w:rPr>
          <w:rFonts w:hAnsi="Times New Roman" w:ascii="Times New Roman"/>
          <w:sz w:val="24"/>
        </w:rPr>
        <w:t xml:space="preserve">, </w:t>
      </w:r>
      <w:r w:rsidR="00DF02BB">
        <w:rPr>
          <w:rFonts w:hAnsi="Times New Roman" w:ascii="Times New Roman"/>
          <w:sz w:val="24"/>
        </w:rPr>
        <w:t>14. lipnja</w:t>
      </w:r>
      <w:r w:rsidR="00FB6FA6" w:rsidRPr="00040E80">
        <w:rPr>
          <w:rFonts w:hAnsi="Times New Roman" w:ascii="Times New Roman"/>
          <w:sz w:val="24"/>
        </w:rPr>
        <w:t xml:space="preserve"> </w:t>
      </w:r>
      <w:r w:rsidR="00805BAF">
        <w:rPr>
          <w:rFonts w:hAnsi="Times New Roman" w:ascii="Times New Roman"/>
          <w:sz w:val="24"/>
        </w:rPr>
        <w:t>201</w:t>
      </w:r>
      <w:r w:rsidR="00C63FDA">
        <w:rPr>
          <w:rFonts w:hAnsi="Times New Roman" w:ascii="Times New Roman"/>
          <w:sz w:val="24"/>
        </w:rPr>
        <w:t>8</w:t>
      </w:r>
      <w:r w:rsidR="00805BAF">
        <w:rPr>
          <w:rFonts w:hAnsi="Times New Roman" w:ascii="Times New Roman"/>
          <w:sz w:val="24"/>
        </w:rPr>
        <w:t>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DF02BB" w:rsidR="00DF02BB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DF02BB">
        <w:rPr>
          <w:rFonts w:hAnsi="Times New Roman" w:ascii="Times New Roman"/>
          <w:sz w:val="24"/>
        </w:rPr>
        <w:t xml:space="preserve">Zaključuje se stečajni postupak nad dužnikom </w:t>
      </w:r>
      <w:r w:rsidR="00DF02BB" w:rsidRPr="00C63FDA">
        <w:rPr>
          <w:rFonts w:hAnsi="Times New Roman" w:ascii="Times New Roman"/>
          <w:sz w:val="24"/>
        </w:rPr>
        <w:t>ORTOIMPLANT d.o.o. u ste</w:t>
      </w:r>
      <w:r w:rsidR="00DF02BB" w:rsidRPr="00C63FDA">
        <w:rPr>
          <w:rFonts w:hAnsi="Times New Roman" w:ascii="Times New Roman" w:hint="eastAsia"/>
          <w:sz w:val="24"/>
        </w:rPr>
        <w:t>č</w:t>
      </w:r>
      <w:r w:rsidR="00DF02BB" w:rsidRPr="00C63FDA">
        <w:rPr>
          <w:rFonts w:hAnsi="Times New Roman" w:ascii="Times New Roman"/>
          <w:sz w:val="24"/>
        </w:rPr>
        <w:t>aju, Zagreb, Ulica grada Vukovara 269f, OIB: 13168607633</w:t>
      </w:r>
      <w:r w:rsidR="00DF02BB">
        <w:rPr>
          <w:rFonts w:hAnsi="Times New Roman" w:ascii="Times New Roman"/>
          <w:sz w:val="24"/>
        </w:rPr>
        <w:t>.</w:t>
      </w:r>
    </w:p>
    <w:p w:rsidRDefault="00DF02BB" w:rsidP="00DF02BB" w:rsidR="00DF02BB">
      <w:pPr>
        <w:rPr>
          <w:rFonts w:hAnsi="Times New Roman" w:ascii="Times New Roman"/>
          <w:sz w:val="24"/>
        </w:rPr>
      </w:pPr>
    </w:p>
    <w:p w:rsidRDefault="00450923" w:rsidP="00DF02BB" w:rsidR="00450923" w:rsidRPr="00450923">
      <w:pPr>
        <w:jc w:val="center"/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>Obrazloženje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967C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</w:t>
      </w:r>
      <w:r w:rsidR="008576A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 xml:space="preserve"> podnio je završno izvješće kojim izvješćuje</w:t>
      </w:r>
      <w:r>
        <w:rPr>
          <w:rFonts w:hAnsi="Times New Roman" w:ascii="Times New Roman"/>
          <w:sz w:val="24"/>
        </w:rPr>
        <w:t xml:space="preserve"> sud da </w:t>
      </w:r>
      <w:r w:rsidR="00734F01">
        <w:rPr>
          <w:rFonts w:hAnsi="Times New Roman" w:ascii="Times New Roman"/>
          <w:sz w:val="24"/>
        </w:rPr>
        <w:t xml:space="preserve">je unovčena cjelokupna imovina stečajnog dužnika </w:t>
      </w:r>
      <w:r w:rsidR="00860692">
        <w:rPr>
          <w:rFonts w:hAnsi="Times New Roman" w:ascii="Times New Roman"/>
          <w:sz w:val="24"/>
        </w:rPr>
        <w:t xml:space="preserve">te </w:t>
      </w:r>
      <w:r w:rsidR="00967CE7">
        <w:rPr>
          <w:rFonts w:hAnsi="Times New Roman" w:ascii="Times New Roman"/>
          <w:sz w:val="24"/>
        </w:rPr>
        <w:t>je podnio završno izvješće i završni račun kao i završni diobni popis.</w:t>
      </w:r>
    </w:p>
    <w:p w:rsidRDefault="00967CE7" w:rsidP="00450923" w:rsidR="00967CE7">
      <w:pPr>
        <w:rPr>
          <w:rFonts w:hAnsi="Times New Roman" w:ascii="Times New Roman"/>
          <w:sz w:val="24"/>
        </w:rPr>
      </w:pPr>
    </w:p>
    <w:p w:rsidRDefault="00967CE7" w:rsidP="00450923" w:rsidR="00967C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Sve navedeno objavljeno je na e-Oglasnoj ploči </w:t>
      </w:r>
      <w:r w:rsidR="00A52DFB">
        <w:rPr>
          <w:rFonts w:hAnsi="Times New Roman" w:ascii="Times New Roman"/>
          <w:sz w:val="24"/>
        </w:rPr>
        <w:t>4. travnja 2018., čime se smatra da je dostavljeno svim strankama u postupku.</w:t>
      </w:r>
    </w:p>
    <w:p w:rsidRDefault="00A52DFB" w:rsidP="00450923" w:rsidR="00A52DFB">
      <w:pPr>
        <w:rPr>
          <w:rFonts w:hAnsi="Times New Roman" w:ascii="Times New Roman"/>
          <w:sz w:val="24"/>
        </w:rPr>
      </w:pPr>
    </w:p>
    <w:p w:rsidRDefault="00A52DFB" w:rsidP="00450923" w:rsidR="00A52D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</w:t>
      </w:r>
      <w:r w:rsidR="006C0136">
        <w:rPr>
          <w:rFonts w:hAnsi="Times New Roman" w:ascii="Times New Roman"/>
          <w:sz w:val="24"/>
        </w:rPr>
        <w:t>ješenjem ovoga suda posl. broj S</w:t>
      </w:r>
      <w:r>
        <w:rPr>
          <w:rFonts w:hAnsi="Times New Roman" w:ascii="Times New Roman"/>
          <w:sz w:val="24"/>
        </w:rPr>
        <w:t>t-39/15 od 3. travnja 2018. dana je suglasnost stečajnom upravitelju te je određeno i završno ročište vjerovnika.</w:t>
      </w:r>
    </w:p>
    <w:p w:rsidRDefault="00967CE7" w:rsidP="00450923" w:rsidR="00967CE7">
      <w:pPr>
        <w:rPr>
          <w:rFonts w:hAnsi="Times New Roman" w:ascii="Times New Roman"/>
          <w:sz w:val="24"/>
        </w:rPr>
      </w:pPr>
    </w:p>
    <w:p w:rsidRDefault="00A52DFB" w:rsidP="00450923" w:rsidR="00A52D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završnom ročištu vjerovnici su jednoglasno prihvatili i odobrili završno izvješće i završni račun </w:t>
      </w:r>
      <w:r w:rsidR="00C60157">
        <w:rPr>
          <w:rFonts w:hAnsi="Times New Roman" w:ascii="Times New Roman"/>
          <w:sz w:val="24"/>
        </w:rPr>
        <w:t xml:space="preserve">stečajnog upravitelja </w:t>
      </w:r>
      <w:r>
        <w:rPr>
          <w:rFonts w:hAnsi="Times New Roman" w:ascii="Times New Roman"/>
          <w:sz w:val="24"/>
        </w:rPr>
        <w:t>kao i završni diobni popis, bez primjedbi.</w:t>
      </w:r>
    </w:p>
    <w:p w:rsidRDefault="0096230C" w:rsidP="00450923" w:rsidR="0096230C">
      <w:pPr>
        <w:rPr>
          <w:rFonts w:hAnsi="Times New Roman" w:ascii="Times New Roman"/>
          <w:sz w:val="24"/>
        </w:rPr>
      </w:pPr>
    </w:p>
    <w:p w:rsidRDefault="00D32BE6" w:rsidP="00C60157" w:rsidR="00D32BE6">
      <w:pPr>
        <w:ind w:firstLine="720"/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sz w:val="24"/>
        </w:rPr>
        <w:t xml:space="preserve">Slijedom navedenog, temeljem članka </w:t>
      </w:r>
      <w:r w:rsidR="002803FF">
        <w:rPr>
          <w:rFonts w:hAnsi="Times New Roman" w:ascii="Times New Roman"/>
          <w:sz w:val="24"/>
        </w:rPr>
        <w:t>19</w:t>
      </w:r>
      <w:r w:rsidR="00C60157">
        <w:rPr>
          <w:rFonts w:hAnsi="Times New Roman" w:ascii="Times New Roman"/>
          <w:sz w:val="24"/>
        </w:rPr>
        <w:t>6. stavak 1. S</w:t>
      </w:r>
      <w:r w:rsidR="002803FF" w:rsidRPr="002803FF">
        <w:rPr>
          <w:rFonts w:hAnsi="Times New Roman" w:ascii="Times New Roman"/>
          <w:sz w:val="24"/>
        </w:rPr>
        <w:t>tečajnog zakona (Narodne novine, broj 44</w:t>
      </w:r>
      <w:r w:rsidR="002803FF" w:rsidRPr="002803FF">
        <w:rPr>
          <w:rFonts w:hAnsi="Times New Roman" w:ascii="Times New Roman"/>
          <w:bCs/>
          <w:iCs/>
          <w:sz w:val="24"/>
        </w:rPr>
        <w:t>/96 do 45/13 – odluka Ustavnog suda; nastavno)</w:t>
      </w:r>
      <w:r w:rsidR="002803FF">
        <w:rPr>
          <w:rFonts w:hAnsi="Times New Roman" w:ascii="Times New Roman"/>
          <w:bCs/>
          <w:iCs/>
          <w:sz w:val="24"/>
        </w:rPr>
        <w:t xml:space="preserve"> </w:t>
      </w:r>
      <w:r w:rsidR="00C60157">
        <w:rPr>
          <w:rFonts w:hAnsi="Times New Roman" w:ascii="Times New Roman"/>
          <w:bCs/>
          <w:iCs/>
          <w:sz w:val="24"/>
        </w:rPr>
        <w:t xml:space="preserve">valjalo je ovaj stečajni postupka zaključiti te je odlučeno kao u izreci. </w:t>
      </w:r>
      <w:r w:rsidR="002803FF" w:rsidRPr="002803FF">
        <w:rPr>
          <w:rFonts w:hAnsi="Times New Roman" w:ascii="Times New Roman"/>
          <w:bCs/>
          <w:iCs/>
          <w:sz w:val="24"/>
        </w:rPr>
        <w:t xml:space="preserve"> </w:t>
      </w:r>
    </w:p>
    <w:p w:rsidRDefault="000B2F32" w:rsidP="00C60157" w:rsidR="000B2F32">
      <w:pPr>
        <w:ind w:firstLine="720"/>
        <w:rPr>
          <w:rFonts w:hAnsi="Times New Roman" w:ascii="Times New Roman"/>
          <w:bCs/>
          <w:iCs/>
          <w:sz w:val="24"/>
        </w:rPr>
      </w:pPr>
    </w:p>
    <w:p w:rsidRDefault="000B2F32" w:rsidP="00C60157" w:rsidR="000B2F32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bCs/>
          <w:iCs/>
          <w:sz w:val="24"/>
        </w:rPr>
        <w:t>Po pravomoćnosti ovog rješenja dužnik će biti brisan iz sudskog registra.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0B2F32">
        <w:rPr>
          <w:rFonts w:hAnsi="Times New Roman" w:ascii="Times New Roman"/>
          <w:sz w:val="24"/>
        </w:rPr>
        <w:t>14. lipnja</w:t>
      </w:r>
      <w:r w:rsidR="002803FF">
        <w:rPr>
          <w:rFonts w:hAnsi="Times New Roman" w:ascii="Times New Roman"/>
          <w:sz w:val="24"/>
        </w:rPr>
        <w:t xml:space="preserve"> </w:t>
      </w:r>
      <w:r w:rsidR="009A7844">
        <w:rPr>
          <w:rFonts w:hAnsi="Times New Roman" w:ascii="Times New Roman"/>
          <w:sz w:val="24"/>
        </w:rPr>
        <w:t>201</w:t>
      </w:r>
      <w:r w:rsidR="002C0DEA">
        <w:rPr>
          <w:rFonts w:hAnsi="Times New Roman" w:ascii="Times New Roman"/>
          <w:sz w:val="24"/>
        </w:rPr>
        <w:t>8</w:t>
      </w:r>
      <w:r w:rsidR="009A7844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93D19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lastRenderedPageBreak/>
        <w:t xml:space="preserve">Pravna pouka: </w:t>
      </w:r>
    </w:p>
    <w:p w:rsidRDefault="009A7844" w:rsidP="00341B5D" w:rsidR="00341B5D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2C0DEA" w:rsidP="006A3BBC" w:rsidR="002C0DEA">
      <w:pPr>
        <w:rPr>
          <w:rFonts w:hAnsi="Times New Roman" w:ascii="Times New Roman"/>
          <w:sz w:val="24"/>
        </w:rPr>
      </w:pPr>
    </w:p>
    <w:p w:rsidRDefault="00693D19" w:rsidP="006A3BBC" w:rsidR="00693D1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93D19" w:rsidP="006A3BBC" w:rsidR="00693D1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Belma Čolić</w:t>
      </w:r>
    </w:p>
    <w:p w:rsidRDefault="00693D19" w:rsidP="006A3BBC" w:rsidR="00693D19">
      <w:pPr>
        <w:rPr>
          <w:rFonts w:hAnsi="Times New Roman" w:ascii="Times New Roman"/>
          <w:sz w:val="24"/>
        </w:rPr>
      </w:pPr>
    </w:p>
    <w:p w:rsidRDefault="006A3BBC" w:rsidP="006A3BBC" w:rsidR="006A3BBC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693D19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693D19">
        <w:rPr>
          <w:rFonts w:hAnsi="Times New Roman" w:ascii="Times New Roman"/>
          <w:color w:themeColor="background1" w:val="FFFFFF"/>
          <w:sz w:val="24"/>
        </w:rPr>
        <w:t>čajno</w:t>
      </w:r>
      <w:r w:rsidR="008B4366" w:rsidRPr="00693D19">
        <w:rPr>
          <w:rFonts w:hAnsi="Times New Roman" w:ascii="Times New Roman"/>
          <w:color w:themeColor="background1" w:val="FFFFFF"/>
          <w:sz w:val="24"/>
        </w:rPr>
        <w:t>m</w:t>
      </w:r>
      <w:r w:rsidR="00087800" w:rsidRPr="00693D19">
        <w:rPr>
          <w:rFonts w:hAnsi="Times New Roman" w:ascii="Times New Roman"/>
          <w:color w:themeColor="background1" w:val="FFFFFF"/>
          <w:sz w:val="24"/>
        </w:rPr>
        <w:t xml:space="preserve"> </w:t>
      </w:r>
      <w:r w:rsidR="008B4366" w:rsidRPr="00693D19">
        <w:rPr>
          <w:rFonts w:hAnsi="Times New Roman" w:ascii="Times New Roman"/>
          <w:color w:themeColor="background1" w:val="FFFFFF"/>
          <w:sz w:val="24"/>
        </w:rPr>
        <w:t xml:space="preserve">upravitelju, </w:t>
      </w:r>
      <w:r w:rsidR="00087800" w:rsidRPr="00693D19">
        <w:rPr>
          <w:rFonts w:hAnsi="Times New Roman" w:ascii="Times New Roman"/>
          <w:color w:themeColor="background1" w:val="FFFFFF"/>
          <w:sz w:val="24"/>
        </w:rPr>
        <w:t>osobno</w:t>
      </w:r>
    </w:p>
    <w:p w:rsidRDefault="00670F79" w:rsidP="00B9185A" w:rsidR="000B2F32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693D19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0B2F32" w:rsidP="00B9185A" w:rsidR="006A3BBC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>3. Sudskom registru</w:t>
      </w:r>
      <w:r w:rsidR="00B9185A" w:rsidRPr="00693D1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87800" w:rsidP="00B9185A" w:rsidR="00087800" w:rsidRPr="00693D19">
      <w:pPr>
        <w:rPr>
          <w:rFonts w:hAnsi="Times New Roman" w:ascii="Times New Roman"/>
          <w:color w:themeColor="background1" w:val="FFFFFF"/>
          <w:sz w:val="24"/>
        </w:rPr>
      </w:pPr>
    </w:p>
    <w:p w:rsidRDefault="00087800" w:rsidP="00B9185A" w:rsidR="00087800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>NK:</w:t>
      </w:r>
    </w:p>
    <w:p w:rsidRDefault="00087800" w:rsidP="00B9185A" w:rsidR="00087800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87800" w:rsidP="00B9185A" w:rsidR="00087800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0B2F32" w:rsidRPr="00693D19">
        <w:rPr>
          <w:rFonts w:hAnsi="Times New Roman" w:ascii="Times New Roman"/>
          <w:color w:themeColor="background1" w:val="FFFFFF"/>
          <w:sz w:val="24"/>
        </w:rPr>
        <w:t>Iskazati spis kao riješen</w:t>
      </w:r>
    </w:p>
    <w:p w:rsidRDefault="000B2F32" w:rsidP="00B9185A" w:rsidR="000B2F32" w:rsidRPr="00693D19">
      <w:pPr>
        <w:rPr>
          <w:rFonts w:hAnsi="Times New Roman" w:ascii="Times New Roman"/>
          <w:color w:themeColor="background1" w:val="FFFFFF"/>
          <w:sz w:val="24"/>
        </w:rPr>
      </w:pPr>
      <w:r w:rsidRPr="00693D19">
        <w:rPr>
          <w:rFonts w:hAnsi="Times New Roman" w:ascii="Times New Roman"/>
          <w:color w:themeColor="background1" w:val="FFFFFF"/>
          <w:sz w:val="24"/>
        </w:rPr>
        <w:t>3. Kal. 20 d.</w:t>
      </w:r>
    </w:p>
    <w:sectPr w:rsidSect="002803FF" w:rsidR="000B2F32" w:rsidRPr="00693D19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A51" w:rsidR="008D2A51">
      <w:r>
        <w:separator/>
      </w:r>
    </w:p>
  </w:endnote>
  <w:endnote w:id="0" w:type="continuationSeparator">
    <w:p w:rsidRDefault="008D2A51" w:rsidR="008D2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A51" w:rsidR="008D2A51">
      <w:r>
        <w:separator/>
      </w:r>
    </w:p>
  </w:footnote>
  <w:footnote w:id="0" w:type="continuationSeparator">
    <w:p w:rsidRDefault="008D2A51" w:rsidR="008D2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CB24AB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2803FF">
      <w:rPr>
        <w:rFonts w:hAnsi="Times New Roman" w:ascii="Times New Roman"/>
        <w:szCs w:val="22"/>
      </w:rPr>
      <w:t>39/1</w:t>
    </w:r>
    <w:r w:rsidR="00833528">
      <w:rPr>
        <w:rFonts w:hAnsi="Times New Roman" w:ascii="Times New Roman"/>
        <w:szCs w:val="22"/>
      </w:rPr>
      <w:t>5</w:t>
    </w:r>
    <w:r w:rsidR="006C0136">
      <w:rPr>
        <w:rFonts w:hAnsi="Times New Roman" w:ascii="Times New Roman"/>
        <w:szCs w:val="22"/>
      </w:rPr>
      <w:t>-74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80D"/>
    <w:rsid w:val="00034763"/>
    <w:rsid w:val="00040E80"/>
    <w:rsid w:val="00087800"/>
    <w:rsid w:val="000A2603"/>
    <w:rsid w:val="000A610E"/>
    <w:rsid w:val="000B2F32"/>
    <w:rsid w:val="001241C1"/>
    <w:rsid w:val="001246F3"/>
    <w:rsid w:val="00127A89"/>
    <w:rsid w:val="00173472"/>
    <w:rsid w:val="001B07AD"/>
    <w:rsid w:val="001C0A37"/>
    <w:rsid w:val="001C13A6"/>
    <w:rsid w:val="00226FF1"/>
    <w:rsid w:val="00227A1C"/>
    <w:rsid w:val="002803FF"/>
    <w:rsid w:val="0029118A"/>
    <w:rsid w:val="002B366C"/>
    <w:rsid w:val="002B418C"/>
    <w:rsid w:val="002C0DEA"/>
    <w:rsid w:val="0031608B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1C5E"/>
    <w:rsid w:val="00427D4E"/>
    <w:rsid w:val="00436CBD"/>
    <w:rsid w:val="00450923"/>
    <w:rsid w:val="00455BA6"/>
    <w:rsid w:val="0047141A"/>
    <w:rsid w:val="00474D10"/>
    <w:rsid w:val="004A2F51"/>
    <w:rsid w:val="004E162C"/>
    <w:rsid w:val="004F4FA1"/>
    <w:rsid w:val="005279E4"/>
    <w:rsid w:val="005542EE"/>
    <w:rsid w:val="0057341F"/>
    <w:rsid w:val="00590E11"/>
    <w:rsid w:val="005953B3"/>
    <w:rsid w:val="005C54D4"/>
    <w:rsid w:val="00607038"/>
    <w:rsid w:val="00632B86"/>
    <w:rsid w:val="006613E5"/>
    <w:rsid w:val="00670F79"/>
    <w:rsid w:val="00693D19"/>
    <w:rsid w:val="006A3777"/>
    <w:rsid w:val="006A3BBC"/>
    <w:rsid w:val="006C0136"/>
    <w:rsid w:val="006D6910"/>
    <w:rsid w:val="006E1347"/>
    <w:rsid w:val="006E42DE"/>
    <w:rsid w:val="006E4726"/>
    <w:rsid w:val="00734F01"/>
    <w:rsid w:val="00755CD2"/>
    <w:rsid w:val="00766050"/>
    <w:rsid w:val="00790BAB"/>
    <w:rsid w:val="007B5188"/>
    <w:rsid w:val="007E0A65"/>
    <w:rsid w:val="00805BAF"/>
    <w:rsid w:val="00806D73"/>
    <w:rsid w:val="00833528"/>
    <w:rsid w:val="008576AD"/>
    <w:rsid w:val="00860524"/>
    <w:rsid w:val="00860692"/>
    <w:rsid w:val="008715EA"/>
    <w:rsid w:val="0088174C"/>
    <w:rsid w:val="00887518"/>
    <w:rsid w:val="008B4366"/>
    <w:rsid w:val="008B6BCE"/>
    <w:rsid w:val="008D2A51"/>
    <w:rsid w:val="008D3348"/>
    <w:rsid w:val="0096230C"/>
    <w:rsid w:val="00967CE7"/>
    <w:rsid w:val="00971D49"/>
    <w:rsid w:val="00973546"/>
    <w:rsid w:val="0098284F"/>
    <w:rsid w:val="009A7844"/>
    <w:rsid w:val="009F5354"/>
    <w:rsid w:val="00A52DFB"/>
    <w:rsid w:val="00A537EC"/>
    <w:rsid w:val="00A664C9"/>
    <w:rsid w:val="00AA3D94"/>
    <w:rsid w:val="00AA5D37"/>
    <w:rsid w:val="00AA612A"/>
    <w:rsid w:val="00AB6016"/>
    <w:rsid w:val="00AC30C2"/>
    <w:rsid w:val="00AD481C"/>
    <w:rsid w:val="00B36118"/>
    <w:rsid w:val="00B84E77"/>
    <w:rsid w:val="00B9185A"/>
    <w:rsid w:val="00BD6375"/>
    <w:rsid w:val="00BF28B7"/>
    <w:rsid w:val="00C15E08"/>
    <w:rsid w:val="00C16C08"/>
    <w:rsid w:val="00C60157"/>
    <w:rsid w:val="00C63FDA"/>
    <w:rsid w:val="00C74832"/>
    <w:rsid w:val="00C84F1E"/>
    <w:rsid w:val="00C94B5B"/>
    <w:rsid w:val="00C96797"/>
    <w:rsid w:val="00CB24AB"/>
    <w:rsid w:val="00CB7135"/>
    <w:rsid w:val="00CC0996"/>
    <w:rsid w:val="00CF3AE7"/>
    <w:rsid w:val="00CF77C2"/>
    <w:rsid w:val="00D0480D"/>
    <w:rsid w:val="00D077B7"/>
    <w:rsid w:val="00D32BE6"/>
    <w:rsid w:val="00D84213"/>
    <w:rsid w:val="00DB43E0"/>
    <w:rsid w:val="00DD4E82"/>
    <w:rsid w:val="00DD6FB1"/>
    <w:rsid w:val="00DF02BB"/>
    <w:rsid w:val="00E24AF4"/>
    <w:rsid w:val="00E37420"/>
    <w:rsid w:val="00E43451"/>
    <w:rsid w:val="00EA63D9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B2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4A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B2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4A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1470</properties:Characters>
  <properties:Lines>62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2018-06-15T07:51:00Z</dcterms:created>
  <dc:creator>MK</dc:creator>
  <cp:lastModifiedBy>Belma Čolić</cp:lastModifiedBy>
  <cp:lastPrinted>2018-06-15T07:50:00Z</cp:lastPrinted>
  <dcterms:modified xmlns:xsi="http://www.w3.org/2001/XMLSchema-instance" xsi:type="dcterms:W3CDTF">2018-06-15T07:53:00Z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(Rj.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