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95a1" w14:paraId="2c095a1" w:rsidRDefault="00E01528" w:rsidP="00E01528" w:rsidR="00E01528" w:rsidRPr="00E01528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E01528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528" w:rsidP="00E01528" w:rsidR="00E01528" w:rsidRPr="00E0152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01528">
        <w:rPr>
          <w:rFonts w:eastAsia="MS Mincho"/>
          <w:bCs/>
          <w:szCs w:val="24"/>
          <w:lang w:val="hr-HR"/>
        </w:rPr>
        <w:t>REPUBLIKA HRVATSKA</w:t>
      </w:r>
    </w:p>
    <w:p w:rsidRDefault="00E01528" w:rsidP="00E01528" w:rsidR="00E01528" w:rsidRPr="00E0152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01528">
        <w:rPr>
          <w:rFonts w:eastAsia="MS Mincho"/>
          <w:bCs/>
          <w:szCs w:val="24"/>
          <w:lang w:val="hr-HR"/>
        </w:rPr>
        <w:t>TRGOVAČKI SUD U RIJECI</w:t>
      </w:r>
    </w:p>
    <w:p w:rsidRDefault="00E01528" w:rsidP="00E01528" w:rsidR="00E01528" w:rsidRPr="00E0152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01528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8D2DEC" w:rsidP="00E01528" w:rsidR="008D2DEC">
      <w:pPr>
        <w:jc w:val="center"/>
        <w:rPr>
          <w:szCs w:val="24"/>
        </w:rPr>
      </w:pPr>
    </w:p>
    <w:p w:rsidRDefault="008D2DEC" w:rsidR="008D2DEC">
      <w:pPr>
        <w:jc w:val="both"/>
        <w:rPr>
          <w:szCs w:val="24"/>
        </w:rPr>
      </w:pPr>
    </w:p>
    <w:p w:rsidRDefault="0027735D" w:rsidP="008D2DEC" w:rsidR="00525EAA" w:rsidRPr="003B6C29">
      <w:pPr>
        <w:jc w:val="center"/>
        <w:rPr>
          <w:szCs w:val="24"/>
        </w:rPr>
      </w:pP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E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P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U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B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L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I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 </w:t>
      </w:r>
      <w:r w:rsidRPr="003B6C29">
        <w:rPr>
          <w:szCs w:val="24"/>
        </w:rPr>
        <w:t xml:space="preserve"> H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V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T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S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</w:p>
    <w:p w:rsidRDefault="008D2DEC" w:rsidR="00525EAA" w:rsidRPr="003B6C29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365EA9" w:rsidP="008D2DEC" w:rsidR="00365EA9" w:rsidRPr="003B6C29">
      <w:pPr>
        <w:tabs>
          <w:tab w:pos="564" w:val="left"/>
        </w:tabs>
        <w:jc w:val="center"/>
        <w:rPr>
          <w:szCs w:val="24"/>
        </w:rPr>
      </w:pPr>
      <w:r w:rsidRPr="003B6C29">
        <w:rPr>
          <w:szCs w:val="24"/>
        </w:rPr>
        <w:t>R J E Š E N J E</w:t>
      </w:r>
    </w:p>
    <w:p w:rsidRDefault="00E1144A" w:rsidP="00365EA9" w:rsidR="00E1144A" w:rsidRPr="003B6C29">
      <w:pPr>
        <w:jc w:val="center"/>
        <w:rPr>
          <w:szCs w:val="24"/>
        </w:rPr>
      </w:pPr>
    </w:p>
    <w:p w:rsidRDefault="0027735D" w:rsidP="00365EA9" w:rsidR="0027735D" w:rsidRPr="003B6C29">
      <w:pPr>
        <w:jc w:val="center"/>
        <w:rPr>
          <w:szCs w:val="24"/>
        </w:rPr>
      </w:pPr>
    </w:p>
    <w:p w:rsidRDefault="0000388B" w:rsidP="0000388B" w:rsidR="0000388B" w:rsidRPr="005332AB">
      <w:pPr>
        <w:ind w:firstLine="720"/>
        <w:jc w:val="both"/>
        <w:rPr>
          <w:szCs w:val="24"/>
        </w:rPr>
      </w:pPr>
      <w:r w:rsidRPr="005332AB">
        <w:rPr>
          <w:bCs/>
          <w:szCs w:val="24"/>
        </w:rPr>
        <w:t xml:space="preserve">Trgovački sud u Rijeci, po sucu Liljani Ugrin, kao stečajnom sucu, odlučujući o prijedlogu osobe ovlaštene za zasupanje Sanje Domitrek iz Šmrike, Radetići 2 ( OIB </w:t>
      </w:r>
      <w:r w:rsidRPr="005332AB">
        <w:rPr>
          <w:szCs w:val="24"/>
        </w:rPr>
        <w:t>92528490372 )</w:t>
      </w:r>
      <w:r w:rsidRPr="005332AB">
        <w:rPr>
          <w:bCs/>
          <w:szCs w:val="24"/>
        </w:rPr>
        <w:t xml:space="preserve"> </w:t>
      </w:r>
      <w:r w:rsidRPr="005332AB">
        <w:rPr>
          <w:szCs w:val="24"/>
        </w:rPr>
        <w:t>za otvaranje stečajnog postupka nad  dužnikom</w:t>
      </w:r>
      <w:r w:rsidRPr="005332AB">
        <w:rPr>
          <w:bCs/>
          <w:szCs w:val="24"/>
        </w:rPr>
        <w:t xml:space="preserve"> </w:t>
      </w:r>
      <w:r w:rsidRPr="005332AB">
        <w:rPr>
          <w:szCs w:val="24"/>
          <w:lang w:val="hr-HR"/>
        </w:rPr>
        <w:t xml:space="preserve">BALUBA – RIJEKA d.o.o. za trgovinu i usluge </w:t>
      </w:r>
      <w:r w:rsidRPr="005332AB">
        <w:rPr>
          <w:bCs/>
          <w:szCs w:val="24"/>
        </w:rPr>
        <w:t xml:space="preserve">Šmrike, Radetići 2 ( MBS  </w:t>
      </w:r>
      <w:hyperlink r:id="rId10" w:history="true">
        <w:r w:rsidRPr="005332AB">
          <w:rPr>
            <w:color w:val="000000"/>
            <w:szCs w:val="24"/>
            <w:lang w:val="hr-HR"/>
          </w:rPr>
          <w:t>040247402</w:t>
        </w:r>
      </w:hyperlink>
      <w:r w:rsidRPr="005332AB">
        <w:rPr>
          <w:szCs w:val="24"/>
        </w:rPr>
        <w:t xml:space="preserve"> </w:t>
      </w:r>
      <w:r w:rsidRPr="005332AB">
        <w:rPr>
          <w:bCs/>
          <w:szCs w:val="24"/>
        </w:rPr>
        <w:t xml:space="preserve">- OIB </w:t>
      </w:r>
      <w:r w:rsidRPr="005332AB">
        <w:rPr>
          <w:szCs w:val="24"/>
          <w:lang w:val="hr-HR"/>
        </w:rPr>
        <w:t>99570768318</w:t>
      </w:r>
      <w:r w:rsidRPr="005332AB">
        <w:rPr>
          <w:bCs/>
          <w:szCs w:val="24"/>
        </w:rPr>
        <w:t xml:space="preserve"> ) dana 2</w:t>
      </w:r>
      <w:r>
        <w:rPr>
          <w:bCs/>
          <w:szCs w:val="24"/>
        </w:rPr>
        <w:t>2</w:t>
      </w:r>
      <w:r w:rsidRPr="005332AB">
        <w:rPr>
          <w:bCs/>
          <w:szCs w:val="24"/>
        </w:rPr>
        <w:t xml:space="preserve">. </w:t>
      </w:r>
      <w:r>
        <w:rPr>
          <w:bCs/>
          <w:szCs w:val="24"/>
        </w:rPr>
        <w:t xml:space="preserve">prosinca </w:t>
      </w:r>
      <w:r w:rsidRPr="005332AB">
        <w:rPr>
          <w:bCs/>
          <w:szCs w:val="24"/>
        </w:rPr>
        <w:t>2</w:t>
      </w:r>
      <w:r w:rsidRPr="005332AB">
        <w:rPr>
          <w:szCs w:val="24"/>
        </w:rPr>
        <w:t xml:space="preserve">015. </w:t>
      </w:r>
    </w:p>
    <w:p w:rsidRDefault="00365EA9" w:rsidP="00365EA9" w:rsidR="00365EA9" w:rsidRPr="003B6C29">
      <w:pPr>
        <w:jc w:val="center"/>
        <w:rPr>
          <w:szCs w:val="24"/>
        </w:rPr>
      </w:pPr>
    </w:p>
    <w:p w:rsidRDefault="00836295" w:rsidP="00365EA9" w:rsidR="00836295" w:rsidRPr="003B6C29">
      <w:pPr>
        <w:jc w:val="center"/>
        <w:rPr>
          <w:szCs w:val="24"/>
        </w:rPr>
      </w:pPr>
    </w:p>
    <w:p w:rsidRDefault="00365EA9" w:rsidP="00365EA9" w:rsidR="00365EA9" w:rsidRPr="003B6C29">
      <w:pPr>
        <w:jc w:val="center"/>
        <w:rPr>
          <w:szCs w:val="24"/>
        </w:rPr>
      </w:pPr>
      <w:r w:rsidRPr="003B6C29">
        <w:rPr>
          <w:szCs w:val="24"/>
        </w:rPr>
        <w:t xml:space="preserve">r  i  j e š i o      j e </w:t>
      </w:r>
    </w:p>
    <w:p w:rsidRDefault="00365EA9" w:rsidP="00365EA9" w:rsidR="00365EA9" w:rsidRPr="003B6C29">
      <w:pPr>
        <w:rPr>
          <w:szCs w:val="24"/>
        </w:rPr>
      </w:pPr>
    </w:p>
    <w:p w:rsidRDefault="002C2816" w:rsidP="00365EA9" w:rsidR="002C2816" w:rsidRPr="003B6C29">
      <w:pPr>
        <w:rPr>
          <w:szCs w:val="24"/>
        </w:rPr>
      </w:pPr>
    </w:p>
    <w:p w:rsidRDefault="00FB4DB2" w:rsidP="004730CC" w:rsidR="00FB4DB2">
      <w:pPr>
        <w:jc w:val="both"/>
        <w:rPr>
          <w:color w:val="000000"/>
          <w:szCs w:val="24"/>
          <w:lang w:val="hr-HR"/>
        </w:rPr>
      </w:pPr>
      <w:r w:rsidRPr="00120035">
        <w:rPr>
          <w:color w:val="000000"/>
          <w:szCs w:val="24"/>
          <w:lang w:val="hr-HR"/>
        </w:rPr>
        <w:t xml:space="preserve">1. </w:t>
      </w:r>
      <w:r w:rsidR="00C27115" w:rsidRPr="00120035">
        <w:rPr>
          <w:color w:val="000000"/>
          <w:szCs w:val="24"/>
          <w:lang w:val="hr-HR"/>
        </w:rPr>
        <w:t xml:space="preserve">     </w:t>
      </w:r>
      <w:r w:rsidRPr="00120035">
        <w:rPr>
          <w:color w:val="000000"/>
          <w:szCs w:val="24"/>
          <w:lang w:val="hr-HR"/>
        </w:rPr>
        <w:t xml:space="preserve">Pozivaju se osobe koje imaju pravni interes da se provede stečajni postupak nad </w:t>
      </w:r>
      <w:r w:rsidR="000B42A4">
        <w:rPr>
          <w:szCs w:val="24"/>
        </w:rPr>
        <w:t xml:space="preserve">dužnikom </w:t>
      </w:r>
      <w:r w:rsidR="0000388B" w:rsidRPr="005332AB">
        <w:rPr>
          <w:szCs w:val="24"/>
          <w:lang w:val="hr-HR"/>
        </w:rPr>
        <w:t xml:space="preserve">BALUBA – RIJEKA d.o.o. za trgovinu i usluge </w:t>
      </w:r>
      <w:r w:rsidR="0000388B" w:rsidRPr="005332AB">
        <w:rPr>
          <w:bCs/>
          <w:szCs w:val="24"/>
        </w:rPr>
        <w:t xml:space="preserve">Šmrike, Radetići 2 ( MBS  </w:t>
      </w:r>
      <w:hyperlink r:id="rId11" w:history="true">
        <w:r w:rsidR="0000388B" w:rsidRPr="005332AB">
          <w:rPr>
            <w:color w:val="000000"/>
            <w:szCs w:val="24"/>
            <w:lang w:val="hr-HR"/>
          </w:rPr>
          <w:t>040247402</w:t>
        </w:r>
      </w:hyperlink>
      <w:r w:rsidR="0000388B" w:rsidRPr="005332AB">
        <w:rPr>
          <w:szCs w:val="24"/>
        </w:rPr>
        <w:t xml:space="preserve"> </w:t>
      </w:r>
      <w:r w:rsidR="0000388B" w:rsidRPr="005332AB">
        <w:rPr>
          <w:bCs/>
          <w:szCs w:val="24"/>
        </w:rPr>
        <w:t xml:space="preserve">- OIB </w:t>
      </w:r>
      <w:r w:rsidR="0000388B" w:rsidRPr="005332AB">
        <w:rPr>
          <w:szCs w:val="24"/>
          <w:lang w:val="hr-HR"/>
        </w:rPr>
        <w:t>99570768318</w:t>
      </w:r>
      <w:r w:rsidR="0000388B" w:rsidRPr="005332AB">
        <w:rPr>
          <w:bCs/>
          <w:szCs w:val="24"/>
        </w:rPr>
        <w:t xml:space="preserve"> )</w:t>
      </w:r>
      <w:r w:rsidR="003B6C29" w:rsidRPr="00120035">
        <w:rPr>
          <w:color w:val="000000"/>
          <w:szCs w:val="24"/>
          <w:lang w:val="hr-HR"/>
        </w:rPr>
        <w:t xml:space="preserve"> </w:t>
      </w:r>
      <w:r w:rsidR="003B6C29" w:rsidRPr="00120035">
        <w:rPr>
          <w:color w:val="000000"/>
          <w:lang w:val="hr-HR"/>
        </w:rPr>
        <w:t>da u roku od 15 dana, od dana objave oglasa u „Narodnim novinama“,</w:t>
      </w:r>
      <w:r w:rsidRPr="00120035">
        <w:rPr>
          <w:color w:val="000000"/>
          <w:szCs w:val="24"/>
          <w:lang w:val="hr-HR"/>
        </w:rPr>
        <w:t xml:space="preserve"> solidarno uplate na sudski depozit ovoga suda </w:t>
      </w:r>
      <w:r w:rsidR="003B6C29" w:rsidRPr="00120035">
        <w:rPr>
          <w:color w:val="000000"/>
          <w:szCs w:val="24"/>
          <w:lang w:val="hr-HR"/>
        </w:rPr>
        <w:t xml:space="preserve">IBAN59 </w:t>
      </w:r>
      <w:r w:rsidRPr="00120035">
        <w:rPr>
          <w:color w:val="000000"/>
          <w:szCs w:val="24"/>
          <w:lang w:val="hr-HR"/>
        </w:rPr>
        <w:t xml:space="preserve"> </w:t>
      </w:r>
      <w:r w:rsidR="004730CC" w:rsidRPr="00120035">
        <w:rPr>
          <w:szCs w:val="24"/>
          <w:lang w:val="hr-HR"/>
        </w:rPr>
        <w:t>23900011300002703</w:t>
      </w:r>
      <w:r w:rsidR="004730CC" w:rsidRPr="00120035">
        <w:rPr>
          <w:color w:val="000000"/>
          <w:szCs w:val="24"/>
          <w:lang w:val="hr-HR"/>
        </w:rPr>
        <w:t xml:space="preserve"> </w:t>
      </w:r>
      <w:r w:rsidRPr="00120035">
        <w:rPr>
          <w:color w:val="000000"/>
          <w:szCs w:val="24"/>
          <w:lang w:val="hr-HR"/>
        </w:rPr>
        <w:t xml:space="preserve">s pozivom na broj </w:t>
      </w:r>
      <w:r w:rsidR="0000388B">
        <w:rPr>
          <w:color w:val="000000"/>
          <w:szCs w:val="24"/>
          <w:lang w:val="hr-HR"/>
        </w:rPr>
        <w:t>49</w:t>
      </w:r>
      <w:r w:rsidR="000B42A4">
        <w:rPr>
          <w:color w:val="000000"/>
          <w:szCs w:val="24"/>
          <w:lang w:val="hr-HR"/>
        </w:rPr>
        <w:t xml:space="preserve"> </w:t>
      </w:r>
      <w:r w:rsidR="00F14314">
        <w:rPr>
          <w:color w:val="000000"/>
          <w:szCs w:val="24"/>
          <w:lang w:val="hr-HR"/>
        </w:rPr>
        <w:t xml:space="preserve"> 1</w:t>
      </w:r>
      <w:r w:rsidR="0000388B">
        <w:rPr>
          <w:color w:val="000000"/>
          <w:szCs w:val="24"/>
          <w:lang w:val="hr-HR"/>
        </w:rPr>
        <w:t>5</w:t>
      </w:r>
      <w:r w:rsidR="00D07C57">
        <w:rPr>
          <w:color w:val="000000"/>
          <w:szCs w:val="24"/>
          <w:lang w:val="hr-HR"/>
        </w:rPr>
        <w:t xml:space="preserve">  </w:t>
      </w:r>
      <w:r w:rsidRPr="00120035">
        <w:rPr>
          <w:color w:val="000000"/>
          <w:szCs w:val="24"/>
          <w:lang w:val="hr-HR"/>
        </w:rPr>
        <w:t xml:space="preserve">kod Hrvatske poštanske banke </w:t>
      </w:r>
      <w:r w:rsidR="00510087" w:rsidRPr="00120035">
        <w:rPr>
          <w:color w:val="000000"/>
          <w:szCs w:val="24"/>
          <w:lang w:val="hr-HR"/>
        </w:rPr>
        <w:t xml:space="preserve">d.d. </w:t>
      </w:r>
      <w:r w:rsidR="004730CC" w:rsidRPr="00120035">
        <w:rPr>
          <w:color w:val="000000"/>
          <w:szCs w:val="24"/>
          <w:lang w:val="hr-HR"/>
        </w:rPr>
        <w:t xml:space="preserve">Zagreb </w:t>
      </w:r>
      <w:r w:rsidRPr="00120035">
        <w:rPr>
          <w:color w:val="000000"/>
          <w:szCs w:val="24"/>
          <w:lang w:val="hr-HR"/>
        </w:rPr>
        <w:t xml:space="preserve">iznos od </w:t>
      </w:r>
      <w:r w:rsidR="003B6C29" w:rsidRPr="00120035">
        <w:rPr>
          <w:color w:val="000000"/>
          <w:szCs w:val="24"/>
          <w:lang w:val="hr-HR"/>
        </w:rPr>
        <w:t>2</w:t>
      </w:r>
      <w:r w:rsidR="004A4BDC" w:rsidRPr="00120035">
        <w:rPr>
          <w:color w:val="000000"/>
          <w:szCs w:val="24"/>
          <w:lang w:val="hr-HR"/>
        </w:rPr>
        <w:t>0.000</w:t>
      </w:r>
      <w:r w:rsidR="008278B8" w:rsidRPr="00120035">
        <w:rPr>
          <w:color w:val="000000"/>
          <w:szCs w:val="24"/>
          <w:lang w:val="hr-HR"/>
        </w:rPr>
        <w:t>,00</w:t>
      </w:r>
      <w:r w:rsidRPr="00120035">
        <w:rPr>
          <w:color w:val="000000"/>
          <w:szCs w:val="24"/>
          <w:lang w:val="hr-HR"/>
        </w:rPr>
        <w:t xml:space="preserve"> kn na ime predujma za pokriće troškova kako prethodnog, tako i otvorenoga stečajnog postupka, te da u istom roku potvrdu o uplati dostave u sudski spis.</w:t>
      </w:r>
    </w:p>
    <w:p w:rsidRDefault="0000388B" w:rsidP="004730CC" w:rsidR="0000388B">
      <w:pPr>
        <w:jc w:val="both"/>
        <w:rPr>
          <w:color w:val="000000"/>
          <w:szCs w:val="24"/>
          <w:lang w:val="hr-HR"/>
        </w:rPr>
      </w:pPr>
    </w:p>
    <w:p w:rsidRDefault="0000388B" w:rsidP="0000388B" w:rsidR="0000388B">
      <w:pPr>
        <w:jc w:val="both"/>
        <w:rPr>
          <w:color w:val="000000"/>
          <w:szCs w:val="24"/>
        </w:rPr>
      </w:pPr>
      <w:r w:rsidRPr="0000388B">
        <w:rPr>
          <w:color w:val="000000"/>
          <w:szCs w:val="24"/>
        </w:rPr>
        <w:t>2.</w:t>
      </w:r>
      <w:r w:rsidRPr="0000388B">
        <w:rPr>
          <w:color w:val="000000"/>
          <w:szCs w:val="24"/>
        </w:rPr>
        <w:tab/>
        <w:t xml:space="preserve">Ako osobe iz </w:t>
      </w:r>
      <w:r>
        <w:rPr>
          <w:color w:val="000000"/>
          <w:szCs w:val="24"/>
        </w:rPr>
        <w:t xml:space="preserve">članka 1. </w:t>
      </w:r>
      <w:r w:rsidRPr="0000388B">
        <w:rPr>
          <w:color w:val="000000"/>
          <w:szCs w:val="24"/>
        </w:rPr>
        <w:t xml:space="preserve">ovoga </w:t>
      </w:r>
      <w:r>
        <w:rPr>
          <w:color w:val="000000"/>
          <w:szCs w:val="24"/>
        </w:rPr>
        <w:t xml:space="preserve">rješenja </w:t>
      </w:r>
      <w:r w:rsidRPr="0000388B">
        <w:rPr>
          <w:color w:val="000000"/>
          <w:szCs w:val="24"/>
        </w:rPr>
        <w:t xml:space="preserve">ne predujme traženi iznos, sud će donijeti rješenje o otvaranju i zaključenju stečajnoga postupka. </w:t>
      </w:r>
    </w:p>
    <w:p w:rsidRDefault="0000388B" w:rsidP="0000388B" w:rsidR="0000388B">
      <w:pPr>
        <w:jc w:val="both"/>
        <w:rPr>
          <w:color w:val="000000"/>
          <w:szCs w:val="24"/>
        </w:rPr>
      </w:pPr>
    </w:p>
    <w:p w:rsidRDefault="0000388B" w:rsidP="0000388B" w:rsidR="0000388B" w:rsidRPr="0000388B">
      <w:pPr>
        <w:jc w:val="both"/>
      </w:pPr>
      <w:r>
        <w:rPr>
          <w:color w:val="000000"/>
          <w:szCs w:val="24"/>
        </w:rPr>
        <w:t>3</w:t>
      </w:r>
      <w:r w:rsidR="00FB4DB2" w:rsidRPr="0000388B">
        <w:t>.</w:t>
      </w:r>
      <w:r w:rsidR="00C27115" w:rsidRPr="0000388B">
        <w:t xml:space="preserve">      </w:t>
      </w:r>
      <w:r w:rsidR="00FB4DB2" w:rsidRPr="0000388B">
        <w:t xml:space="preserve">Ovo rješenje će se objaviti </w:t>
      </w:r>
      <w:r w:rsidRPr="0000388B">
        <w:t>na mrežnoj stranici e-oglasne ploče suda.</w:t>
      </w:r>
    </w:p>
    <w:p w:rsidRDefault="00426147" w:rsidP="00FB4DB2" w:rsidR="00426147" w:rsidRPr="00120035">
      <w:pPr>
        <w:jc w:val="center"/>
        <w:rPr>
          <w:szCs w:val="24"/>
          <w:lang w:val="hr-HR"/>
        </w:rPr>
      </w:pPr>
    </w:p>
    <w:p w:rsidRDefault="00FB6528" w:rsidP="00FB4DB2" w:rsidR="00FB6528" w:rsidRPr="003B6C29">
      <w:pPr>
        <w:jc w:val="center"/>
        <w:rPr>
          <w:szCs w:val="24"/>
        </w:rPr>
      </w:pPr>
    </w:p>
    <w:p w:rsidRDefault="004543C4" w:rsidP="00FB4DB2" w:rsidR="00A61D06" w:rsidRPr="003B6C29">
      <w:pPr>
        <w:jc w:val="center"/>
        <w:rPr>
          <w:szCs w:val="24"/>
        </w:rPr>
      </w:pPr>
      <w:r w:rsidRPr="003B6C29">
        <w:rPr>
          <w:szCs w:val="24"/>
        </w:rPr>
        <w:t xml:space="preserve">Obrazloženje </w:t>
      </w: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00388B">
      <w:pPr>
        <w:ind w:firstLine="720"/>
        <w:jc w:val="both"/>
        <w:rPr>
          <w:szCs w:val="24"/>
        </w:rPr>
      </w:pPr>
      <w:r w:rsidRPr="003B6C29">
        <w:rPr>
          <w:szCs w:val="24"/>
        </w:rPr>
        <w:t xml:space="preserve">Tijekom provođenja prethodnog postupka radi utvrđivanja uvjeta za otvaranje stečajnog postupka nad </w:t>
      </w:r>
      <w:r w:rsidR="00972BDE">
        <w:rPr>
          <w:szCs w:val="24"/>
        </w:rPr>
        <w:t xml:space="preserve">dužnikom </w:t>
      </w:r>
      <w:r w:rsidR="0000388B" w:rsidRPr="005332AB">
        <w:rPr>
          <w:szCs w:val="24"/>
          <w:lang w:val="hr-HR"/>
        </w:rPr>
        <w:t xml:space="preserve">BALUBA – RIJEKA d.o.o. za trgovinu i usluge </w:t>
      </w:r>
      <w:r w:rsidR="0000388B" w:rsidRPr="005332AB">
        <w:rPr>
          <w:bCs/>
          <w:szCs w:val="24"/>
        </w:rPr>
        <w:t xml:space="preserve">Šmrike, Radetići 2 ( MBS  </w:t>
      </w:r>
      <w:hyperlink r:id="rId12" w:history="true">
        <w:r w:rsidR="0000388B" w:rsidRPr="005332AB">
          <w:rPr>
            <w:color w:val="000000"/>
            <w:szCs w:val="24"/>
            <w:lang w:val="hr-HR"/>
          </w:rPr>
          <w:t>040247402</w:t>
        </w:r>
      </w:hyperlink>
      <w:r w:rsidR="0000388B" w:rsidRPr="005332AB">
        <w:rPr>
          <w:szCs w:val="24"/>
        </w:rPr>
        <w:t xml:space="preserve"> </w:t>
      </w:r>
      <w:r w:rsidR="0000388B" w:rsidRPr="005332AB">
        <w:rPr>
          <w:bCs/>
          <w:szCs w:val="24"/>
        </w:rPr>
        <w:t xml:space="preserve">- OIB </w:t>
      </w:r>
      <w:r w:rsidR="0000388B" w:rsidRPr="005332AB">
        <w:rPr>
          <w:szCs w:val="24"/>
          <w:lang w:val="hr-HR"/>
        </w:rPr>
        <w:t>99570768318</w:t>
      </w:r>
      <w:r w:rsidR="0000388B" w:rsidRPr="005332AB">
        <w:rPr>
          <w:bCs/>
          <w:szCs w:val="24"/>
        </w:rPr>
        <w:t xml:space="preserve"> )</w:t>
      </w:r>
      <w:r w:rsidR="0000388B">
        <w:rPr>
          <w:bCs/>
          <w:szCs w:val="24"/>
        </w:rPr>
        <w:t xml:space="preserve"> iz dokumentacije koja priliježi spisu </w:t>
      </w:r>
      <w:r w:rsidR="00F14314">
        <w:rPr>
          <w:szCs w:val="24"/>
        </w:rPr>
        <w:t xml:space="preserve">utvrđeno </w:t>
      </w:r>
      <w:r w:rsidR="0000388B">
        <w:rPr>
          <w:szCs w:val="24"/>
        </w:rPr>
        <w:t xml:space="preserve">je </w:t>
      </w:r>
      <w:r w:rsidR="00F14314">
        <w:rPr>
          <w:szCs w:val="24"/>
        </w:rPr>
        <w:t xml:space="preserve">da </w:t>
      </w:r>
      <w:r w:rsidR="000B42A4">
        <w:rPr>
          <w:szCs w:val="24"/>
        </w:rPr>
        <w:t xml:space="preserve">dužnik nema </w:t>
      </w:r>
      <w:r w:rsidR="00F14314">
        <w:rPr>
          <w:szCs w:val="24"/>
        </w:rPr>
        <w:t>imovin</w:t>
      </w:r>
      <w:r w:rsidR="000B42A4">
        <w:rPr>
          <w:szCs w:val="24"/>
        </w:rPr>
        <w:t>e</w:t>
      </w:r>
      <w:r w:rsidR="0000388B">
        <w:rPr>
          <w:szCs w:val="24"/>
        </w:rPr>
        <w:t>.</w:t>
      </w:r>
    </w:p>
    <w:p w:rsidRDefault="00D07C57" w:rsidP="004543C4" w:rsidR="00D07C57" w:rsidRPr="003B6C29">
      <w:pPr>
        <w:ind w:firstLine="720"/>
        <w:jc w:val="both"/>
        <w:rPr>
          <w:szCs w:val="24"/>
        </w:rPr>
      </w:pPr>
    </w:p>
    <w:p w:rsidRDefault="004543C4" w:rsidP="0000388B" w:rsidR="004543C4" w:rsidRPr="0000388B">
      <w:pPr>
        <w:spacing w:afterAutospacing="true" w:after="100" w:beforeAutospacing="true" w:before="100"/>
        <w:ind w:firstLine="720"/>
        <w:jc w:val="both"/>
        <w:rPr>
          <w:szCs w:val="24"/>
        </w:rPr>
      </w:pPr>
      <w:r w:rsidRPr="0000388B">
        <w:rPr>
          <w:szCs w:val="24"/>
        </w:rPr>
        <w:lastRenderedPageBreak/>
        <w:t>O</w:t>
      </w:r>
      <w:r w:rsidR="002B551B" w:rsidRPr="0000388B">
        <w:rPr>
          <w:szCs w:val="24"/>
        </w:rPr>
        <w:t>d</w:t>
      </w:r>
      <w:r w:rsidRPr="0000388B">
        <w:rPr>
          <w:szCs w:val="24"/>
        </w:rPr>
        <w:t xml:space="preserve">redbom članka </w:t>
      </w:r>
      <w:r w:rsidR="0000388B" w:rsidRPr="0000388B">
        <w:rPr>
          <w:color w:val="000000"/>
          <w:szCs w:val="24"/>
        </w:rPr>
        <w:t xml:space="preserve">132. </w:t>
      </w:r>
      <w:r w:rsidRPr="0000388B">
        <w:rPr>
          <w:szCs w:val="24"/>
        </w:rPr>
        <w:t xml:space="preserve"> stavak 1. </w:t>
      </w:r>
      <w:r w:rsidR="0000388B">
        <w:rPr>
          <w:szCs w:val="24"/>
        </w:rPr>
        <w:t xml:space="preserve">u vezi s člankom 441. stavak 2. </w:t>
      </w:r>
      <w:r w:rsidRPr="0000388B">
        <w:rPr>
          <w:szCs w:val="24"/>
        </w:rPr>
        <w:t>S</w:t>
      </w:r>
      <w:r w:rsidR="0000388B" w:rsidRPr="0000388B">
        <w:rPr>
          <w:szCs w:val="24"/>
        </w:rPr>
        <w:t>tečajnog za</w:t>
      </w:r>
      <w:r w:rsidR="0000388B">
        <w:rPr>
          <w:szCs w:val="24"/>
        </w:rPr>
        <w:t>kona</w:t>
      </w:r>
      <w:r w:rsidR="0000388B" w:rsidRPr="0000388B">
        <w:rPr>
          <w:szCs w:val="24"/>
        </w:rPr>
        <w:t xml:space="preserve"> ( “Narodne novine” 71 /15) </w:t>
      </w:r>
      <w:r w:rsidRPr="0000388B">
        <w:rPr>
          <w:szCs w:val="24"/>
        </w:rPr>
        <w:t xml:space="preserve"> propisano je da </w:t>
      </w:r>
      <w:r w:rsidR="0000388B" w:rsidRPr="0000388B">
        <w:rPr>
          <w:szCs w:val="24"/>
        </w:rPr>
        <w:t xml:space="preserve">će sud </w:t>
      </w:r>
      <w:r w:rsidRPr="0000388B">
        <w:rPr>
          <w:szCs w:val="24"/>
        </w:rPr>
        <w:t xml:space="preserve">ako </w:t>
      </w:r>
      <w:r w:rsidR="0000388B" w:rsidRPr="0000388B">
        <w:rPr>
          <w:color w:val="000000"/>
          <w:szCs w:val="24"/>
        </w:rPr>
        <w:t>prije otvaranja stečajnoga postupka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</w:t>
      </w:r>
      <w:r w:rsidRPr="0000388B">
        <w:rPr>
          <w:szCs w:val="24"/>
        </w:rPr>
        <w:t>.</w:t>
      </w:r>
    </w:p>
    <w:p w:rsidRDefault="0038506C" w:rsidP="00B644FF" w:rsidR="0038506C">
      <w:pPr>
        <w:jc w:val="both"/>
        <w:rPr>
          <w:szCs w:val="24"/>
        </w:rPr>
      </w:pPr>
    </w:p>
    <w:p w:rsidRDefault="002B551B" w:rsidP="00B644FF" w:rsidR="002B551B">
      <w:pPr>
        <w:jc w:val="both"/>
        <w:rPr>
          <w:szCs w:val="24"/>
        </w:rPr>
      </w:pPr>
      <w:r w:rsidRPr="003B6C29">
        <w:rPr>
          <w:szCs w:val="24"/>
        </w:rPr>
        <w:tab/>
      </w:r>
      <w:r w:rsidR="0000388B">
        <w:rPr>
          <w:szCs w:val="24"/>
        </w:rPr>
        <w:t xml:space="preserve">Stoga je valjalo </w:t>
      </w:r>
      <w:r w:rsidRPr="003B6C29">
        <w:rPr>
          <w:szCs w:val="24"/>
        </w:rPr>
        <w:t xml:space="preserve">temeljem </w:t>
      </w:r>
      <w:r w:rsidR="0000388B">
        <w:rPr>
          <w:szCs w:val="24"/>
        </w:rPr>
        <w:t xml:space="preserve">navedene odredbe članka </w:t>
      </w:r>
      <w:r w:rsidRPr="003B6C29">
        <w:rPr>
          <w:szCs w:val="24"/>
        </w:rPr>
        <w:t>citiran</w:t>
      </w:r>
      <w:r w:rsidR="00B644FF" w:rsidRPr="003B6C29">
        <w:rPr>
          <w:szCs w:val="24"/>
        </w:rPr>
        <w:t xml:space="preserve">e odredbe članka </w:t>
      </w:r>
      <w:r w:rsidR="0000388B">
        <w:rPr>
          <w:szCs w:val="24"/>
        </w:rPr>
        <w:t>132</w:t>
      </w:r>
      <w:r w:rsidRPr="003B6C29">
        <w:rPr>
          <w:szCs w:val="24"/>
        </w:rPr>
        <w:t xml:space="preserve">. stavak 1. </w:t>
      </w:r>
      <w:r w:rsidR="0038506C">
        <w:rPr>
          <w:szCs w:val="24"/>
        </w:rPr>
        <w:t>do 3</w:t>
      </w:r>
      <w:r w:rsidR="00B644FF" w:rsidRPr="003B6C29">
        <w:rPr>
          <w:szCs w:val="24"/>
        </w:rPr>
        <w:t xml:space="preserve">. </w:t>
      </w:r>
      <w:r w:rsidRPr="003B6C29">
        <w:rPr>
          <w:szCs w:val="24"/>
        </w:rPr>
        <w:t>SZ odluč</w:t>
      </w:r>
      <w:r w:rsidR="00B644FF" w:rsidRPr="003B6C29">
        <w:rPr>
          <w:szCs w:val="24"/>
        </w:rPr>
        <w:t xml:space="preserve">iti kao </w:t>
      </w:r>
      <w:r w:rsidRPr="003B6C29">
        <w:rPr>
          <w:szCs w:val="24"/>
        </w:rPr>
        <w:t>u izreci ovog rješenja.</w:t>
      </w:r>
    </w:p>
    <w:p w:rsidRDefault="00D07C57" w:rsidP="00B644FF" w:rsidR="00D07C57" w:rsidRPr="003B6C29">
      <w:pPr>
        <w:jc w:val="both"/>
        <w:rPr>
          <w:szCs w:val="24"/>
        </w:rPr>
      </w:pPr>
    </w:p>
    <w:p w:rsidRDefault="002B551B" w:rsidP="002B551B" w:rsidR="004543C4" w:rsidRPr="003B6C29">
      <w:pPr>
        <w:jc w:val="both"/>
        <w:rPr>
          <w:szCs w:val="24"/>
        </w:rPr>
      </w:pPr>
      <w:r w:rsidRPr="003B6C29">
        <w:rPr>
          <w:szCs w:val="24"/>
        </w:rPr>
        <w:t xml:space="preserve"> </w:t>
      </w:r>
    </w:p>
    <w:p w:rsidRDefault="00FB4DB2" w:rsidP="00D07C57" w:rsidR="004543C4" w:rsidRPr="003B6C29">
      <w:pPr>
        <w:jc w:val="center"/>
        <w:rPr>
          <w:szCs w:val="24"/>
        </w:rPr>
      </w:pPr>
      <w:r w:rsidRPr="003B6C29">
        <w:rPr>
          <w:szCs w:val="24"/>
        </w:rPr>
        <w:t xml:space="preserve">Dana, </w:t>
      </w:r>
      <w:r w:rsidR="0038506C" w:rsidRPr="005332AB">
        <w:rPr>
          <w:bCs/>
          <w:szCs w:val="24"/>
        </w:rPr>
        <w:t>2</w:t>
      </w:r>
      <w:r w:rsidR="0038506C">
        <w:rPr>
          <w:bCs/>
          <w:szCs w:val="24"/>
        </w:rPr>
        <w:t>2</w:t>
      </w:r>
      <w:r w:rsidR="0038506C" w:rsidRPr="005332AB">
        <w:rPr>
          <w:bCs/>
          <w:szCs w:val="24"/>
        </w:rPr>
        <w:t xml:space="preserve">. </w:t>
      </w:r>
      <w:r w:rsidR="0038506C">
        <w:rPr>
          <w:bCs/>
          <w:szCs w:val="24"/>
        </w:rPr>
        <w:t xml:space="preserve">prosinca </w:t>
      </w:r>
      <w:r w:rsidR="0038506C" w:rsidRPr="005332AB">
        <w:rPr>
          <w:bCs/>
          <w:szCs w:val="24"/>
        </w:rPr>
        <w:t>2</w:t>
      </w:r>
      <w:r w:rsidR="0038506C" w:rsidRPr="005332AB">
        <w:rPr>
          <w:szCs w:val="24"/>
        </w:rPr>
        <w:t>015</w:t>
      </w:r>
      <w:r w:rsidR="00510087" w:rsidRPr="003B6C29">
        <w:rPr>
          <w:szCs w:val="24"/>
        </w:rPr>
        <w:t>.</w:t>
      </w: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FB4DB2" w:rsidRPr="003B6C29">
      <w:pPr>
        <w:ind w:firstLine="720"/>
        <w:jc w:val="center"/>
        <w:rPr>
          <w:szCs w:val="24"/>
        </w:rPr>
      </w:pPr>
      <w:r w:rsidRPr="003B6C29">
        <w:rPr>
          <w:szCs w:val="24"/>
        </w:rPr>
        <w:t xml:space="preserve">                                                                                            </w:t>
      </w:r>
      <w:r w:rsidR="003B6C29">
        <w:rPr>
          <w:szCs w:val="24"/>
        </w:rPr>
        <w:t xml:space="preserve">                </w:t>
      </w:r>
      <w:r w:rsidRPr="003B6C29">
        <w:rPr>
          <w:szCs w:val="24"/>
        </w:rPr>
        <w:t xml:space="preserve">   </w:t>
      </w:r>
      <w:r w:rsidR="00FB4DB2" w:rsidRPr="003B6C29">
        <w:rPr>
          <w:szCs w:val="24"/>
        </w:rPr>
        <w:t>Stečajni sudac</w:t>
      </w:r>
    </w:p>
    <w:p w:rsidRDefault="00FB4DB2" w:rsidP="00FB4DB2" w:rsidR="00FB4DB2" w:rsidRPr="003B6C29">
      <w:pPr>
        <w:ind w:firstLine="720"/>
        <w:jc w:val="right"/>
        <w:rPr>
          <w:szCs w:val="24"/>
        </w:rPr>
      </w:pPr>
    </w:p>
    <w:p w:rsidRDefault="00FB4DB2" w:rsidP="00FB4DB2" w:rsidR="00FB4DB2" w:rsidRPr="003B6C29">
      <w:pPr>
        <w:ind w:firstLine="720"/>
        <w:jc w:val="right"/>
        <w:rPr>
          <w:szCs w:val="24"/>
        </w:rPr>
      </w:pPr>
      <w:r w:rsidRPr="003B6C29">
        <w:rPr>
          <w:szCs w:val="24"/>
        </w:rPr>
        <w:t>Liljana Ugrin</w:t>
      </w:r>
    </w:p>
    <w:p w:rsidRDefault="00FB4DB2" w:rsidP="00FB4DB2" w:rsidR="00FB4DB2" w:rsidRPr="003B6C29">
      <w:pPr>
        <w:ind w:firstLine="720"/>
        <w:jc w:val="both"/>
        <w:rPr>
          <w:szCs w:val="24"/>
        </w:rPr>
      </w:pPr>
    </w:p>
    <w:p w:rsidRDefault="004737AC" w:rsidP="00FB4DB2" w:rsidR="004737AC" w:rsidRPr="003B6C29">
      <w:pPr>
        <w:jc w:val="both"/>
        <w:rPr>
          <w:szCs w:val="24"/>
        </w:rPr>
      </w:pPr>
    </w:p>
    <w:p w:rsidRDefault="00FB4DB2" w:rsidP="00FB4DB2" w:rsidR="00FB4DB2" w:rsidRPr="003B6C29">
      <w:pPr>
        <w:jc w:val="both"/>
        <w:rPr>
          <w:szCs w:val="24"/>
        </w:rPr>
      </w:pPr>
      <w:r w:rsidRPr="003B6C29">
        <w:rPr>
          <w:szCs w:val="24"/>
        </w:rPr>
        <w:t>POUKA O PRAVNOM LIJEKU</w:t>
      </w:r>
    </w:p>
    <w:p w:rsidRDefault="00C27115" w:rsidP="00FB4DB2" w:rsidR="00C27115" w:rsidRPr="003B6C29">
      <w:pPr>
        <w:ind w:firstLine="720"/>
        <w:jc w:val="both"/>
        <w:rPr>
          <w:szCs w:val="24"/>
        </w:rPr>
      </w:pPr>
    </w:p>
    <w:p w:rsidRDefault="00FB4DB2" w:rsidP="00D92A9B" w:rsidR="00D92A9B" w:rsidRPr="003B6C29">
      <w:pPr>
        <w:jc w:val="both"/>
        <w:rPr>
          <w:szCs w:val="24"/>
        </w:rPr>
      </w:pPr>
      <w:r w:rsidRPr="003B6C29">
        <w:rPr>
          <w:szCs w:val="24"/>
        </w:rPr>
        <w:t xml:space="preserve">Protiv ovog rješenja </w:t>
      </w:r>
      <w:r w:rsidR="00C27115" w:rsidRPr="003B6C29">
        <w:rPr>
          <w:szCs w:val="24"/>
        </w:rPr>
        <w:t xml:space="preserve">nezadovoljna stranka može izjaviti žalbu u roku </w:t>
      </w:r>
      <w:r w:rsidR="00D92A9B" w:rsidRPr="003B6C29">
        <w:rPr>
          <w:szCs w:val="24"/>
        </w:rPr>
        <w:t>osam dana od proteka osmoga dana od dana objave u «Narodnim novinama»</w:t>
      </w:r>
      <w:r w:rsidRPr="003B6C29">
        <w:rPr>
          <w:szCs w:val="24"/>
        </w:rPr>
        <w:t xml:space="preserve"> ( članak </w:t>
      </w:r>
      <w:r w:rsidR="00D92A9B" w:rsidRPr="003B6C29">
        <w:rPr>
          <w:szCs w:val="24"/>
        </w:rPr>
        <w:t>9. stavak 1. i članak 11</w:t>
      </w:r>
      <w:r w:rsidRPr="003B6C29">
        <w:rPr>
          <w:szCs w:val="24"/>
        </w:rPr>
        <w:t xml:space="preserve">. stavak </w:t>
      </w:r>
      <w:r w:rsidR="00D92A9B" w:rsidRPr="003B6C29">
        <w:rPr>
          <w:szCs w:val="24"/>
        </w:rPr>
        <w:t>4</w:t>
      </w:r>
      <w:r w:rsidRPr="003B6C29">
        <w:rPr>
          <w:szCs w:val="24"/>
        </w:rPr>
        <w:t xml:space="preserve">. SZ ). </w:t>
      </w:r>
      <w:r w:rsidR="00D92A9B" w:rsidRPr="003B6C29">
        <w:rPr>
          <w:szCs w:val="24"/>
        </w:rPr>
        <w:t>Žalba se podnosi ovom sudu u dva istovjetna primjerka, a o žalbi odlučuje Visoki trgovački sud Republike Hrvatske u Zagrebu.</w:t>
      </w:r>
    </w:p>
    <w:p w:rsidRDefault="00FB4DB2" w:rsidP="00D92A9B" w:rsidR="00FB4DB2" w:rsidRPr="003B6C29">
      <w:pPr>
        <w:ind w:firstLine="720"/>
        <w:jc w:val="both"/>
        <w:rPr>
          <w:szCs w:val="24"/>
        </w:rPr>
      </w:pPr>
    </w:p>
    <w:p w:rsidRDefault="003B6C29" w:rsidP="00FB4DB2" w:rsidR="003B6C29">
      <w:pPr>
        <w:jc w:val="both"/>
        <w:rPr>
          <w:szCs w:val="24"/>
        </w:rPr>
      </w:pPr>
    </w:p>
    <w:p w:rsidRDefault="003B6C29" w:rsidP="00FB4DB2" w:rsidR="00FB4DB2">
      <w:pPr>
        <w:jc w:val="both"/>
        <w:rPr>
          <w:szCs w:val="24"/>
        </w:rPr>
      </w:pPr>
      <w:r>
        <w:rPr>
          <w:szCs w:val="24"/>
        </w:rPr>
        <w:t>DNA</w:t>
      </w:r>
    </w:p>
    <w:p w:rsidRDefault="00D64242" w:rsidP="00FB4DB2" w:rsidR="00D64242">
      <w:pPr>
        <w:jc w:val="both"/>
        <w:rPr>
          <w:szCs w:val="24"/>
        </w:rPr>
      </w:pPr>
    </w:p>
    <w:p w:rsidRDefault="003B6C29" w:rsidP="003B6C29" w:rsidR="003B6C29">
      <w:pPr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 xml:space="preserve">Rješenje  objaviti na </w:t>
      </w:r>
      <w:r w:rsidR="0038506C">
        <w:rPr>
          <w:szCs w:val="24"/>
        </w:rPr>
        <w:t xml:space="preserve">mrežnoj stranici e-oglasne ploče suda </w:t>
      </w:r>
    </w:p>
    <w:p w:rsidRDefault="00D64242" w:rsidP="00D64242" w:rsidR="00D64242">
      <w:pPr>
        <w:ind w:left="720"/>
        <w:jc w:val="both"/>
        <w:rPr>
          <w:szCs w:val="24"/>
        </w:rPr>
      </w:pPr>
    </w:p>
    <w:p w:rsidRDefault="003B6C29" w:rsidP="00AA42AB" w:rsidR="003B6C29" w:rsidRPr="003B6C29">
      <w:pPr>
        <w:ind w:firstLine="360"/>
        <w:jc w:val="both"/>
        <w:rPr>
          <w:szCs w:val="24"/>
        </w:rPr>
      </w:pPr>
      <w:r>
        <w:rPr>
          <w:szCs w:val="24"/>
        </w:rPr>
        <w:t xml:space="preserve">U Rijeci, </w:t>
      </w:r>
      <w:r w:rsidR="0038506C" w:rsidRPr="005332AB">
        <w:rPr>
          <w:bCs/>
          <w:szCs w:val="24"/>
        </w:rPr>
        <w:t>2</w:t>
      </w:r>
      <w:r w:rsidR="0038506C">
        <w:rPr>
          <w:bCs/>
          <w:szCs w:val="24"/>
        </w:rPr>
        <w:t>2</w:t>
      </w:r>
      <w:r w:rsidR="0038506C" w:rsidRPr="005332AB">
        <w:rPr>
          <w:bCs/>
          <w:szCs w:val="24"/>
        </w:rPr>
        <w:t xml:space="preserve">. </w:t>
      </w:r>
      <w:r w:rsidR="0038506C">
        <w:rPr>
          <w:bCs/>
          <w:szCs w:val="24"/>
        </w:rPr>
        <w:t xml:space="preserve">prosinca </w:t>
      </w:r>
      <w:r w:rsidR="0038506C" w:rsidRPr="005332AB">
        <w:rPr>
          <w:bCs/>
          <w:szCs w:val="24"/>
        </w:rPr>
        <w:t>2</w:t>
      </w:r>
      <w:r w:rsidR="0038506C" w:rsidRPr="005332AB">
        <w:rPr>
          <w:szCs w:val="24"/>
        </w:rPr>
        <w:t>015</w:t>
      </w:r>
      <w:r w:rsidRPr="003B6C29">
        <w:rPr>
          <w:szCs w:val="24"/>
        </w:rPr>
        <w:t>.</w:t>
      </w:r>
    </w:p>
    <w:sectPr w:rsidR="003B6C29" w:rsidRPr="003B6C29">
      <w:headerReference w:type="default" r:id="rId13"/>
      <w:footerReference w:type="default" r:id="rId14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43E" w:rsidR="0032343E">
      <w:r>
        <w:separator/>
      </w:r>
    </w:p>
  </w:endnote>
  <w:endnote w:id="0" w:type="continuationSeparator">
    <w:p w:rsidRDefault="0032343E" w:rsidR="00323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9542826"/>
      <w:docPartObj>
        <w:docPartGallery w:val="Page Numbers (Bottom of Page)"/>
        <w:docPartUnique/>
      </w:docPartObj>
    </w:sdtPr>
    <w:sdtEndPr/>
    <w:sdtContent>
      <w:p w:rsidRDefault="00AA42AB" w:rsidR="00AA42A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302" w:rsidRPr="007F430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A42AB" w:rsidR="00AA42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43E" w:rsidR="0032343E">
      <w:r>
        <w:separator/>
      </w:r>
    </w:p>
  </w:footnote>
  <w:footnote w:id="0" w:type="continuationSeparator">
    <w:p w:rsidRDefault="0032343E" w:rsidR="00323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Posl.broj 7 St-</w:t>
    </w:r>
    <w:r w:rsidR="0000388B">
      <w:t>49</w:t>
    </w:r>
    <w:r w:rsidR="003B6C29" w:rsidRPr="003B6C29">
      <w:t>/1</w:t>
    </w:r>
    <w:r w:rsidR="0000388B">
      <w:t>5</w:t>
    </w:r>
    <w:r w:rsidRPr="003B6C29">
      <w:t>-</w:t>
    </w:r>
    <w:r w:rsidR="0000388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88B"/>
    <w:rsid w:val="0005200B"/>
    <w:rsid w:val="0006704B"/>
    <w:rsid w:val="00077E0E"/>
    <w:rsid w:val="000B42A4"/>
    <w:rsid w:val="000F529C"/>
    <w:rsid w:val="000F6F8D"/>
    <w:rsid w:val="00111C82"/>
    <w:rsid w:val="00120035"/>
    <w:rsid w:val="0014190D"/>
    <w:rsid w:val="00145BDC"/>
    <w:rsid w:val="00151ECE"/>
    <w:rsid w:val="00176D1B"/>
    <w:rsid w:val="001B1F4E"/>
    <w:rsid w:val="001C6F8A"/>
    <w:rsid w:val="001D4F2D"/>
    <w:rsid w:val="0020002A"/>
    <w:rsid w:val="00230B3A"/>
    <w:rsid w:val="002354BE"/>
    <w:rsid w:val="00262B8F"/>
    <w:rsid w:val="0027557F"/>
    <w:rsid w:val="00275B01"/>
    <w:rsid w:val="0027735D"/>
    <w:rsid w:val="00290B49"/>
    <w:rsid w:val="002B551B"/>
    <w:rsid w:val="002C2816"/>
    <w:rsid w:val="002E00D6"/>
    <w:rsid w:val="002E7CAC"/>
    <w:rsid w:val="002F32C6"/>
    <w:rsid w:val="0032343E"/>
    <w:rsid w:val="00332F82"/>
    <w:rsid w:val="00354DAD"/>
    <w:rsid w:val="00365EA9"/>
    <w:rsid w:val="0038506C"/>
    <w:rsid w:val="00391F98"/>
    <w:rsid w:val="003B6C29"/>
    <w:rsid w:val="003D119B"/>
    <w:rsid w:val="003D311A"/>
    <w:rsid w:val="00426147"/>
    <w:rsid w:val="00433F4D"/>
    <w:rsid w:val="004523F4"/>
    <w:rsid w:val="004543C4"/>
    <w:rsid w:val="004618E1"/>
    <w:rsid w:val="00462761"/>
    <w:rsid w:val="004730CC"/>
    <w:rsid w:val="004737AC"/>
    <w:rsid w:val="00486B97"/>
    <w:rsid w:val="004A3DC7"/>
    <w:rsid w:val="004A4BDC"/>
    <w:rsid w:val="004D2BEF"/>
    <w:rsid w:val="004E4878"/>
    <w:rsid w:val="00510087"/>
    <w:rsid w:val="005111D6"/>
    <w:rsid w:val="0051499B"/>
    <w:rsid w:val="00525EAA"/>
    <w:rsid w:val="005B0360"/>
    <w:rsid w:val="005B36B2"/>
    <w:rsid w:val="005F26B0"/>
    <w:rsid w:val="00663E2B"/>
    <w:rsid w:val="00670789"/>
    <w:rsid w:val="0068114A"/>
    <w:rsid w:val="006940BB"/>
    <w:rsid w:val="00694ED6"/>
    <w:rsid w:val="006A1A24"/>
    <w:rsid w:val="006B44BA"/>
    <w:rsid w:val="007078EB"/>
    <w:rsid w:val="00747985"/>
    <w:rsid w:val="00751B42"/>
    <w:rsid w:val="00751CA7"/>
    <w:rsid w:val="007627C3"/>
    <w:rsid w:val="0076384C"/>
    <w:rsid w:val="00780EBC"/>
    <w:rsid w:val="0079538E"/>
    <w:rsid w:val="007C5936"/>
    <w:rsid w:val="007F4302"/>
    <w:rsid w:val="008278B8"/>
    <w:rsid w:val="00836295"/>
    <w:rsid w:val="00852F6A"/>
    <w:rsid w:val="008715F3"/>
    <w:rsid w:val="008B29D5"/>
    <w:rsid w:val="008B5487"/>
    <w:rsid w:val="008D2DEC"/>
    <w:rsid w:val="008F6159"/>
    <w:rsid w:val="00911F4E"/>
    <w:rsid w:val="00921A43"/>
    <w:rsid w:val="009225F8"/>
    <w:rsid w:val="00927098"/>
    <w:rsid w:val="00957AB1"/>
    <w:rsid w:val="00972BDE"/>
    <w:rsid w:val="0097539B"/>
    <w:rsid w:val="00982347"/>
    <w:rsid w:val="00986454"/>
    <w:rsid w:val="00992C87"/>
    <w:rsid w:val="009962D7"/>
    <w:rsid w:val="009F09E7"/>
    <w:rsid w:val="00A075D4"/>
    <w:rsid w:val="00A12A0A"/>
    <w:rsid w:val="00A473FE"/>
    <w:rsid w:val="00A61D06"/>
    <w:rsid w:val="00A811C9"/>
    <w:rsid w:val="00A95C32"/>
    <w:rsid w:val="00AA42AB"/>
    <w:rsid w:val="00AB0420"/>
    <w:rsid w:val="00AC5254"/>
    <w:rsid w:val="00AC5A8F"/>
    <w:rsid w:val="00AC7AEF"/>
    <w:rsid w:val="00AE4B9B"/>
    <w:rsid w:val="00B54D7F"/>
    <w:rsid w:val="00B63C03"/>
    <w:rsid w:val="00B644FF"/>
    <w:rsid w:val="00B74586"/>
    <w:rsid w:val="00B85C23"/>
    <w:rsid w:val="00BA05B4"/>
    <w:rsid w:val="00BA2687"/>
    <w:rsid w:val="00BD2EAE"/>
    <w:rsid w:val="00BE5CEA"/>
    <w:rsid w:val="00C14867"/>
    <w:rsid w:val="00C27115"/>
    <w:rsid w:val="00C5296C"/>
    <w:rsid w:val="00C75676"/>
    <w:rsid w:val="00CB07F9"/>
    <w:rsid w:val="00D07C57"/>
    <w:rsid w:val="00D64242"/>
    <w:rsid w:val="00D92A9B"/>
    <w:rsid w:val="00DF1FD6"/>
    <w:rsid w:val="00E00236"/>
    <w:rsid w:val="00E00A93"/>
    <w:rsid w:val="00E01528"/>
    <w:rsid w:val="00E1144A"/>
    <w:rsid w:val="00E20432"/>
    <w:rsid w:val="00E21A37"/>
    <w:rsid w:val="00E36C03"/>
    <w:rsid w:val="00E81750"/>
    <w:rsid w:val="00E90A14"/>
    <w:rsid w:val="00EB6797"/>
    <w:rsid w:val="00EF1943"/>
    <w:rsid w:val="00EF6A5F"/>
    <w:rsid w:val="00F0544C"/>
    <w:rsid w:val="00F14314"/>
    <w:rsid w:val="00F73905"/>
    <w:rsid w:val="00F95A2B"/>
    <w:rsid w:val="00FB4DB2"/>
    <w:rsid w:val="00FB6528"/>
    <w:rsid w:val="00FC3875"/>
    <w:rsid w:val="00FC5045"/>
    <w:rsid w:val="00FC5BAF"/>
    <w:rsid w:val="00FC635D"/>
    <w:rsid w:val="00FC6979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015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1528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A42A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43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3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302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302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302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015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1528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AA42A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43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3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302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302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302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474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4740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24740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BALUBA - RIJEKA d.o.o.  Šmrika</izvorni_sadrzaj>
    <derivirana_varijabla naziv="DomainObject.Predmet.ProtustrankaFormated_1">  BALUBA - RIJEKA d.o.o.  Šmrika</derivirana_varijabla>
  </DomainObject.Predmet.ProtustrankaFormated>
  <DomainObject.Predmet.ProtustrankaFormatedOIB>
    <izvorni_sadrzaj>  BALUBA - RIJEKA d.o.o.  Šmrika, OIB 99570768318</izvorni_sadrzaj>
    <derivirana_varijabla naziv="DomainObject.Predmet.ProtustrankaFormatedOIB_1">  BALUBA - RIJEKA d.o.o.  Šmrika, OIB 99570768318</derivirana_varijabla>
  </DomainObject.Predmet.ProtustrankaFormatedOIB>
  <DomainObject.Predmet.ProtustrankaFormatedWithAdress>
    <izvorni_sadrzaj> BALUBA - RIJEKA d.o.o.  Šmrika, Radetići 2, 51263 Šmrika</izvorni_sadrzaj>
    <derivirana_varijabla naziv="DomainObject.Predmet.ProtustrankaFormatedWithAdress_1"> BALUBA - RIJEKA d.o.o.  Šmrika, Radetići 2, 51263 Šmrika</derivirana_varijabla>
  </DomainObject.Predmet.ProtustrankaFormatedWithAdress>
  <DomainObject.Predmet.ProtustrankaFormatedWithAdressOIB>
    <izvorni_sadrzaj> BALUBA - RIJEKA d.o.o.  Šmrika, OIB 99570768318, Radetići 2, 51263 Šmrika</izvorni_sadrzaj>
    <derivirana_varijabla naziv="DomainObject.Predmet.ProtustrankaFormatedWithAdressOIB_1"> BALUBA - RIJEKA d.o.o.  Šmrika, OIB 99570768318, Radetići 2, 51263 Šmrika</derivirana_varijabla>
  </DomainObject.Predmet.ProtustrankaFormatedWithAdressOIB>
  <DomainObject.Predmet.ProtustrankaWithAdress>
    <izvorni_sadrzaj>BALUBA - RIJEKA d.o.o.  Šmrika Radetići 2, 51263 Šmrika</izvorni_sadrzaj>
    <derivirana_varijabla naziv="DomainObject.Predmet.ProtustrankaWithAdress_1">BALUBA - RIJEKA d.o.o.  Šmrika Radetići 2, 51263 Šmrika</derivirana_varijabla>
  </DomainObject.Predmet.ProtustrankaWithAdress>
  <DomainObject.Predmet.ProtustrankaWithAdressOIB>
    <izvorni_sadrzaj>BALUBA - RIJEKA d.o.o.  Šmrika, OIB 99570768318, Radetići 2, 51263 Šmrika</izvorni_sadrzaj>
    <derivirana_varijabla naziv="DomainObject.Predmet.ProtustrankaWithAdressOIB_1">BALUBA - RIJEKA d.o.o.  Šmrika, OIB 99570768318, Radetići 2, 51263 Šmrika</derivirana_varijabla>
  </DomainObject.Predmet.ProtustrankaWithAdressOIB>
  <DomainObject.Predmet.ProtustrankaNazivFormated>
    <izvorni_sadrzaj>BALUBA - RIJEKA d.o.o.  Šmrika</izvorni_sadrzaj>
    <derivirana_varijabla naziv="DomainObject.Predmet.ProtustrankaNazivFormated_1">BALUBA - RIJEKA d.o.o.  Šmrika</derivirana_varijabla>
  </DomainObject.Predmet.ProtustrankaNazivFormated>
  <DomainObject.Predmet.ProtustrankaNazivFormatedOIB>
    <izvorni_sadrzaj>BALUBA - RIJEKA d.o.o.  Šmrika, OIB 99570768318</izvorni_sadrzaj>
    <derivirana_varijabla naziv="DomainObject.Predmet.ProtustrankaNazivFormatedOIB_1">BALUBA - RIJEKA d.o.o.  Šmrika, OIB 99570768318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DOMITREK  Šmrika; EMANUELA MAMIĆ LAZARIĆ  Lovran</izvorni_sadrzaj>
    <derivirana_varijabla naziv="DomainObject.Predmet.StrankaFormated_1">  SANJA DOMITREK  Šmrika; EMANUELA MAMIĆ LAZARIĆ  Lovran</derivirana_varijabla>
  </DomainObject.Predmet.StrankaFormated>
  <DomainObject.Predmet.StrankaFormatedOIB>
    <izvorni_sadrzaj>  SANJA DOMITREK  Šmrika, OIB 92528490372; EMANUELA MAMIĆ LAZARIĆ  Lovran, OIB 41487813248</izvorni_sadrzaj>
    <derivirana_varijabla naziv="DomainObject.Predmet.StrankaFormatedOIB_1">  SANJA DOMITREK  Šmrika, OIB 92528490372; EMANUELA MAMIĆ LAZARIĆ  Lovran, OIB 41487813248</derivirana_varijabla>
  </DomainObject.Predmet.StrankaFormatedOIB>
  <DomainObject.Predmet.StrankaFormatedWithAdress>
    <izvorni_sadrzaj> SANJA DOMITREK  Šmrika, Radetići 2, 51263 Šmrika; EMANUELA MAMIĆ LAZARIĆ  Lovran, Rezine 21b, 51415 Lovran</izvorni_sadrzaj>
    <derivirana_varijabla naziv="DomainObject.Predmet.StrankaFormatedWithAdress_1"> SANJA DOMITREK  Šmrika, Radetići 2, 51263 Šmrika; EMANUELA MAMIĆ LAZARIĆ  Lovran, Rezine 21b, 51415 Lovran</derivirana_varijabla>
  </DomainObject.Predmet.StrankaFormatedWithAdress>
  <DomainObject.Predmet.StrankaFormatedWithAdressOIB>
    <izvorni_sadrzaj> SANJA DOMITREK  Šmrika, OIB 92528490372, Radetići 2, 51263 Šmrika; EMANUELA MAMIĆ LAZARIĆ  Lovran, OIB 41487813248, Rezine 21b, 51415 Lovran</izvorni_sadrzaj>
    <derivirana_varijabla naziv="DomainObject.Predmet.StrankaFormatedWithAdressOIB_1"> SANJA DOMITREK  Šmrika, OIB 92528490372, Radetići 2, 51263 Šmrika; EMANUELA MAMIĆ LAZARIĆ  Lovran, OIB 41487813248, Rezine 21b, 51415 Lovran</derivirana_varijabla>
  </DomainObject.Predmet.StrankaFormatedWithAdressOIB>
  <DomainObject.Predmet.StrankaWithAdress>
    <izvorni_sadrzaj>SANJA DOMITREK  Šmrika Radetići 2,51263 Šmrika,EMANUELA MAMIĆ LAZARIĆ  Lovran Rezine 21b,51415 Lovran</izvorni_sadrzaj>
    <derivirana_varijabla naziv="DomainObject.Predmet.StrankaWithAdress_1">SANJA DOMITREK  Šmrika Radetići 2,51263 Šmrika,EMANUELA MAMIĆ LAZARIĆ  Lovran Rezine 21b,51415 Lovran</derivirana_varijabla>
  </DomainObject.Predmet.StrankaWithAdress>
  <DomainObject.Predmet.StrankaWithAdressOIB>
    <izvorni_sadrzaj>SANJA DOMITREK  Šmrika, OIB 92528490372, Radetići 2,51263 Šmrika,EMANUELA MAMIĆ LAZARIĆ  Lovran, OIB 41487813248, Rezine 21b,51415 Lovran</izvorni_sadrzaj>
    <derivirana_varijabla naziv="DomainObject.Predmet.StrankaWithAdressOIB_1">SANJA DOMITREK  Šmrika, OIB 92528490372, Radetići 2,51263 Šmrika,EMANUELA MAMIĆ LAZARIĆ  Lovran, OIB 41487813248, Rezine 21b,51415 Lovran</derivirana_varijabla>
  </DomainObject.Predmet.StrankaWithAdressOIB>
  <DomainObject.Predmet.StrankaNazivFormated>
    <izvorni_sadrzaj>SANJA DOMITREK  Šmrika,EMANUELA MAMIĆ LAZARIĆ  Lovran</izvorni_sadrzaj>
    <derivirana_varijabla naziv="DomainObject.Predmet.StrankaNazivFormated_1">SANJA DOMITREK  Šmrika,EMANUELA MAMIĆ LAZARIĆ  Lovran</derivirana_varijabla>
  </DomainObject.Predmet.StrankaNazivFormated>
  <DomainObject.Predmet.StrankaNazivFormatedOIB>
    <izvorni_sadrzaj>SANJA DOMITREK  Šmrika, OIB 92528490372,EMANUELA MAMIĆ LAZARIĆ  Lovran, OIB 41487813248</izvorni_sadrzaj>
    <derivirana_varijabla naziv="DomainObject.Predmet.StrankaNazivFormatedOIB_1">SANJA DOMITREK  Šmrika, OIB 92528490372,EMANUELA MAMIĆ LAZARIĆ  Lovran, OIB 41487813248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SANJA DOMITREK  Šmrika</item>
      <item>EMANUELA MAMIĆ LAZARIĆ  Lovran</item>
    </izvorni_sadrzaj>
    <derivirana_varijabla naziv="DomainObject.Predmet.StrankaListFormated_1">
      <item>SANJA DOMITREK  Šmrika</item>
      <item>EMANUELA MAMIĆ LAZARIĆ  Lovran</item>
    </derivirana_varijabla>
  </DomainObject.Predmet.StrankaListFormated>
  <DomainObject.Predmet.StrankaListFormatedOIB>
    <izvorni_sadrzaj>
      <item>SANJA DOMITREK  Šmrika, OIB 92528490372</item>
      <item>EMANUELA MAMIĆ LAZARIĆ  Lovran, OIB 41487813248</item>
    </izvorni_sadrzaj>
    <derivirana_varijabla naziv="DomainObject.Predmet.StrankaListFormatedOIB_1">
      <item>SANJA DOMITREK  Šmrika, OIB 92528490372</item>
      <item>EMANUELA MAMIĆ LAZARIĆ  Lovran, OIB 41487813248</item>
    </derivirana_varijabla>
  </DomainObject.Predmet.StrankaListFormatedOIB>
  <DomainObject.Predmet.StrankaListFormatedWithAdress>
    <izvorni_sadrzaj>
      <item>SANJA DOMITREK  Šmrika, Radetići 2, 51263 Šmrika</item>
      <item>EMANUELA MAMIĆ LAZARIĆ  Lovran, Rezine 21b, 51415 Lovran</item>
    </izvorni_sadrzaj>
    <derivirana_varijabla naziv="DomainObject.Predmet.StrankaListFormatedWithAdress_1">
      <item>SANJA DOMITREK  Šmrika, Radetići 2, 51263 Šmrika</item>
      <item>EMANUELA MAMIĆ LAZARIĆ  Lovran, Rezine 21b, 51415 Lovran</item>
    </derivirana_varijabla>
  </DomainObject.Predmet.StrankaListFormatedWithAdress>
  <DomainObject.Predmet.StrankaListFormatedWithAdressOIB>
    <izvorni_sadrzaj>
      <item>SANJA DOMITREK  Šmrika, OIB 92528490372, Radetići 2, 51263 Šmrika</item>
      <item>EMANUELA MAMIĆ LAZARIĆ  Lovran, OIB 41487813248, Rezine 21b, 51415 Lovran</item>
    </izvorni_sadrzaj>
    <derivirana_varijabla naziv="DomainObject.Predmet.StrankaListFormatedWithAdressOIB_1">
      <item>SANJA DOMITREK  Šmrika, OIB 92528490372, Radetići 2, 51263 Šmrika</item>
      <item>EMANUELA MAMIĆ LAZARIĆ  Lovran, OIB 41487813248, Rezine 21b, 51415 Lovran</item>
    </derivirana_varijabla>
  </DomainObject.Predmet.StrankaListFormatedWithAdressOIB>
  <DomainObject.Predmet.StrankaListNazivFormated>
    <izvorni_sadrzaj>
      <item>SANJA DOMITREK  Šmrika</item>
      <item>EMANUELA MAMIĆ LAZARIĆ  Lovran</item>
    </izvorni_sadrzaj>
    <derivirana_varijabla naziv="DomainObject.Predmet.StrankaListNazivFormated_1">
      <item>SANJA DOMITREK  Šmrika</item>
      <item>EMANUELA MAMIĆ LAZARIĆ  Lovran</item>
    </derivirana_varijabla>
  </DomainObject.Predmet.StrankaListNazivFormated>
  <DomainObject.Predmet.StrankaListNazivFormatedOIB>
    <izvorni_sadrzaj>
      <item>SANJA DOMITREK  Šmrika, OIB 92528490372</item>
      <item>EMANUELA MAMIĆ LAZARIĆ  Lovran, OIB 41487813248</item>
    </izvorni_sadrzaj>
    <derivirana_varijabla naziv="DomainObject.Predmet.StrankaListNazivFormatedOIB_1">
      <item>SANJA DOMITREK  Šmrika, OIB 92528490372</item>
      <item>EMANUELA MAMIĆ LAZARIĆ  Lovran, OIB 41487813248</item>
    </derivirana_varijabla>
  </DomainObject.Predmet.StrankaListNazivFormatedOIB>
  <DomainObject.Predmet.ProtuStrankaListFormated>
    <izvorni_sadrzaj>
      <item>BALUBA - RIJEKA d.o.o.  Šmrika</item>
    </izvorni_sadrzaj>
    <derivirana_varijabla naziv="DomainObject.Predmet.ProtuStrankaListFormated_1">
      <item>BALUBA - RIJEKA d.o.o.  Šmrika</item>
    </derivirana_varijabla>
  </DomainObject.Predmet.ProtuStrankaListFormated>
  <DomainObject.Predmet.ProtuStrankaListFormatedOIB>
    <izvorni_sadrzaj>
      <item>BALUBA - RIJEKA d.o.o.  Šmrika, OIB 99570768318</item>
    </izvorni_sadrzaj>
    <derivirana_varijabla naziv="DomainObject.Predmet.ProtuStrankaListFormatedOIB_1">
      <item>BALUBA - RIJEKA d.o.o.  Šmrika, OIB 99570768318</item>
    </derivirana_varijabla>
  </DomainObject.Predmet.ProtuStrankaListFormatedOIB>
  <DomainObject.Predmet.ProtuStrankaListFormatedWithAdress>
    <izvorni_sadrzaj>
      <item>BALUBA - RIJEKA d.o.o.  Šmrika, Radetići 2, 51263 Šmrika</item>
    </izvorni_sadrzaj>
    <derivirana_varijabla naziv="DomainObject.Predmet.ProtuStrankaListFormatedWithAdress_1">
      <item>BALUBA - RIJEKA d.o.o.  Šmrika, Radetići 2, 51263 Šmrika</item>
    </derivirana_varijabla>
  </DomainObject.Predmet.ProtuStrankaListFormatedWithAdress>
  <DomainObject.Predmet.ProtuStrankaListFormatedWithAdressOIB>
    <izvorni_sadrzaj>
      <item>BALUBA - RIJEKA d.o.o.  Šmrika, OIB 99570768318, Radetići 2, 51263 Šmrika</item>
    </izvorni_sadrzaj>
    <derivirana_varijabla naziv="DomainObject.Predmet.ProtuStrankaListFormatedWithAdressOIB_1">
      <item>BALUBA - RIJEKA d.o.o.  Šmrika, OIB 99570768318, Radetići 2, 51263 Šmrika</item>
    </derivirana_varijabla>
  </DomainObject.Predmet.ProtuStrankaListFormatedWithAdressOIB>
  <DomainObject.Predmet.ProtuStrankaListNazivFormated>
    <izvorni_sadrzaj>
      <item>BALUBA - RIJEKA d.o.o.  Šmrika</item>
    </izvorni_sadrzaj>
    <derivirana_varijabla naziv="DomainObject.Predmet.ProtuStrankaListNazivFormated_1">
      <item>BALUBA - RIJEKA d.o.o.  Šmrika</item>
    </derivirana_varijabla>
  </DomainObject.Predmet.ProtuStrankaListNazivFormated>
  <DomainObject.Predmet.ProtuStrankaListNazivFormatedOIB>
    <izvorni_sadrzaj>
      <item>BALUBA - RIJEKA d.o.o.  Šmrika, OIB 99570768318</item>
    </izvorni_sadrzaj>
    <derivirana_varijabla naziv="DomainObject.Predmet.ProtuStrankaListNazivFormatedOIB_1">
      <item>BALUBA - RIJEKA d.o.o.  Šmrika, OIB 99570768318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DOMITREK  Šmrika i dr.</izvorni_sadrzaj>
    <derivirana_varijabla naziv="DomainObject.Predmet.StrankaIDrugi_1">SANJA DOMITREK  Šmrika i dr.</derivirana_varijabla>
  </DomainObject.Predmet.StrankaIDrugi>
  <DomainObject.Predmet.ProtustrankaIDrugi>
    <izvorni_sadrzaj>BALUBA - RIJEKA d.o.o.  Šmrika</izvorni_sadrzaj>
    <derivirana_varijabla naziv="DomainObject.Predmet.ProtustrankaIDrugi_1">BALUBA - RIJEKA d.o.o.  Šmrika</derivirana_varijabla>
  </DomainObject.Predmet.ProtustrankaIDrugi>
  <DomainObject.Predmet.StrankaIDrugiAdressOIB>
    <izvorni_sadrzaj>SANJA DOMITREK  Šmrika, OIB 92528490372, Radetići 2, 51263 Šmrika i dr.</izvorni_sadrzaj>
    <derivirana_varijabla naziv="DomainObject.Predmet.StrankaIDrugiAdressOIB_1">SANJA DOMITREK  Šmrika, OIB 92528490372, Radetići 2, 51263 Šmrika i dr.</derivirana_varijabla>
  </DomainObject.Predmet.StrankaIDrugiAdressOIB>
  <DomainObject.Predmet.ProtustrankaIDrugiAdressOIB>
    <izvorni_sadrzaj>BALUBA - RIJEKA d.o.o.  Šmrika, OIB 99570768318, Radetići 2, 51263 Šmrika</izvorni_sadrzaj>
    <derivirana_varijabla naziv="DomainObject.Predmet.ProtustrankaIDrugiAdressOIB_1">BALUBA - RIJEKA d.o.o.  Šmrika, OIB 99570768318, Radetići 2,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DOMITREK  Šmrika</item>
      <item>EMANUELA MAMIĆ LAZARIĆ  Lovran</item>
      <item>BALUBA - RIJEKA d.o.o.  Šmrika</item>
    </izvorni_sadrzaj>
    <derivirana_varijabla naziv="DomainObject.Predmet.SudioniciListNaziv_1">
      <item>SANJA DOMITREK  Šmrika</item>
      <item>EMANUELA MAMIĆ LAZARIĆ  Lovran</item>
      <item>BALUBA - RIJEKA d.o.o.  Šmrika</item>
    </derivirana_varijabla>
  </DomainObject.Predmet.SudioniciListNaziv>
  <DomainObject.Predmet.SudioniciListAdressOIB>
    <izvorni_sadrzaj>
      <item>SANJA DOMITREK  Šmrika, OIB 92528490372, Radetići 2,51263 Šmrika</item>
      <item>EMANUELA MAMIĆ LAZARIĆ  Lovran, OIB 41487813248, Rezine 21b,51415 Lovran</item>
      <item>BALUBA - RIJEKA d.o.o.  Šmrika, OIB 99570768318, Radetići 2,51263 Šmrika</item>
    </izvorni_sadrzaj>
    <derivirana_varijabla naziv="DomainObject.Predmet.SudioniciListAdressOIB_1">
      <item>SANJA DOMITREK  Šmrika, OIB 92528490372, Radetići 2,51263 Šmrika</item>
      <item>EMANUELA MAMIĆ LAZARIĆ  Lovran, OIB 41487813248, Rezine 21b,51415 Lovran</item>
      <item>BALUBA - RIJEKA d.o.o.  Šmrika, OIB 99570768318, Radetići 2,51263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92528490372</item>
      <item>, OIB 41487813248</item>
      <item>, OIB 99570768318</item>
    </izvorni_sadrzaj>
    <derivirana_varijabla naziv="DomainObject.Predmet.SudioniciListNazivOIB_1">
      <item>, OIB 92528490372</item>
      <item>, OIB 41487813248</item>
      <item>, OIB 99570768318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452</properties:Words>
  <properties:Characters>2213</properties:Characters>
  <properties:Lines>75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Links>
    <vt:vector size="18" baseType="variant">
      <vt:variant>
        <vt:i4>3473471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https://sudreg.pravosudje.hr/registar/f?p=150:28:0::NO:28:P28_SBT_MBS:040247402</vt:lpwstr>
      </vt:variant>
      <vt:variant>
        <vt:lpwstr/>
      </vt:variant>
      <vt:variant>
        <vt:i4>3473471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https://sudreg.pravosudje.hr/registar/f?p=150:28:0::NO:28:P28_SBT_MBS:040247402</vt:lpwstr>
      </vt:variant>
      <vt:variant>
        <vt:lpwstr/>
      </vt:variant>
      <vt:variant>
        <vt:i4>3473471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https://sudreg.pravosudje.hr/registar/f?p=150:28:0::NO:28:P28_SBT_MBS:040247402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2015-12-23T07:42:00Z</dcterms:created>
  <dc:creator>T SUD</dc:creator>
  <cp:lastModifiedBy>Tanja Fidel</cp:lastModifiedBy>
  <cp:lastPrinted>2015-12-23T07:44:00Z</cp:lastPrinted>
  <dcterms:modified xmlns:xsi="http://www.w3.org/2001/XMLSchema-instance" xsi:type="dcterms:W3CDTF">2015-12-23T07:48:00Z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