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4452D6">
              <w:rPr>
                <w:sz w:val="24"/>
                <w:szCs w:val="24"/>
                <w:lang w:val="en-US"/>
              </w:rPr>
              <w:t>1903/2016</w:t>
            </w:r>
            <w:r w:rsidR="00281D3C">
              <w:rPr>
                <w:sz w:val="24"/>
                <w:szCs w:val="24"/>
                <w:lang w:val="en-US"/>
              </w:rPr>
              <w:t>-17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6a43e00" w14:paraId="6a43e00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E03ED7">
        <w:rPr>
          <w:rFonts w:cs="Times New Roman" w:eastAsia="Times New Roman"/>
          <w:szCs w:val="20"/>
          <w:lang w:eastAsia="hr-HR"/>
        </w:rPr>
        <w:t xml:space="preserve">Republike Hrvatske, Ministarstva Financija, OIB: 18683136487, </w:t>
      </w:r>
      <w:r w:rsidR="00E03ED7" w:rsidRPr="00F87342">
        <w:t>Zagreb, Katančićeva 5</w:t>
      </w:r>
      <w:r w:rsidR="00E03ED7">
        <w:t xml:space="preserve">, </w:t>
      </w:r>
      <w:r w:rsidR="00E03ED7">
        <w:rPr>
          <w:rFonts w:cs="Times New Roman" w:eastAsia="Times New Roman"/>
          <w:szCs w:val="20"/>
          <w:lang w:eastAsia="hr-HR"/>
        </w:rPr>
        <w:t>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03ED7">
        <w:rPr>
          <w:rFonts w:cs="Times New Roman" w:eastAsia="Times New Roman"/>
          <w:szCs w:val="20"/>
          <w:lang w:eastAsia="hr-HR"/>
        </w:rPr>
        <w:t>RAMLJANE d.o.o., OIB: 87978557064, Split, Babina 14</w:t>
      </w:r>
      <w:r w:rsidR="00281D3C">
        <w:rPr>
          <w:rFonts w:cs="Times New Roman" w:eastAsia="Times New Roman"/>
          <w:szCs w:val="20"/>
          <w:lang w:eastAsia="hr-HR"/>
        </w:rPr>
        <w:t>, 2</w:t>
      </w:r>
      <w:r w:rsidR="00E03ED7">
        <w:rPr>
          <w:rFonts w:cs="Times New Roman" w:eastAsia="Times New Roman"/>
          <w:szCs w:val="20"/>
          <w:lang w:eastAsia="hr-HR"/>
        </w:rPr>
        <w:t>7</w:t>
      </w:r>
      <w:r w:rsidR="00281D3C">
        <w:rPr>
          <w:rFonts w:cs="Times New Roman" w:eastAsia="Times New Roman"/>
          <w:szCs w:val="20"/>
          <w:lang w:eastAsia="hr-HR"/>
        </w:rPr>
        <w:t>. veljače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E03ED7">
        <w:rPr>
          <w:rFonts w:cs="Times New Roman" w:eastAsia="Times New Roman"/>
          <w:szCs w:val="20"/>
          <w:lang w:eastAsia="hr-HR"/>
        </w:rPr>
        <w:t xml:space="preserve"> 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281D3C">
        <w:rPr>
          <w:rFonts w:cs="Times New Roman" w:eastAsia="Times New Roman"/>
          <w:szCs w:val="24"/>
        </w:rPr>
        <w:t>25. travnja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E03ED7">
        <w:rPr>
          <w:rFonts w:cs="Times New Roman" w:eastAsia="Times New Roman"/>
          <w:szCs w:val="24"/>
        </w:rPr>
        <w:t>10:3</w:t>
      </w:r>
      <w:r w:rsidR="00281D3C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281D3C" w:rsidR="007E4E00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E03ED7">
        <w:rPr>
          <w:rFonts w:cs="Times New Roman" w:eastAsia="Times New Roman"/>
          <w:szCs w:val="20"/>
          <w:lang w:eastAsia="hr-HR"/>
        </w:rPr>
        <w:t>Ivica Kardum, OIB: 33608740358, Split, Dinka Šimunovića 25</w:t>
      </w:r>
      <w:r w:rsidR="00281D3C">
        <w:rPr>
          <w:rFonts w:cs="Times New Roman" w:eastAsia="Times New Roman"/>
          <w:szCs w:val="24"/>
        </w:rPr>
        <w:t xml:space="preserve">,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</w:p>
    <w:p w:rsidRDefault="00E03ED7" w:rsidP="00281D3C" w:rsidR="00E03ED7" w:rsidRPr="007E4E00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financija;</w:t>
      </w:r>
    </w:p>
    <w:p w:rsidRDefault="00F35FD3" w:rsidP="00281D3C" w:rsidR="007E4E00">
      <w:pPr>
        <w:tabs>
          <w:tab w:pos="284" w:val="left"/>
        </w:tabs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281D3C">
        <w:rPr>
          <w:rFonts w:cs="Times New Roman" w:eastAsia="Times New Roman"/>
          <w:szCs w:val="24"/>
        </w:rPr>
        <w:t>2</w:t>
      </w:r>
      <w:r w:rsidR="00610151">
        <w:rPr>
          <w:rFonts w:cs="Times New Roman" w:eastAsia="Times New Roman"/>
          <w:szCs w:val="24"/>
        </w:rPr>
        <w:t>7</w:t>
      </w:r>
      <w:r w:rsidR="00281D3C">
        <w:rPr>
          <w:rFonts w:cs="Times New Roman" w:eastAsia="Times New Roman"/>
          <w:szCs w:val="24"/>
        </w:rPr>
        <w:t>. veljače</w:t>
      </w:r>
      <w:r w:rsidR="00DB3D7A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Pr="00143775">
        <w:rPr>
          <w:rFonts w:cs="Times New Roman" w:eastAsia="Times New Roman"/>
          <w:szCs w:val="24"/>
        </w:rPr>
        <w:t>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9E2A35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EA8"/>
    <w:rsid w:val="001D1FC1"/>
    <w:rsid w:val="001D69E1"/>
    <w:rsid w:val="0020261F"/>
    <w:rsid w:val="00205483"/>
    <w:rsid w:val="00227306"/>
    <w:rsid w:val="00281D3C"/>
    <w:rsid w:val="00286E3D"/>
    <w:rsid w:val="003017D0"/>
    <w:rsid w:val="00305397"/>
    <w:rsid w:val="003447B2"/>
    <w:rsid w:val="003C3ED5"/>
    <w:rsid w:val="003E4CF0"/>
    <w:rsid w:val="003E7FE8"/>
    <w:rsid w:val="00414850"/>
    <w:rsid w:val="00424D47"/>
    <w:rsid w:val="00436BAB"/>
    <w:rsid w:val="004379B9"/>
    <w:rsid w:val="00440D52"/>
    <w:rsid w:val="004452D6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10151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9E2A35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51280"/>
    <w:rsid w:val="00CD5675"/>
    <w:rsid w:val="00CE1D24"/>
    <w:rsid w:val="00CF015D"/>
    <w:rsid w:val="00D034DC"/>
    <w:rsid w:val="00D665CB"/>
    <w:rsid w:val="00D72069"/>
    <w:rsid w:val="00DA707D"/>
    <w:rsid w:val="00DB3D7A"/>
    <w:rsid w:val="00DF3551"/>
    <w:rsid w:val="00E022B2"/>
    <w:rsid w:val="00E03ED7"/>
    <w:rsid w:val="00E231C8"/>
    <w:rsid w:val="00E236DE"/>
    <w:rsid w:val="00E26F9D"/>
    <w:rsid w:val="00E36BF2"/>
    <w:rsid w:val="00E40DE8"/>
    <w:rsid w:val="00E42716"/>
    <w:rsid w:val="00E60C7D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A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2A3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2A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2A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A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2A3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2A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2A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RAMLJANE d.o.o. za trgovinu, ugostiteljstvo i turizam</izvorni_sadrzaj>
    <derivirana_varijabla naziv="DomainObject.Predmet.ProtustrankaFormated_1">  RAMLJANE d.o.o. za trgovinu, ugostiteljstvo i turizam</derivirana_varijabla>
  </DomainObject.Predmet.ProtustrankaFormated>
  <DomainObject.Predmet.ProtustrankaFormatedOIB>
    <izvorni_sadrzaj>  RAMLJANE d.o.o. za trgovinu, ugostiteljstvo i turizam, OIB 87978557064</izvorni_sadrzaj>
    <derivirana_varijabla naziv="DomainObject.Predmet.ProtustrankaFormatedOIB_1">  RAMLJANE d.o.o. za trgovinu, ugostiteljstvo i turizam, OIB 87978557064</derivirana_varijabla>
  </DomainObject.Predmet.ProtustrankaFormatedOIB>
  <DomainObject.Predmet.ProtustrankaFormatedWithAdress>
    <izvorni_sadrzaj> RAMLJANE d.o.o. za trgovinu, ugostiteljstvo i turizam, Babina 14, 21000 Split</izvorni_sadrzaj>
    <derivirana_varijabla naziv="DomainObject.Predmet.ProtustrankaFormatedWithAdress_1"> RAMLJANE d.o.o. za trgovinu, ugostiteljstvo i turizam, Babina 14, 21000 Split</derivirana_varijabla>
  </DomainObject.Predmet.ProtustrankaFormatedWithAdress>
  <DomainObject.Predmet.ProtustrankaFormatedWithAdressOIB>
    <izvorni_sadrzaj> RAMLJANE d.o.o. za trgovinu, ugostiteljstvo i turizam, OIB 87978557064, Babina 14, 21000 Split</izvorni_sadrzaj>
    <derivirana_varijabla naziv="DomainObject.Predmet.ProtustrankaFormatedWithAdressOIB_1"> RAMLJANE d.o.o. za trgovinu, ugostiteljstvo i turizam, OIB 87978557064, Babina 14, 21000 Split</derivirana_varijabla>
  </DomainObject.Predmet.ProtustrankaFormatedWithAdressOIB>
  <DomainObject.Predmet.ProtustrankaWithAdress>
    <izvorni_sadrzaj>RAMLJANE d.o.o. za trgovinu, ugostiteljstvo i turizam Babina 14, 21000 Split</izvorni_sadrzaj>
    <derivirana_varijabla naziv="DomainObject.Predmet.ProtustrankaWithAdress_1">RAMLJANE d.o.o. za trgovinu, ugostiteljstvo i turizam Babina 14, 21000 Split</derivirana_varijabla>
  </DomainObject.Predmet.ProtustrankaWithAdress>
  <DomainObject.Predmet.ProtustrankaWithAdressOIB>
    <izvorni_sadrzaj>RAMLJANE d.o.o. za trgovinu, ugostiteljstvo i turizam, OIB 87978557064, Babina 14, 21000 Split</izvorni_sadrzaj>
    <derivirana_varijabla naziv="DomainObject.Predmet.ProtustrankaWithAdressOIB_1">RAMLJANE d.o.o. za trgovinu, ugostiteljstvo i turizam, OIB 87978557064, Babina 14, 21000 Split</derivirana_varijabla>
  </DomainObject.Predmet.ProtustrankaWithAdressOIB>
  <DomainObject.Predmet.ProtustrankaNazivFormated>
    <izvorni_sadrzaj>RAMLJANE d.o.o. za trgovinu, ugostiteljstvo i turizam</izvorni_sadrzaj>
    <derivirana_varijabla naziv="DomainObject.Predmet.ProtustrankaNazivFormated_1">RAMLJANE d.o.o. za trgovinu, ugostiteljstvo i turizam</derivirana_varijabla>
  </DomainObject.Predmet.ProtustrankaNazivFormated>
  <DomainObject.Predmet.ProtustrankaNazivFormatedOIB>
    <izvorni_sadrzaj>RAMLJANE d.o.o. za trgovinu, ugostiteljstvo i turizam, OIB 87978557064</izvorni_sadrzaj>
    <derivirana_varijabla naziv="DomainObject.Predmet.ProtustrankaNazivFormatedOIB_1">RAMLJANE d.o.o. za trgovinu, ugostiteljstvo i turizam, OIB 87978557064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financija, OIB 18683136487 zastupanog po punomoćniku ŽUPANIJSKO DRŽAVNO ODVJETNIŠTVO U SPLITU</izvorni_sadrzaj>
    <derivirana_varijabla naziv="DomainObject.Predmet.StrankaFormatedOIB_1">  FINANCIJSKA AGENCIJA, RC SPLIT, Podružnica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201055.20</izvorni_sadrzaj>
    <derivirana_varijabla naziv="DomainObject.Predmet.TrenutnaVrijednost_1">201055.20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RAMLJANE d.o.o. za trgovinu, ugostiteljstvo i turizam</item>
    </izvorni_sadrzaj>
    <derivirana_varijabla naziv="DomainObject.Predmet.ProtuStrankaListFormated_1">
      <item>RAMLJANE d.o.o. za trgovinu, ugostiteljstvo i turizam</item>
    </derivirana_varijabla>
  </DomainObject.Predmet.ProtuStrankaListFormated>
  <DomainObject.Predmet.ProtuStrankaListFormatedOIB>
    <izvorni_sadrzaj>
      <item>RAMLJANE d.o.o. za trgovinu, ugostiteljstvo i turizam, OIB 87978557064</item>
    </izvorni_sadrzaj>
    <derivirana_varijabla naziv="DomainObject.Predmet.ProtuStrankaListFormatedOIB_1">
      <item>RAMLJANE d.o.o. za trgovinu, ugostiteljstvo i turizam, OIB 87978557064</item>
    </derivirana_varijabla>
  </DomainObject.Predmet.ProtuStrankaListFormatedOIB>
  <DomainObject.Predmet.ProtuStrankaListFormatedWithAdress>
    <izvorni_sadrzaj>
      <item>RAMLJANE d.o.o. za trgovinu, ugostiteljstvo i turizam, Babina 14, 21000 Split</item>
    </izvorni_sadrzaj>
    <derivirana_varijabla naziv="DomainObject.Predmet.ProtuStrankaListFormatedWithAdress_1">
      <item>RAMLJANE d.o.o. za trgovinu, ugostiteljstvo i turizam, Babina 14, 21000 Split</item>
    </derivirana_varijabla>
  </DomainObject.Predmet.ProtuStrankaListFormatedWithAdress>
  <DomainObject.Predmet.ProtuStrankaListFormatedWithAdressOIB>
    <izvorni_sadrzaj>
      <item>RAMLJANE d.o.o. za trgovinu, ugostiteljstvo i turizam, OIB 87978557064, Babina 14, 21000 Split</item>
    </izvorni_sadrzaj>
    <derivirana_varijabla naziv="DomainObject.Predmet.ProtuStrankaListFormatedWithAdressOIB_1">
      <item>RAMLJANE d.o.o. za trgovinu, ugostiteljstvo i turizam, OIB 87978557064, Babina 14, 21000 Split</item>
    </derivirana_varijabla>
  </DomainObject.Predmet.ProtuStrankaListFormatedWithAdressOIB>
  <DomainObject.Predmet.ProtuStrankaListNazivFormated>
    <izvorni_sadrzaj>
      <item>RAMLJANE d.o.o. za trgovinu, ugostiteljstvo i turizam</item>
    </izvorni_sadrzaj>
    <derivirana_varijabla naziv="DomainObject.Predmet.ProtuStrankaListNazivFormated_1">
      <item>RAMLJANE d.o.o. za trgovinu, ugostiteljstvo i turizam</item>
    </derivirana_varijabla>
  </DomainObject.Predmet.ProtuStrankaListNazivFormated>
  <DomainObject.Predmet.ProtuStrankaListNazivFormatedOIB>
    <izvorni_sadrzaj>
      <item>RAMLJANE d.o.o. za trgovinu, ugostiteljstvo i turizam, OIB 87978557064</item>
    </izvorni_sadrzaj>
    <derivirana_varijabla naziv="DomainObject.Predmet.ProtuStrankaListNazivFormatedOIB_1">
      <item>RAMLJANE d.o.o. za trgovinu, ugostiteljstvo i turizam, OIB 87978557064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RAMLJANE d.o.o. za trgovinu, ugostiteljstvo i turizam</izvorni_sadrzaj>
    <derivirana_varijabla naziv="DomainObject.Predmet.ProtustrankaIDrugi_1">RAMLJANE d.o.o. za trgovinu, ugostiteljstvo i turizam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RAMLJANE d.o.o. za trgovinu, ugostiteljstvo i turizam, OIB 87978557064, Babina 14, 21000 Split</izvorni_sadrzaj>
    <derivirana_varijabla naziv="DomainObject.Predmet.ProtustrankaIDrugiAdressOIB_1">RAMLJANE d.o.o. za trgovinu, ugostiteljstvo i turizam, OIB 87978557064,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RAMLJANE d.o.o. za trgovinu, ugostiteljstvo i turizam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RAMLJANE d.o.o. za trgovinu, ugostiteljstvo i turizam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izvorni_sadrzaj>
    <derivirana_varijabla naziv="DomainObject.Predmet.SudioniciListAdressOIB_1"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87978557064</item>
      <item>, OIB 85821130368</item>
      <item>, OIB 18683136487</item>
      <item>, OIB null</item>
    </izvorni_sadrzaj>
    <derivirana_varijabla naziv="DomainObject.Predmet.SudioniciListNazivOIB_1">
      <item>, OIB 87978557064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St-1903/2016-10</izvorni_sadrzaj>
    <derivirana_varijabla naziv="DomainObject.PredzadnjaOdlukaIzPredmeta.Oznaka_1">St-1903/2016-10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1953B-783A-46BA-85F3-F9B796031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1048</properties:Characters>
  <properties:Lines>46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2019-02-28T15:51:00Z</dcterms:created>
  <dc:creator>Zrinka Ćosić</dc:creator>
  <cp:lastModifiedBy>Zrinka Ćosić</cp:lastModifiedBy>
  <cp:lastPrinted>2019-03-01T11:46:00Z</cp:lastPrinted>
  <dcterms:modified xmlns:xsi="http://www.w3.org/2001/XMLSchema-instance" xsi:type="dcterms:W3CDTF">2019-03-01T11:46:00Z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(St-1903-2016 - RAMLJANE d.o.o. -POZIV ZA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