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d42ae" w14:paraId="8bd42ae" w:rsidRDefault="007D0B2F" w:rsidP="00307E89" w:rsidR="00307E89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07E89" w:rsidP="00307E89" w:rsidR="00307E89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b/>
          <w:lang w:eastAsia="hr-HR"/>
        </w:rPr>
        <w:t xml:space="preserve">REPUBLIKA HRVATSKA                                                                         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ZAGREBU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          STALNA SLUŽBA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Karlovac, Ljudevita Šestića 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Trgovački sud u Zagrebu, Stalna služba,  u skraćenom stečajnom postupku pod poslovnim brojem St-</w:t>
      </w:r>
      <w:r w:rsidR="007B7621">
        <w:rPr>
          <w:rFonts w:cs="Times New Roman" w:eastAsia="Times New Roman"/>
          <w:lang w:eastAsia="hr-HR"/>
        </w:rPr>
        <w:t>8609</w:t>
      </w:r>
      <w:r>
        <w:rPr>
          <w:rFonts w:cs="Times New Roman" w:eastAsia="Times New Roman"/>
          <w:lang w:eastAsia="hr-HR"/>
        </w:rPr>
        <w:t xml:space="preserve">/15 temeljem odredbe čl. 430. Stečajnog zakona (Narodne novine broj 71715), dana  </w:t>
      </w:r>
      <w:r w:rsidR="00BA5BB4">
        <w:rPr>
          <w:rFonts w:cs="Times New Roman" w:eastAsia="Times New Roman"/>
          <w:lang w:eastAsia="hr-HR"/>
        </w:rPr>
        <w:t>11</w:t>
      </w:r>
      <w:r w:rsidR="001D7D54">
        <w:rPr>
          <w:rFonts w:cs="Times New Roman" w:eastAsia="Times New Roman"/>
          <w:lang w:eastAsia="hr-HR"/>
        </w:rPr>
        <w:t>. siječnja 2016</w:t>
      </w:r>
      <w:r>
        <w:rPr>
          <w:rFonts w:cs="Times New Roman" w:eastAsia="Times New Roman"/>
          <w:lang w:eastAsia="hr-HR"/>
        </w:rPr>
        <w:t>. godine objavljuje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 G L A S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 dužnika </w:t>
      </w:r>
      <w:r w:rsidR="007B7621">
        <w:rPr>
          <w:rFonts w:cs="Times New Roman" w:eastAsia="Times New Roman"/>
          <w:lang w:eastAsia="hr-HR"/>
        </w:rPr>
        <w:t>MASARA d.o.o. Zagreb, Ružmarinka 9, OIB: 79831499012</w:t>
      </w:r>
      <w:r w:rsidR="00114ADE">
        <w:rPr>
          <w:rFonts w:eastAsia="Times New Roman"/>
          <w:lang w:eastAsia="hr-HR"/>
        </w:rPr>
        <w:t>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Iznos duga evidentiran na temelju neizvršenih osnova za plaćanje je </w:t>
      </w:r>
      <w:r w:rsidR="007B7621">
        <w:rPr>
          <w:rFonts w:cs="Times New Roman" w:eastAsia="Times New Roman"/>
          <w:lang w:eastAsia="hr-HR"/>
        </w:rPr>
        <w:t>20.426,60</w:t>
      </w:r>
      <w:r w:rsidR="004A4858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>kn.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osobe ovlaštene za zastupanje dužnika po zakonu</w:t>
      </w:r>
      <w:r>
        <w:rPr>
          <w:rFonts w:cs="Times New Roman" w:eastAsia="Times New Roman"/>
          <w:lang w:eastAsia="hr-HR"/>
        </w:rPr>
        <w:tab/>
        <w:t>u roku 15 dana od dana objave oglasa, pozivom na gornji broj spisa, podnijeti sudu javnobilježnički ovjerovljen popis imovine i  obveza na propisanom obrascu.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dužnikovi vjerovnici najkasnije u roku od 45 dana od dana objave ovog oglasa, pozivom na gornji broj spisa, predložiti otvaranje stečajnog postupka, te po pozivu suda predujmiti sredstva za namirenja troškova postupka.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UPOZORENJE: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    </w:t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U Karlovcu </w:t>
      </w:r>
      <w:r w:rsidR="00BA5BB4">
        <w:rPr>
          <w:rFonts w:cs="Times New Roman" w:eastAsia="Times New Roman"/>
          <w:lang w:eastAsia="hr-HR"/>
        </w:rPr>
        <w:t>11</w:t>
      </w:r>
      <w:r w:rsidR="001D7D54">
        <w:rPr>
          <w:rFonts w:cs="Times New Roman" w:eastAsia="Times New Roman"/>
          <w:lang w:eastAsia="hr-HR"/>
        </w:rPr>
        <w:t>. siječnja 2016</w:t>
      </w:r>
      <w:r>
        <w:rPr>
          <w:rFonts w:cs="Times New Roman" w:eastAsia="Times New Roman"/>
          <w:lang w:eastAsia="hr-HR"/>
        </w:rPr>
        <w:t>. godine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Sudac: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Jadranka Mađeruh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</w:t>
      </w:r>
    </w:p>
    <w:p w:rsidRDefault="00307E89" w:rsidP="00307E89" w:rsidR="00307E89">
      <w:pPr>
        <w:tabs>
          <w:tab w:pos="5786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Dna: </w:t>
      </w:r>
      <w:r>
        <w:rPr>
          <w:rFonts w:cs="Times New Roman" w:eastAsia="Times New Roman"/>
          <w:lang w:eastAsia="hr-HR"/>
        </w:rPr>
        <w:tab/>
      </w:r>
    </w:p>
    <w:p w:rsidRDefault="00307E89" w:rsidP="00307E89" w:rsidR="00307E89">
      <w:pPr>
        <w:numPr>
          <w:ilvl w:val="0"/>
          <w:numId w:val="2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e-oglasna ploča suda</w:t>
      </w:r>
    </w:p>
    <w:p w:rsidRDefault="00307E89" w:rsidP="00307E89" w:rsidR="00307E8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pStyle w:val="Naslovdokumenta"/>
        <w:rPr>
          <w:rFonts w:cstheme="minorBidi"/>
        </w:rPr>
      </w:pPr>
    </w:p>
    <w:p w:rsidRDefault="00307E89" w:rsidP="00307E89" w:rsidR="00307E89">
      <w:pPr>
        <w:pStyle w:val="Poetniodjeljak"/>
      </w:pPr>
    </w:p>
    <w:p w:rsidRDefault="00307E89" w:rsidP="00307E89" w:rsidR="00307E89">
      <w:pPr>
        <w:pStyle w:val="NormaleSPIS"/>
        <w:rPr>
          <w:noProof/>
        </w:rPr>
      </w:pPr>
    </w:p>
    <w:p w:rsidRDefault="00307E89" w:rsidP="00307E89" w:rsidR="00307E89">
      <w:pPr>
        <w:pStyle w:val="ZapisniarPotpis"/>
      </w:pPr>
    </w:p>
    <w:p w:rsidRDefault="00CE34FB" w:rsidP="00307E89" w:rsidR="00CE34FB" w:rsidRPr="00307E89"/>
    <w:sectPr w:rsidR="00CE34FB" w:rsidRPr="00307E8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0EB9" w:rsidP="00101D38" w:rsidR="00430EB9">
      <w:pPr>
        <w:spacing w:after="0"/>
      </w:pPr>
      <w:r>
        <w:separator/>
      </w:r>
    </w:p>
  </w:endnote>
  <w:endnote w:id="0" w:type="continuationSeparator">
    <w:p w:rsidRDefault="00430EB9" w:rsidP="00101D38" w:rsidR="00430EB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0EB9" w:rsidP="00101D38" w:rsidR="00430EB9">
      <w:pPr>
        <w:spacing w:after="0"/>
      </w:pPr>
      <w:r>
        <w:separator/>
      </w:r>
    </w:p>
  </w:footnote>
  <w:footnote w:id="0" w:type="continuationSeparator">
    <w:p w:rsidRDefault="00430EB9" w:rsidP="00101D38" w:rsidR="00430EB9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07396"/>
      <w:docPartObj>
        <w:docPartGallery w:val="Page Numbers (Top of Page)"/>
        <w:docPartUnique/>
      </w:docPartObj>
    </w:sdtPr>
    <w:sdtEndPr/>
    <w:sdtContent>
      <w:p w:rsidRDefault="00101D38" w:rsidR="00101D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0B2F">
          <w:rPr>
            <w:noProof/>
          </w:rPr>
          <w:t>1</w:t>
        </w:r>
        <w:r>
          <w:fldChar w:fldCharType="end"/>
        </w:r>
      </w:p>
    </w:sdtContent>
  </w:sdt>
  <w:p w:rsidRDefault="00101D38" w:rsidP="00101D38" w:rsidR="00101D38">
    <w:pPr>
      <w:pStyle w:val="Zaglavlje"/>
      <w:jc w:val="right"/>
    </w:pPr>
    <w:r>
      <w:t>1 St-</w:t>
    </w:r>
    <w:r w:rsidR="007B7621">
      <w:t>8609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A1DFE"/>
    <w:multiLevelType w:val="hybridMultilevel"/>
    <w:tmpl w:val="27FE9154"/>
    <w:lvl w:tplc="75F0E7DA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2FB2B56"/>
    <w:multiLevelType w:val="hybridMultilevel"/>
    <w:tmpl w:val="29E825DE"/>
    <w:lvl w:tplc="B53AF2EE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37A31A86"/>
    <w:multiLevelType w:val="hybridMultilevel"/>
    <w:tmpl w:val="6CC89D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730BDC"/>
    <w:multiLevelType w:val="hybridMultilevel"/>
    <w:tmpl w:val="0DB2B9F8"/>
    <w:lvl w:tplc="34D06098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D38"/>
    <w:rsid w:val="00000ABF"/>
    <w:rsid w:val="000125A5"/>
    <w:rsid w:val="00030CEE"/>
    <w:rsid w:val="000674A6"/>
    <w:rsid w:val="00072A5F"/>
    <w:rsid w:val="00073A7A"/>
    <w:rsid w:val="00080E46"/>
    <w:rsid w:val="000D3A07"/>
    <w:rsid w:val="00101D38"/>
    <w:rsid w:val="001143AF"/>
    <w:rsid w:val="00114ADE"/>
    <w:rsid w:val="00152FB6"/>
    <w:rsid w:val="00183F2F"/>
    <w:rsid w:val="001D7D54"/>
    <w:rsid w:val="001D7E39"/>
    <w:rsid w:val="00243DB4"/>
    <w:rsid w:val="002620D3"/>
    <w:rsid w:val="00285C48"/>
    <w:rsid w:val="00295601"/>
    <w:rsid w:val="002E3638"/>
    <w:rsid w:val="00307E89"/>
    <w:rsid w:val="00321DEA"/>
    <w:rsid w:val="003406B6"/>
    <w:rsid w:val="00412C01"/>
    <w:rsid w:val="00425054"/>
    <w:rsid w:val="00430EB9"/>
    <w:rsid w:val="00465512"/>
    <w:rsid w:val="004927FB"/>
    <w:rsid w:val="004A4858"/>
    <w:rsid w:val="00537AAA"/>
    <w:rsid w:val="005676D3"/>
    <w:rsid w:val="005E25B9"/>
    <w:rsid w:val="00617C8D"/>
    <w:rsid w:val="006227B0"/>
    <w:rsid w:val="00676E07"/>
    <w:rsid w:val="00712438"/>
    <w:rsid w:val="00765FCC"/>
    <w:rsid w:val="007A1699"/>
    <w:rsid w:val="007B315C"/>
    <w:rsid w:val="007B6138"/>
    <w:rsid w:val="007B7621"/>
    <w:rsid w:val="007D0B2F"/>
    <w:rsid w:val="00812B6F"/>
    <w:rsid w:val="00856ACB"/>
    <w:rsid w:val="0087115D"/>
    <w:rsid w:val="008960AF"/>
    <w:rsid w:val="00912677"/>
    <w:rsid w:val="00961766"/>
    <w:rsid w:val="009B4BBD"/>
    <w:rsid w:val="009F47E8"/>
    <w:rsid w:val="00A01EF4"/>
    <w:rsid w:val="00A17067"/>
    <w:rsid w:val="00A55463"/>
    <w:rsid w:val="00A670D6"/>
    <w:rsid w:val="00AE5E56"/>
    <w:rsid w:val="00B0033C"/>
    <w:rsid w:val="00B42CD7"/>
    <w:rsid w:val="00B440D8"/>
    <w:rsid w:val="00B90592"/>
    <w:rsid w:val="00B95E9F"/>
    <w:rsid w:val="00B96E00"/>
    <w:rsid w:val="00BA5BB4"/>
    <w:rsid w:val="00BC157A"/>
    <w:rsid w:val="00C30F49"/>
    <w:rsid w:val="00C56061"/>
    <w:rsid w:val="00CE34FB"/>
    <w:rsid w:val="00D15391"/>
    <w:rsid w:val="00D242FE"/>
    <w:rsid w:val="00D37F65"/>
    <w:rsid w:val="00D45843"/>
    <w:rsid w:val="00D8512A"/>
    <w:rsid w:val="00DF111C"/>
    <w:rsid w:val="00E524F8"/>
    <w:rsid w:val="00E5274C"/>
    <w:rsid w:val="00E815EA"/>
    <w:rsid w:val="00E97A14"/>
    <w:rsid w:val="00EA4FC8"/>
    <w:rsid w:val="00EB5E2C"/>
    <w:rsid w:val="00EC1276"/>
    <w:rsid w:val="00F75163"/>
    <w:rsid w:val="00FC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E3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01D38"/>
  </w:style>
  <w:style w:customStyle="true" w:styleId="NaslovdokumentaChar" w:type="character">
    <w:name w:val="Naslov_dokumenta Char"/>
    <w:basedOn w:val="Zadanifontodlomka"/>
    <w:link w:val="Naslovdokumenta"/>
    <w:locked/>
    <w:rsid w:val="001D7E3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1D7E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7D0B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0B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0B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0B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0B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E3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01D38"/>
  </w:style>
  <w:style w:customStyle="1" w:styleId="NaslovdokumentaChar" w:type="character">
    <w:name w:val="Naslov_dokumenta Char"/>
    <w:basedOn w:val="Zadanifontodlomka"/>
    <w:link w:val="Naslovdokumenta"/>
    <w:locked/>
    <w:rsid w:val="001D7E3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1D7E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7D0B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0B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0B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0B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0B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77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44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73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8609</izvorni_sadrzaj>
    <derivirana_varijabla naziv="DomainObject.Predmet.Broj_1">8609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St-8609/2015</izvorni_sadrzaj>
    <derivirana_varijabla naziv="DomainObject.Predmet.OznakaBroj_1">St-8609/2015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MASARA d.o.o.</izvorni_sadrzaj>
    <derivirana_varijabla naziv="DomainObject.Predmet.ProtustrankaFormated_1">  MASARA d.o.o.</derivirana_varijabla>
  </DomainObject.Predmet.ProtustrankaFormated>
  <DomainObject.Predmet.ProtustrankaFormatedOIB>
    <izvorni_sadrzaj>  MASARA d.o.o., OIB 79831499012</izvorni_sadrzaj>
    <derivirana_varijabla naziv="DomainObject.Predmet.ProtustrankaFormatedOIB_1">  MASARA d.o.o., OIB 79831499012</derivirana_varijabla>
  </DomainObject.Predmet.ProtustrankaFormatedOIB>
  <DomainObject.Predmet.ProtustrankaFormatedWithAdress>
    <izvorni_sadrzaj> MASARA d.o.o., Ružmarinka 9, 10000 Zagreb</izvorni_sadrzaj>
    <derivirana_varijabla naziv="DomainObject.Predmet.ProtustrankaFormatedWithAdress_1"> MASARA d.o.o., Ružmarinka 9, 10000 Zagreb</derivirana_varijabla>
  </DomainObject.Predmet.ProtustrankaFormatedWithAdress>
  <DomainObject.Predmet.ProtustrankaFormatedWithAdressOIB>
    <izvorni_sadrzaj> MASARA d.o.o., OIB 79831499012, Ružmarinka 9, 10000 Zagreb</izvorni_sadrzaj>
    <derivirana_varijabla naziv="DomainObject.Predmet.ProtustrankaFormatedWithAdressOIB_1"> MASARA d.o.o., OIB 79831499012, Ružmarinka 9, 10000 Zagreb</derivirana_varijabla>
  </DomainObject.Predmet.ProtustrankaFormatedWithAdressOIB>
  <DomainObject.Predmet.ProtustrankaWithAdress>
    <izvorni_sadrzaj>MASARA d.o.o. Ružmarinka 9, 10000 Zagreb</izvorni_sadrzaj>
    <derivirana_varijabla naziv="DomainObject.Predmet.ProtustrankaWithAdress_1">MASARA d.o.o. Ružmarinka 9, 10000 Zagreb</derivirana_varijabla>
  </DomainObject.Predmet.ProtustrankaWithAdress>
  <DomainObject.Predmet.ProtustrankaWithAdressOIB>
    <izvorni_sadrzaj>MASARA d.o.o., OIB 79831499012, Ružmarinka 9, 10000 Zagreb</izvorni_sadrzaj>
    <derivirana_varijabla naziv="DomainObject.Predmet.ProtustrankaWithAdressOIB_1">MASARA d.o.o., OIB 79831499012, Ružmarinka 9, 10000 Zagreb</derivirana_varijabla>
  </DomainObject.Predmet.ProtustrankaWithAdressOIB>
  <DomainObject.Predmet.ProtustrankaNazivFormated>
    <izvorni_sadrzaj>MASARA d.o.o.</izvorni_sadrzaj>
    <derivirana_varijabla naziv="DomainObject.Predmet.ProtustrankaNazivFormated_1">MASARA d.o.o.</derivirana_varijabla>
  </DomainObject.Predmet.ProtustrankaNazivFormated>
  <DomainObject.Predmet.ProtustrankaNazivFormatedOIB>
    <izvorni_sadrzaj>MASARA d.o.o., OIB 79831499012</izvorni_sadrzaj>
    <derivirana_varijabla naziv="DomainObject.Predmet.ProtustrankaNazivFormatedOIB_1">MASARA d.o.o., OIB 79831499012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MASARA d.o.o.</item>
    </izvorni_sadrzaj>
    <derivirana_varijabla naziv="DomainObject.Predmet.ProtuStrankaListFormated_1">
      <item>MASARA d.o.o.</item>
    </derivirana_varijabla>
  </DomainObject.Predmet.ProtuStrankaListFormated>
  <DomainObject.Predmet.ProtuStrankaListFormatedOIB>
    <izvorni_sadrzaj>
      <item>MASARA d.o.o., OIB 79831499012</item>
    </izvorni_sadrzaj>
    <derivirana_varijabla naziv="DomainObject.Predmet.ProtuStrankaListFormatedOIB_1">
      <item>MASARA d.o.o., OIB 79831499012</item>
    </derivirana_varijabla>
  </DomainObject.Predmet.ProtuStrankaListFormatedOIB>
  <DomainObject.Predmet.ProtuStrankaListFormatedWithAdress>
    <izvorni_sadrzaj>
      <item>MASARA d.o.o., Ružmarinka 9, 10000 Zagreb</item>
    </izvorni_sadrzaj>
    <derivirana_varijabla naziv="DomainObject.Predmet.ProtuStrankaListFormatedWithAdress_1">
      <item>MASARA d.o.o., Ružmarinka 9, 10000 Zagreb</item>
    </derivirana_varijabla>
  </DomainObject.Predmet.ProtuStrankaListFormatedWithAdress>
  <DomainObject.Predmet.ProtuStrankaListFormatedWithAdressOIB>
    <izvorni_sadrzaj>
      <item>MASARA d.o.o., OIB 79831499012, Ružmarinka 9, 10000 Zagreb</item>
    </izvorni_sadrzaj>
    <derivirana_varijabla naziv="DomainObject.Predmet.ProtuStrankaListFormatedWithAdressOIB_1">
      <item>MASARA d.o.o., OIB 79831499012, Ružmarinka 9, 10000 Zagreb</item>
    </derivirana_varijabla>
  </DomainObject.Predmet.ProtuStrankaListFormatedWithAdressOIB>
  <DomainObject.Predmet.ProtuStrankaListNazivFormated>
    <izvorni_sadrzaj>
      <item>MASARA d.o.o.</item>
    </izvorni_sadrzaj>
    <derivirana_varijabla naziv="DomainObject.Predmet.ProtuStrankaListNazivFormated_1">
      <item>MASARA d.o.o.</item>
    </derivirana_varijabla>
  </DomainObject.Predmet.ProtuStrankaListNazivFormated>
  <DomainObject.Predmet.ProtuStrankaListNazivFormatedOIB>
    <izvorni_sadrzaj>
      <item>MASARA d.o.o., OIB 79831499012</item>
    </izvorni_sadrzaj>
    <derivirana_varijabla naziv="DomainObject.Predmet.ProtuStrankaListNazivFormatedOIB_1">
      <item>MASARA d.o.o., OIB 79831499012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MASARA d.o.o.</izvorni_sadrzaj>
    <derivirana_varijabla naziv="DomainObject.Predmet.ProtustrankaIDrugi_1">MASARA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MASARA d.o.o., OIB 79831499012, Ružmarinka 9, 10000 Zagreb</izvorni_sadrzaj>
    <derivirana_varijabla naziv="DomainObject.Predmet.ProtustrankaIDrugiAdressOIB_1">MASARA d.o.o., OIB 79831499012, Ružmarinka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MASARA d.o.o.</item>
      <item>FINA Regionalni centar Zagreb</item>
    </izvorni_sadrzaj>
    <derivirana_varijabla naziv="DomainObject.Predmet.SudioniciListNaziv_1">
      <item>MASARA d.o.o.</item>
      <item>FINA Regionalni centar Zagreb</item>
    </derivirana_varijabla>
  </DomainObject.Predmet.SudioniciListNaziv>
  <DomainObject.Predmet.SudioniciListAdressOIB>
    <izvorni_sadrzaj>
      <item>MASARA d.o.o., OIB 79831499012, Ružmarinka 9,10000 Zagreb</item>
      <item>FINA Regionalni centar Zagreb, OIB 85821130368, Trg svibanjskih žrtava 1995. 1,10000 Zagreb</item>
    </izvorni_sadrzaj>
    <derivirana_varijabla naziv="DomainObject.Predmet.SudioniciListAdressOIB_1">
      <item>MASARA d.o.o., OIB 79831499012, Ružmarinka 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79831499012</item>
      <item>, OIB 85821130368</item>
    </izvorni_sadrzaj>
    <derivirana_varijabla naziv="DomainObject.Predmet.SudioniciListNazivOIB_1">
      <item>, OIB 79831499012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243</properties:Words>
  <properties:Characters>1334</properties:Characters>
  <properties:Lines>51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2016-01-11T13:53:00Z</dcterms:created>
  <dc:creator>Draženka Prpić</dc:creator>
  <cp:lastModifiedBy>Draženka Prpić</cp:lastModifiedBy>
  <cp:lastPrinted>2016-01-11T13:57:00Z</cp:lastPrinted>
  <dcterms:modified xmlns:xsi="http://www.w3.org/2001/XMLSchema-instance" xsi:type="dcterms:W3CDTF">2016-01-11T13:57:00Z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