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2911" w14:paraId="dcd2911" w:rsidRDefault="00E64015" w:rsidP="00E64015" w:rsidR="00E64015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St-1197/2015-5</w:t>
      </w:r>
    </w:p>
    <w:p w:rsidRDefault="00E64015" w:rsidP="00E64015" w:rsidR="00E6401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64015" w:rsidP="00E64015" w:rsidR="00E6401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64015" w:rsidP="00E64015" w:rsidR="00E6401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64015" w:rsidP="00E64015" w:rsidR="00E64015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BR PROMET j.d.o.o., OIB: 98984825335 sa sjedištem u Kralja Tomislava 2, Čakovec, dana 14. ožujka 2016. godine</w:t>
      </w:r>
    </w:p>
    <w:p w:rsidRDefault="00E64015" w:rsidP="00E64015" w:rsidR="00E64015">
      <w:pPr>
        <w:jc w:val="both"/>
      </w:pPr>
    </w:p>
    <w:p w:rsidRDefault="00E64015" w:rsidP="00E64015" w:rsidR="00E64015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BR PROMET j.d.o.o., OIB: 98984825335 sa sjedištem u Kralja Tomislava 2, Čakovec</w:t>
      </w:r>
      <w:r>
        <w:rPr>
          <w:szCs w:val="24"/>
        </w:rPr>
        <w:t>, s danom 14. ožujka 2016. u 13,00 sati.</w:t>
      </w:r>
    </w:p>
    <w:p w:rsidRDefault="00E64015" w:rsidP="00E64015" w:rsidR="00E64015">
      <w:pPr>
        <w:jc w:val="both"/>
        <w:rPr>
          <w:szCs w:val="24"/>
        </w:rPr>
      </w:pPr>
    </w:p>
    <w:p w:rsidRDefault="00E64015" w:rsidP="00E64015" w:rsidR="00E64015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BR PROMET j.d.o.o., OIB: 98984825335 sa sjedištem u Kralja Tomislava 2, Čakovec.</w:t>
      </w:r>
    </w:p>
    <w:p w:rsidRDefault="00E64015" w:rsidP="00E64015" w:rsidR="00E64015">
      <w:pPr>
        <w:jc w:val="both"/>
      </w:pPr>
    </w:p>
    <w:p w:rsidRDefault="00E64015" w:rsidP="00E64015" w:rsidR="00E64015">
      <w:pPr>
        <w:jc w:val="both"/>
      </w:pPr>
      <w:r>
        <w:tab/>
        <w:t xml:space="preserve">III Za stečajnog upravitelja imenuje se </w:t>
      </w:r>
      <w:r w:rsidR="00DB75CF">
        <w:t xml:space="preserve">Ivan Prpić, Obala Ruđera Boškovića 4, Sisak, </w:t>
      </w:r>
      <w:proofErr w:type="spellStart"/>
      <w:r w:rsidR="00DB75CF">
        <w:t>Hruševačka</w:t>
      </w:r>
      <w:proofErr w:type="spellEnd"/>
      <w:r w:rsidR="00DB75CF">
        <w:t xml:space="preserve"> ulica 11, Zagreb, OIB: 16795120342.</w:t>
      </w:r>
    </w:p>
    <w:p w:rsidRDefault="00E64015" w:rsidP="00E64015" w:rsidR="00E64015">
      <w:pPr>
        <w:jc w:val="both"/>
        <w:rPr>
          <w:color w:val="FF0000"/>
        </w:rPr>
      </w:pPr>
    </w:p>
    <w:p w:rsidRDefault="00E64015" w:rsidP="00E64015" w:rsidR="00E64015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64015" w:rsidP="00E64015" w:rsidR="00E64015">
      <w:pPr>
        <w:jc w:val="both"/>
        <w:rPr>
          <w:szCs w:val="24"/>
        </w:rPr>
      </w:pPr>
    </w:p>
    <w:p w:rsidRDefault="00E64015" w:rsidP="00E64015" w:rsidR="00E64015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BR PROMET j.d.o.o., OIB: 98984825335 sa sjedištem u Kralja Tomislava 2, Čakovec</w:t>
      </w:r>
      <w:r>
        <w:rPr>
          <w:szCs w:val="24"/>
        </w:rPr>
        <w:t>, bit će brisan iz sudskog registra.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DB75CF">
        <w:rPr>
          <w:szCs w:val="24"/>
        </w:rPr>
        <w:t>31</w:t>
      </w:r>
      <w:r>
        <w:rPr>
          <w:szCs w:val="24"/>
        </w:rPr>
        <w:t xml:space="preserve">. </w:t>
      </w:r>
      <w:r w:rsidR="00DB75CF"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E64015" w:rsidP="00E64015" w:rsidR="00E6401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64015" w:rsidP="00E64015" w:rsidR="00E64015">
      <w:pPr>
        <w:rPr>
          <w:szCs w:val="24"/>
        </w:rPr>
      </w:pPr>
      <w:r>
        <w:rPr>
          <w:szCs w:val="24"/>
        </w:rPr>
        <w:t xml:space="preserve">     </w:t>
      </w:r>
    </w:p>
    <w:p w:rsidRDefault="00E64015" w:rsidP="00E64015" w:rsidR="00E6401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E64015" w:rsidP="00E64015" w:rsidR="00E64015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E64015" w:rsidP="00E64015" w:rsidR="00E64015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64015" w:rsidP="00E64015" w:rsidR="00E64015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64015" w:rsidP="00E64015" w:rsidR="00E64015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E64015" w:rsidP="00E64015" w:rsidR="00E64015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rPr>
          <w:szCs w:val="24"/>
        </w:rPr>
      </w:pPr>
      <w:r>
        <w:rPr>
          <w:szCs w:val="24"/>
        </w:rPr>
        <w:t>DNA:</w:t>
      </w:r>
    </w:p>
    <w:p w:rsidRDefault="00E64015" w:rsidP="00E64015" w:rsidR="00E64015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64015" w:rsidP="00E64015" w:rsidR="00E64015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64015" w:rsidP="00E64015" w:rsidR="00E6401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DB75CF">
        <w:t>BR PROMET j.d.o.o., OIB: 98984825335 sa sjedištem u Kralja Tomislava 2, Čakovec</w:t>
      </w:r>
    </w:p>
    <w:p w:rsidRDefault="00DB75CF" w:rsidP="00E64015" w:rsidR="00E64015">
      <w:pPr>
        <w:numPr>
          <w:ilvl w:val="0"/>
          <w:numId w:val="47"/>
        </w:numPr>
        <w:rPr>
          <w:szCs w:val="24"/>
        </w:rPr>
      </w:pPr>
      <w:r>
        <w:t xml:space="preserve">Direktor dužnika Boris </w:t>
      </w:r>
      <w:proofErr w:type="spellStart"/>
      <w:r>
        <w:t>Radek</w:t>
      </w:r>
      <w:proofErr w:type="spellEnd"/>
      <w:r>
        <w:t>, Čakovec, Kralja Tomislava 2</w:t>
      </w:r>
    </w:p>
    <w:p w:rsidRDefault="00E64015" w:rsidP="00E64015" w:rsidR="00E6401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E64015" w:rsidP="00E64015" w:rsidR="00E6401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DB75CF">
        <w:rPr>
          <w:szCs w:val="24"/>
        </w:rPr>
        <w:t xml:space="preserve">Čakovec, O. </w:t>
      </w:r>
      <w:proofErr w:type="spellStart"/>
      <w:r w:rsidR="00DB75CF">
        <w:rPr>
          <w:szCs w:val="24"/>
        </w:rPr>
        <w:t>Keršovanija</w:t>
      </w:r>
      <w:proofErr w:type="spellEnd"/>
      <w:r w:rsidR="00DB75CF">
        <w:rPr>
          <w:szCs w:val="24"/>
        </w:rPr>
        <w:t xml:space="preserve"> 11</w:t>
      </w:r>
    </w:p>
    <w:p w:rsidRDefault="00E64015" w:rsidP="00E64015" w:rsidR="00E64015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DB75CF">
        <w:t>Ivan Prpić</w:t>
      </w:r>
    </w:p>
    <w:p w:rsidRDefault="00E64015" w:rsidP="00E64015" w:rsidR="00E6401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rPr>
          <w:szCs w:val="24"/>
        </w:rPr>
      </w:pPr>
    </w:p>
    <w:p w:rsidRDefault="00E64015" w:rsidP="00E64015" w:rsidR="00E64015">
      <w:pPr>
        <w:rPr>
          <w:szCs w:val="24"/>
        </w:rPr>
      </w:pPr>
    </w:p>
    <w:p w:rsidRDefault="00E64015" w:rsidP="00E64015" w:rsidR="00E64015"/>
    <w:p w:rsidRDefault="00E64015" w:rsidP="00E64015" w:rsidR="00E64015"/>
    <w:p w:rsidRDefault="00E64015" w:rsidP="00E64015" w:rsidR="00E64015"/>
    <w:p w:rsidRDefault="00E64015" w:rsidP="00E64015" w:rsidR="00E64015"/>
    <w:p w:rsidRDefault="00E64015" w:rsidP="00E64015" w:rsidR="00E64015"/>
    <w:p w:rsidRDefault="00DA0242" w:rsidP="00E64015" w:rsidR="00DA0242" w:rsidRPr="00E64015"/>
    <w:sectPr w:rsidSect="00EB0D4C" w:rsidR="00DA0242" w:rsidRPr="00E6401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5CF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015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6401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6401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109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St-1197/2015-5</izvorni_sadrzaj>
    <derivirana_varijabla naziv="DomainObject.Oznaka_1">St-1197/2015-5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St-1197/2015</izvorni_sadrzaj>
    <derivirana_varijabla naziv="DomainObject.Predmet.OznakaBroj_1">St-1197/2015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 PROMET jednostavno društvo s ograničenom odgovornošću za proizvodnju, trgovinu i usluge</izvorni_sadrzaj>
    <derivirana_varijabla naziv="DomainObject.Predmet.ProtustrankaFormated_1">  BR PROMET jednostavno društvo s ograničenom odgovornošću za proizvodnju, trgovinu i usluge</derivirana_varijabla>
  </DomainObject.Predmet.ProtustrankaFormated>
  <DomainObject.Predmet.ProtustrankaFormatedOIB>
    <izvorni_sadrzaj>  BR PROMET jednostavno društvo s ograničenom odgovornošću za proizvodnju, trgovinu i usluge, OIB 98984825335</izvorni_sadrzaj>
    <derivirana_varijabla naziv="DomainObject.Predmet.ProtustrankaFormatedOIB_1">  BR PROMET jednostavno društvo s ograničenom odgovornošću za proizvodnju, trgovinu i usluge, OIB 98984825335</derivirana_varijabla>
  </DomainObject.Predmet.ProtustrankaFormatedOIB>
  <DomainObject.Predmet.ProtustrankaFormatedWithAdress>
    <izvorni_sadrzaj> BR PROMET jednostavno društvo s ograničenom odgovornošću za proizvodnju, trgovinu i usluge, Kralja Tomislava 2, 40000 Čakovec</izvorni_sadrzaj>
    <derivirana_varijabla naziv="DomainObject.Predmet.ProtustrankaFormatedWithAdress_1"> BR PROMET jednostavno društvo s ograničenom odgovornošću za proizvodnju, trgovinu i usluge, Kralja Tomislava 2, 40000 Čakovec</derivirana_varijabla>
  </DomainObject.Predmet.ProtustrankaFormatedWithAdress>
  <DomainObject.Predmet.ProtustrankaFormatedWithAdressOIB>
    <izvorni_sadrzaj> BR PROMET jednostavno društvo s ograničenom odgovornošću za proizvodnju, trgovinu i usluge, OIB 98984825335, Kralja Tomislava 2, 40000 Čakovec</izvorni_sadrzaj>
    <derivirana_varijabla naziv="DomainObject.Predmet.ProtustrankaFormatedWithAdressOIB_1"> BR PROMET jednostavno društvo s ograničenom odgovornošću za proizvodnju, trgovinu i usluge, OIB 98984825335, Kralja Tomislava 2, 40000 Čakovec</derivirana_varijabla>
  </DomainObject.Predmet.ProtustrankaFormatedWithAdressOIB>
  <DomainObject.Predmet.ProtustrankaWithAdress>
    <izvorni_sadrzaj>BR PROMET jednostavno društvo s ograničenom odgovornošću za proizvodnju, trgovinu i usluge Kralja Tomislava 2, 40000 Čakovec</izvorni_sadrzaj>
    <derivirana_varijabla naziv="DomainObject.Predmet.ProtustrankaWithAdress_1">BR PROMET jednostavno društvo s ograničenom odgovornošću za proizvodnju, trgovinu i usluge Kralja Tomislava 2, 40000 Čakovec</derivirana_varijabla>
  </DomainObject.Predmet.ProtustrankaWithAdress>
  <DomainObject.Predmet.ProtustrankaWithAdressOIB>
    <izvorni_sadrzaj>BR PROMET jednostavno društvo s ograničenom odgovornošću za proizvodnju, trgovinu i usluge, OIB 98984825335, Kralja Tomislava 2, 40000 Čakovec</izvorni_sadrzaj>
    <derivirana_varijabla naziv="DomainObject.Predmet.ProtustrankaWithAdressOIB_1">BR PROMET jednostavno društvo s ograničenom odgovornošću za proizvodnju, trgovinu i usluge, OIB 98984825335, Kralja Tomislava 2, 40000 Čakovec</derivirana_varijabla>
  </DomainObject.Predmet.ProtustrankaWithAdressOIB>
  <DomainObject.Predmet.ProtustrankaNazivFormated>
    <izvorni_sadrzaj>BR PROMET jednostavno društvo s ograničenom odgovornošću za proizvodnju, trgovinu i usluge</izvorni_sadrzaj>
    <derivirana_varijabla naziv="DomainObject.Predmet.ProtustrankaNazivFormated_1">BR PROMET jednostavno društvo s ograničenom odgovornošću za proizvodnju, trgovinu i usluge</derivirana_varijabla>
  </DomainObject.Predmet.ProtustrankaNazivFormated>
  <DomainObject.Predmet.ProtustrankaNazivFormatedOIB>
    <izvorni_sadrzaj>BR PROMET jednostavno društvo s ograničenom odgovornošću za proizvodnju, trgovinu i usluge, OIB 98984825335</izvorni_sadrzaj>
    <derivirana_varijabla naziv="DomainObject.Predmet.ProtustrankaNazivFormatedOIB_1">BR PROMET jednostavno društvo s ograničenom odgovornošću za proizvodnju, trgovinu i usluge, OIB 98984825335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4976.22</izvorni_sadrzaj>
    <derivirana_varijabla naziv="DomainObject.Predmet.TrenutnaVrijednost_1">4976.22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 PROMET jednostavno društvo s ograničenom odgovornošću za proizvodnju, trgovinu i usluge</item>
    </izvorni_sadrzaj>
    <derivirana_varijabla naziv="DomainObject.Predmet.ProtuStrankaListFormated_1">
      <item>BR PROMET jednostavno društvo s ograničenom odgovornošću za proizvodnju, trgovinu i usluge</item>
    </derivirana_varijabla>
  </DomainObject.Predmet.ProtuStrankaListFormated>
  <DomainObject.Predmet.ProtuStrankaListFormatedOIB>
    <izvorni_sadrzaj>
      <item>BR PROMET jednostavno društvo s ograničenom odgovornošću za proizvodnju, trgovinu i usluge, OIB 98984825335</item>
    </izvorni_sadrzaj>
    <derivirana_varijabla naziv="DomainObject.Predmet.ProtuStrankaListFormatedOIB_1">
      <item>BR PROMET jednostavno društvo s ograničenom odgovornošću za proizvodnju, trgovinu i usluge, OIB 98984825335</item>
    </derivirana_varijabla>
  </DomainObject.Predmet.ProtuStrankaListFormatedOIB>
  <DomainObject.Predmet.ProtuStrankaListFormatedWithAdress>
    <izvorni_sadrzaj>
      <item>BR PROMET jednostavno društvo s ograničenom odgovornošću za proizvodnju, trgovinu i usluge, Kralja Tomislava 2, 40000 Čakovec</item>
    </izvorni_sadrzaj>
    <derivirana_varijabla naziv="DomainObject.Predmet.ProtuStrankaListFormatedWithAdress_1">
      <item>BR PROMET jednostavno društvo s ograničenom odgovornošću za proizvodnju, trgovinu i usluge, Kralja Tomislava 2, 40000 Čakovec</item>
    </derivirana_varijabla>
  </DomainObject.Predmet.ProtuStrankaListFormatedWithAdress>
  <DomainObject.Predmet.ProtuStrankaListFormatedWithAdressOIB>
    <izvorni_sadrzaj>
      <item>BR PROMET jednostavno društvo s ograničenom odgovornošću za proizvodnju, trgovinu i usluge, OIB 98984825335, Kralja Tomislava 2, 40000 Čakovec</item>
    </izvorni_sadrzaj>
    <derivirana_varijabla naziv="DomainObject.Predmet.ProtuStrankaListFormatedWithAdressOIB_1">
      <item>BR PROMET jednostavno društvo s ograničenom odgovornošću za proizvodnju, trgovinu i usluge, OIB 98984825335, Kralja Tomislava 2, 40000 Čakovec</item>
    </derivirana_varijabla>
  </DomainObject.Predmet.ProtuStrankaListFormatedWithAdressOIB>
  <DomainObject.Predmet.ProtuStrankaListNazivFormated>
    <izvorni_sadrzaj>
      <item>BR PROMET jednostavno društvo s ograničenom odgovornošću za proizvodnju, trgovinu i usluge</item>
    </izvorni_sadrzaj>
    <derivirana_varijabla naziv="DomainObject.Predmet.ProtuStrankaListNazivFormated_1">
      <item>BR PROMET jednostavno društvo s ograničenom odgovornošću za proizvodnju, trgovinu i usluge</item>
    </derivirana_varijabla>
  </DomainObject.Predmet.ProtuStrankaListNazivFormated>
  <DomainObject.Predmet.ProtuStrankaListNazivFormatedOIB>
    <izvorni_sadrzaj>
      <item>BR PROMET jednostavno društvo s ograničenom odgovornošću za proizvodnju, trgovinu i usluge, OIB 98984825335</item>
    </izvorni_sadrzaj>
    <derivirana_varijabla naziv="DomainObject.Predmet.ProtuStrankaListNazivFormatedOIB_1">
      <item>BR PROMET jednostavno društvo s ograničenom odgovornošću za proizvodnju, trgovinu i usluge, OIB 98984825335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St-1197/2015-5</izvorni_sadrzaj>
    <derivirana_varijabla naziv="DomainObject.PoslovniBrojDokumenta_1">St-1197/2015-5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 PROMET jednostavno društvo s ograničenom odgovornošću za proizvodnju, trgovinu i usluge</izvorni_sadrzaj>
    <derivirana_varijabla naziv="DomainObject.Predmet.ProtustrankaIDrugi_1">BR PROMET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 PROMET jednostavno društvo s ograničenom odgovornošću za proizvodnju, trgovinu i usluge, OIB 98984825335, Kralja Tomislava 2, 40000 Čakovec</izvorni_sadrzaj>
    <derivirana_varijabla naziv="DomainObject.Predmet.ProtustrankaIDrugiAdressOIB_1">BR PROMET jednostavno društvo s ograničenom odgovornošću za proizvodnju, trgovinu i usluge, OIB 98984825335, Kralja Tomislava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 PROMET jednostavno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BR PROMET jednostavno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BR PROMET jednostavno društvo s ograničenom odgovornošću za proizvodnju, trgovinu i usluge, OIB 98984825335, Kralja Tomislava 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BR PROMET jednostavno društvo s ograničenom odgovornošću za proizvodnju, trgovinu i usluge, OIB 98984825335, Kralja Tomislava 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5ECC2-E624-4AF9-92EC-4E6BCC70A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2801</properties:Characters>
  <properties:Lines>91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2016-03-14T08:23:00Z</cp:lastPrinted>
  <dcterms:modified xmlns:xsi="http://www.w3.org/2001/XMLSchema-instance" xsi:type="dcterms:W3CDTF">2016-03-14T08:23:00Z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