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57dbb" w14:paraId="1957dbb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Trgovački</w:t>
      </w:r>
      <w:r w:rsidR="008922FD" w:rsidRPr="00313750">
        <w:rPr>
          <w:color w:themeColor="text1" w:val="000000"/>
        </w:rPr>
        <w:t xml:space="preserve"> sud u Spli</w:t>
      </w:r>
      <w:r w:rsidR="00A62DE4" w:rsidRPr="00313750">
        <w:rPr>
          <w:color w:themeColor="text1" w:val="000000"/>
        </w:rPr>
        <w:t xml:space="preserve">tu, po sudskom savjetniku Jadranku </w:t>
      </w:r>
      <w:proofErr w:type="spellStart"/>
      <w:r w:rsidR="00A62DE4" w:rsidRPr="00313750">
        <w:rPr>
          <w:color w:themeColor="text1" w:val="000000"/>
        </w:rPr>
        <w:t>Basiću</w:t>
      </w:r>
      <w:proofErr w:type="spellEnd"/>
      <w:r w:rsidR="00AA5FA1" w:rsidRPr="00313750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533C2F">
        <w:rPr>
          <w:color w:themeColor="text1" w:val="000000"/>
        </w:rPr>
        <w:t>STANISLAV d.o.o., Dugi Rat, Đački put-</w:t>
      </w:r>
      <w:proofErr w:type="spellStart"/>
      <w:r w:rsidR="00533C2F">
        <w:rPr>
          <w:color w:themeColor="text1" w:val="000000"/>
        </w:rPr>
        <w:t>Orij</w:t>
      </w:r>
      <w:proofErr w:type="spellEnd"/>
      <w:r w:rsidR="00A24F9C">
        <w:rPr>
          <w:color w:themeColor="text1" w:val="000000"/>
        </w:rPr>
        <w:t xml:space="preserve"> 29</w:t>
      </w:r>
      <w:r w:rsidR="007F2949" w:rsidRPr="00313750">
        <w:rPr>
          <w:color w:themeColor="text1" w:val="000000"/>
        </w:rPr>
        <w:t>, OIB:</w:t>
      </w:r>
      <w:r w:rsidR="00533C2F">
        <w:rPr>
          <w:color w:themeColor="text1" w:val="000000"/>
        </w:rPr>
        <w:t xml:space="preserve">  99542682748</w:t>
      </w:r>
      <w:r w:rsidR="009F79C1" w:rsidRPr="00313750">
        <w:rPr>
          <w:color w:themeColor="text1" w:val="000000"/>
        </w:rPr>
        <w:t>,</w:t>
      </w:r>
      <w:r w:rsidR="00F576EC" w:rsidRPr="00313750">
        <w:rPr>
          <w:color w:themeColor="text1" w:val="000000"/>
        </w:rPr>
        <w:t xml:space="preserve"> </w:t>
      </w:r>
      <w:r w:rsidR="004A2A86" w:rsidRPr="00313750">
        <w:rPr>
          <w:color w:themeColor="text1" w:val="000000"/>
        </w:rPr>
        <w:t xml:space="preserve">dana </w:t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533C2F">
        <w:rPr>
          <w:color w:themeColor="text1" w:val="000000"/>
        </w:rPr>
        <w:t>20</w:t>
      </w:r>
      <w:r w:rsidR="00313750" w:rsidRPr="00313750">
        <w:rPr>
          <w:color w:themeColor="text1" w:val="000000"/>
        </w:rPr>
        <w:t xml:space="preserve">. travnja </w:t>
      </w:r>
      <w:r w:rsidR="004A2A86" w:rsidRPr="00313750">
        <w:rPr>
          <w:color w:themeColor="text1" w:val="000000"/>
        </w:rPr>
        <w:t>2016</w:t>
      </w:r>
      <w:r w:rsidR="00AA5FA1" w:rsidRPr="00313750">
        <w:rPr>
          <w:color w:themeColor="text1" w:val="000000"/>
        </w:rPr>
        <w:t>. godine, temeljem članka 430. Stečajnog zakona (Narodne novine br. 71/15), objavljuje sl</w:t>
      </w:r>
      <w:r w:rsidR="00313750">
        <w:rPr>
          <w:color w:themeColor="text1" w:val="000000"/>
        </w:rPr>
        <w:t>i</w:t>
      </w:r>
      <w:r w:rsidR="00AA5FA1" w:rsidRPr="00313750">
        <w:rPr>
          <w:color w:themeColor="text1" w:val="000000"/>
        </w:rPr>
        <w:t>jedeći</w:t>
      </w:r>
    </w:p>
    <w:p w:rsidRDefault="00AA5FA1" w:rsidP="00AA5FA1" w:rsidR="00AA5FA1" w:rsidRPr="00313750">
      <w:pPr>
        <w:jc w:val="both"/>
        <w:rPr>
          <w:color w:themeColor="text1" w:val="000000"/>
        </w:rPr>
      </w:pPr>
    </w:p>
    <w:p w:rsidRDefault="00AA5FA1" w:rsidP="00AA5FA1" w:rsidR="00AA5FA1" w:rsidRPr="00313750">
      <w:pPr>
        <w:jc w:val="center"/>
        <w:rPr>
          <w:b/>
          <w:color w:themeColor="text1" w:val="000000"/>
        </w:rPr>
      </w:pPr>
      <w:r w:rsidRPr="00313750">
        <w:rPr>
          <w:b/>
          <w:color w:themeColor="text1" w:val="000000"/>
        </w:rPr>
        <w:t>O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G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L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A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S</w:t>
      </w:r>
    </w:p>
    <w:p w:rsidRDefault="00AA5FA1" w:rsidP="00AA5FA1" w:rsidR="00AA5FA1" w:rsidRPr="00313750">
      <w:pPr>
        <w:rPr>
          <w:b/>
          <w:color w:themeColor="text1" w:val="000000"/>
        </w:rPr>
      </w:pPr>
    </w:p>
    <w:p w:rsidRDefault="00236EA9" w:rsidP="000E4D69" w:rsidR="00AA5FA1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I.</w:t>
      </w:r>
      <w:r w:rsidR="00B87F16" w:rsidRPr="00313750">
        <w:rPr>
          <w:color w:themeColor="text1" w:val="000000"/>
        </w:rPr>
        <w:t xml:space="preserve"> </w:t>
      </w:r>
      <w:r w:rsidR="00533C2F">
        <w:rPr>
          <w:color w:themeColor="text1" w:val="000000"/>
        </w:rPr>
        <w:t>Dužnik</w:t>
      </w:r>
      <w:r w:rsidR="00533C2F" w:rsidRPr="00533C2F">
        <w:rPr>
          <w:color w:themeColor="text1" w:val="000000"/>
        </w:rPr>
        <w:t xml:space="preserve"> STANISLAV d.o.o., Dugi Rat, Đački put-</w:t>
      </w:r>
      <w:proofErr w:type="spellStart"/>
      <w:r w:rsidR="00533C2F" w:rsidRPr="00533C2F">
        <w:rPr>
          <w:color w:themeColor="text1" w:val="000000"/>
        </w:rPr>
        <w:t>Orij</w:t>
      </w:r>
      <w:proofErr w:type="spellEnd"/>
      <w:r w:rsidR="00533C2F">
        <w:rPr>
          <w:color w:themeColor="text1" w:val="000000"/>
        </w:rPr>
        <w:t xml:space="preserve"> 29</w:t>
      </w:r>
      <w:r w:rsidR="00533C2F" w:rsidRPr="00533C2F">
        <w:rPr>
          <w:color w:themeColor="text1" w:val="000000"/>
        </w:rPr>
        <w:t>, OIB:  99542682748</w:t>
      </w:r>
      <w:r w:rsidR="00533C2F">
        <w:rPr>
          <w:color w:themeColor="text1" w:val="000000"/>
        </w:rPr>
        <w:t xml:space="preserve"> </w:t>
      </w:r>
      <w:r w:rsidR="00B87F16" w:rsidRPr="00313750">
        <w:rPr>
          <w:color w:themeColor="text1" w:val="000000"/>
        </w:rPr>
        <w:t xml:space="preserve">na dan 01. rujna </w:t>
      </w:r>
      <w:r w:rsidR="00AA5FA1" w:rsidRPr="00313750">
        <w:rPr>
          <w:color w:themeColor="text1" w:val="000000"/>
        </w:rPr>
        <w:t xml:space="preserve">2015. godine, u Očevidniku redoslijeda osnova za plaćanje ima evidentirane neizvršene osnove za plaćanje </w:t>
      </w:r>
      <w:r w:rsidR="004D7D95" w:rsidRPr="00313750">
        <w:rPr>
          <w:color w:themeColor="text1" w:val="000000"/>
        </w:rPr>
        <w:t>u neprekinutom</w:t>
      </w:r>
      <w:r w:rsidR="008138F5" w:rsidRPr="00313750">
        <w:rPr>
          <w:color w:themeColor="text1" w:val="000000"/>
        </w:rPr>
        <w:t xml:space="preserve"> razdoblju od </w:t>
      </w:r>
      <w:r w:rsidR="00533C2F">
        <w:rPr>
          <w:color w:themeColor="text1" w:val="000000"/>
        </w:rPr>
        <w:t>1134</w:t>
      </w:r>
      <w:r w:rsidR="00AA5FA1" w:rsidRPr="00313750">
        <w:rPr>
          <w:color w:themeColor="text1" w:val="000000"/>
        </w:rPr>
        <w:t xml:space="preserve"> dana, u </w:t>
      </w:r>
      <w:r w:rsidR="00E076CF" w:rsidRPr="00313750">
        <w:rPr>
          <w:color w:themeColor="text1" w:val="000000"/>
        </w:rPr>
        <w:t>u</w:t>
      </w:r>
      <w:r w:rsidR="001E6581" w:rsidRPr="00313750">
        <w:rPr>
          <w:color w:themeColor="text1" w:val="000000"/>
        </w:rPr>
        <w:t>kupnom iznosu o</w:t>
      </w:r>
      <w:r w:rsidR="007E0CF5" w:rsidRPr="00313750">
        <w:rPr>
          <w:color w:themeColor="text1" w:val="000000"/>
        </w:rPr>
        <w:t>d</w:t>
      </w:r>
      <w:r w:rsidR="008D3F32" w:rsidRPr="00313750">
        <w:rPr>
          <w:color w:themeColor="text1" w:val="000000"/>
        </w:rPr>
        <w:t xml:space="preserve"> </w:t>
      </w:r>
      <w:r w:rsidR="00533C2F">
        <w:rPr>
          <w:color w:themeColor="text1" w:val="000000"/>
        </w:rPr>
        <w:t>100.057,58</w:t>
      </w:r>
      <w:r w:rsidR="007F2949" w:rsidRPr="00313750">
        <w:rPr>
          <w:color w:themeColor="text1" w:val="000000"/>
        </w:rPr>
        <w:t xml:space="preserve"> </w:t>
      </w:r>
      <w:r w:rsidR="00E076CF" w:rsidRPr="00313750">
        <w:rPr>
          <w:color w:themeColor="text1" w:val="000000"/>
        </w:rPr>
        <w:t>kn.</w:t>
      </w:r>
    </w:p>
    <w:p w:rsidRDefault="00E076CF" w:rsidP="008922FD" w:rsidR="00E076CF" w:rsidRPr="00313750">
      <w:pPr>
        <w:jc w:val="both"/>
        <w:rPr>
          <w:color w:themeColor="text1" w:val="000000"/>
        </w:rPr>
      </w:pPr>
    </w:p>
    <w:p w:rsidRDefault="00236EA9" w:rsidP="000E4D69" w:rsidR="00236EA9" w:rsidRPr="0031375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313750">
        <w:rPr>
          <w:color w:themeColor="text1" w:val="000000"/>
        </w:rPr>
        <w:t xml:space="preserve">II. </w:t>
      </w:r>
      <w:r w:rsidRPr="0031375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313750">
      <w:pPr>
        <w:jc w:val="both"/>
        <w:rPr>
          <w:color w:themeColor="text1" w:val="000000"/>
        </w:rPr>
      </w:pPr>
    </w:p>
    <w:p w:rsidRDefault="008922FD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III</w:t>
      </w:r>
      <w:r w:rsidR="00334775" w:rsidRPr="00313750">
        <w:rPr>
          <w:color w:themeColor="text1" w:val="000000"/>
        </w:rPr>
        <w:t xml:space="preserve">. </w:t>
      </w:r>
      <w:r w:rsidR="00236EA9" w:rsidRPr="0031375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313750">
      <w:pPr>
        <w:jc w:val="both"/>
        <w:rPr>
          <w:color w:themeColor="text1" w:val="000000"/>
        </w:rPr>
      </w:pPr>
    </w:p>
    <w:p w:rsidRDefault="00DC05CF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IV</w:t>
      </w:r>
      <w:r w:rsidR="00236EA9" w:rsidRPr="0031375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313750">
      <w:pPr>
        <w:rPr>
          <w:color w:themeColor="text1" w:val="000000"/>
        </w:rPr>
      </w:pPr>
    </w:p>
    <w:p w:rsidRDefault="004A2A86" w:rsidP="00F576EC" w:rsidR="008922FD" w:rsidRPr="00313750">
      <w:pPr>
        <w:jc w:val="center"/>
        <w:rPr>
          <w:color w:themeColor="text1" w:val="000000"/>
        </w:rPr>
      </w:pPr>
      <w:r w:rsidRPr="00313750">
        <w:rPr>
          <w:color w:themeColor="text1" w:val="000000"/>
        </w:rPr>
        <w:t xml:space="preserve">U Splitu, </w:t>
      </w:r>
      <w:r w:rsidR="00533C2F">
        <w:rPr>
          <w:color w:themeColor="text1" w:val="000000"/>
        </w:rPr>
        <w:t>20</w:t>
      </w:r>
      <w:r w:rsidR="00313750" w:rsidRPr="00313750">
        <w:rPr>
          <w:color w:themeColor="text1" w:val="000000"/>
        </w:rPr>
        <w:t>. travnja</w:t>
      </w:r>
      <w:r w:rsidRPr="00313750">
        <w:rPr>
          <w:color w:themeColor="text1" w:val="000000"/>
        </w:rPr>
        <w:t xml:space="preserve"> 2016</w:t>
      </w:r>
      <w:r w:rsidR="008922FD" w:rsidRPr="00313750">
        <w:rPr>
          <w:color w:themeColor="text1" w:val="000000"/>
        </w:rPr>
        <w:t>. godine</w:t>
      </w: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F576EC" w:rsidRPr="00313750">
        <w:rPr>
          <w:color w:themeColor="text1" w:val="000000"/>
        </w:rPr>
        <w:tab/>
      </w:r>
    </w:p>
    <w:p w:rsidRDefault="007F2949" w:rsidP="00F576EC" w:rsidR="008922FD" w:rsidRPr="00313750">
      <w:pPr>
        <w:ind w:firstLine="708" w:left="5664"/>
        <w:rPr>
          <w:color w:themeColor="text1" w:val="000000"/>
        </w:rPr>
      </w:pPr>
      <w:r w:rsidRPr="00313750">
        <w:rPr>
          <w:color w:themeColor="text1" w:val="000000"/>
        </w:rPr>
        <w:t xml:space="preserve">       </w:t>
      </w:r>
      <w:r w:rsidR="008922FD" w:rsidRPr="00313750">
        <w:rPr>
          <w:color w:themeColor="text1" w:val="000000"/>
        </w:rPr>
        <w:t>SUDSKI SAVJETNIK</w:t>
      </w:r>
    </w:p>
    <w:p w:rsidRDefault="008922FD" w:rsidP="008922FD" w:rsidR="008922FD" w:rsidRPr="00313750">
      <w:pPr>
        <w:rPr>
          <w:color w:themeColor="text1" w:val="000000"/>
        </w:rPr>
      </w:pP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E076CF" w:rsidRPr="00313750">
        <w:rPr>
          <w:color w:themeColor="text1" w:val="000000"/>
        </w:rPr>
        <w:tab/>
      </w:r>
      <w:r w:rsidR="007F2949" w:rsidRPr="00313750">
        <w:rPr>
          <w:color w:themeColor="text1" w:val="000000"/>
        </w:rPr>
        <w:t xml:space="preserve">               </w:t>
      </w:r>
      <w:r w:rsidR="0035358B" w:rsidRPr="00313750">
        <w:rPr>
          <w:color w:themeColor="text1" w:val="000000"/>
        </w:rPr>
        <w:t>Jadranko Basić</w:t>
      </w:r>
    </w:p>
    <w:p w:rsidRDefault="00E076CF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DNA:</w:t>
      </w:r>
    </w:p>
    <w:p w:rsidRDefault="000E4D69" w:rsidP="000E4D69" w:rsidR="00E076CF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e-O</w:t>
      </w:r>
      <w:r w:rsidR="00E076CF" w:rsidRPr="00313750">
        <w:rPr>
          <w:color w:themeColor="text1" w:val="000000"/>
        </w:rPr>
        <w:t>glasna ploča suda</w:t>
      </w:r>
      <w:r w:rsidRPr="00313750">
        <w:rPr>
          <w:color w:themeColor="text1" w:val="000000"/>
        </w:rPr>
        <w:t>-50 dana</w:t>
      </w:r>
    </w:p>
    <w:p w:rsidRDefault="000E4D69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u</w:t>
      </w:r>
      <w:r w:rsidRPr="00313750">
        <w:rPr>
          <w:color w:themeColor="text1" w:val="000000"/>
        </w:rPr>
        <w:t xml:space="preserve"> spis</w:t>
      </w:r>
    </w:p>
    <w:p w:rsidRDefault="00AA5FA1" w:rsidR="00AA5FA1" w:rsidRPr="00313750">
      <w:pPr>
        <w:rPr>
          <w:color w:themeColor="text1" w:val="000000"/>
        </w:rPr>
      </w:pPr>
      <w:r w:rsidRPr="00313750">
        <w:rPr>
          <w:color w:themeColor="text1" w:val="000000"/>
        </w:rPr>
        <w:t xml:space="preserve"> </w:t>
      </w:r>
    </w:p>
    <w:sectPr w:rsidR="00AA5FA1" w:rsidRPr="0031375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3C2F" w:rsidP="00313750" w:rsidR="00313750" w:rsidRPr="00313750">
    <w:pPr>
      <w:jc w:val="right"/>
      <w:rPr>
        <w:color w:themeColor="text1" w:val="000000"/>
      </w:rPr>
    </w:pPr>
    <w:r>
      <w:rPr>
        <w:color w:themeColor="text1" w:val="000000"/>
      </w:rPr>
      <w:t>Posl.br. 21.St-1345</w:t>
    </w:r>
    <w:r w:rsidR="00313750" w:rsidRPr="00313750">
      <w:rPr>
        <w:color w:themeColor="text1" w:val="000000"/>
      </w:rPr>
      <w:t>/2015</w:t>
    </w:r>
  </w:p>
  <w:p w:rsidRDefault="00313750" w:rsidP="00313750" w:rsidR="00313750" w:rsidRPr="00313750">
    <w:pPr>
      <w:pStyle w:val="Zaglavlje"/>
      <w:jc w:val="right"/>
      <w:rPr>
        <w:color w:themeColor="text1"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57F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3750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33C2F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00A4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24F9C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311E1"/>
    <w:rsid w:val="00B44A30"/>
    <w:rsid w:val="00B87F16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1345</izvorni_sadrzaj>
    <derivirana_varijabla naziv="DomainObject.Predmet.Broj_1">1345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St-1345/2015</izvorni_sadrzaj>
    <derivirana_varijabla naziv="DomainObject.Predmet.OznakaBroj_1">St-1345/2015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STANISLAV d.o.o. za trgovinu</izvorni_sadrzaj>
    <derivirana_varijabla naziv="DomainObject.Predmet.ProtustrankaFormated_1">  STANISLAV d.o.o. za trgovinu</derivirana_varijabla>
  </DomainObject.Predmet.ProtustrankaFormated>
  <DomainObject.Predmet.ProtustrankaFormatedOIB>
    <izvorni_sadrzaj>  STANISLAV d.o.o. za trgovinu, OIB 99542682748</izvorni_sadrzaj>
    <derivirana_varijabla naziv="DomainObject.Predmet.ProtustrankaFormatedOIB_1">  STANISLAV d.o.o. za trgovinu, OIB 99542682748</derivirana_varijabla>
  </DomainObject.Predmet.ProtustrankaFormatedOIB>
  <DomainObject.Predmet.ProtustrankaFormatedWithAdress>
    <izvorni_sadrzaj> STANISLAV d.o.o. za trgovinu, Đački put-Orij 29, 21315 Dugi Rat</izvorni_sadrzaj>
    <derivirana_varijabla naziv="DomainObject.Predmet.ProtustrankaFormatedWithAdress_1"> STANISLAV d.o.o. za trgovinu, Đački put-Orij 29, 21315 Dugi Rat</derivirana_varijabla>
  </DomainObject.Predmet.ProtustrankaFormatedWithAdress>
  <DomainObject.Predmet.ProtustrankaFormatedWithAdressOIB>
    <izvorni_sadrzaj> STANISLAV d.o.o. za trgovinu, OIB 99542682748, Đački put-Orij 29, 21315 Dugi Rat</izvorni_sadrzaj>
    <derivirana_varijabla naziv="DomainObject.Predmet.ProtustrankaFormatedWithAdressOIB_1"> STANISLAV d.o.o. za trgovinu, OIB 99542682748, Đački put-Orij 29, 21315 Dugi Rat</derivirana_varijabla>
  </DomainObject.Predmet.ProtustrankaFormatedWithAdressOIB>
  <DomainObject.Predmet.ProtustrankaWithAdress>
    <izvorni_sadrzaj>STANISLAV d.o.o. za trgovinu Đački put-Orij 29, 21315 Dugi Rat</izvorni_sadrzaj>
    <derivirana_varijabla naziv="DomainObject.Predmet.ProtustrankaWithAdress_1">STANISLAV d.o.o. za trgovinu Đački put-Orij 29, 21315 Dugi Rat</derivirana_varijabla>
  </DomainObject.Predmet.ProtustrankaWithAdress>
  <DomainObject.Predmet.ProtustrankaWithAdressOIB>
    <izvorni_sadrzaj>STANISLAV d.o.o. za trgovinu, OIB 99542682748, Đački put-Orij 29, 21315 Dugi Rat</izvorni_sadrzaj>
    <derivirana_varijabla naziv="DomainObject.Predmet.ProtustrankaWithAdressOIB_1">STANISLAV d.o.o. za trgovinu, OIB 99542682748, Đački put-Orij 29, 21315 Dugi Rat</derivirana_varijabla>
  </DomainObject.Predmet.ProtustrankaWithAdressOIB>
  <DomainObject.Predmet.ProtustrankaNazivFormated>
    <izvorni_sadrzaj>STANISLAV d.o.o. za trgovinu</izvorni_sadrzaj>
    <derivirana_varijabla naziv="DomainObject.Predmet.ProtustrankaNazivFormated_1">STANISLAV d.o.o. za trgovinu</derivirana_varijabla>
  </DomainObject.Predmet.ProtustrankaNazivFormated>
  <DomainObject.Predmet.ProtustrankaNazivFormatedOIB>
    <izvorni_sadrzaj>STANISLAV d.o.o. za trgovinu, OIB 99542682748</izvorni_sadrzaj>
    <derivirana_varijabla naziv="DomainObject.Predmet.ProtustrankaNazivFormatedOIB_1">STANISLAV d.o.o. za trgovinu, OIB 99542682748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100057.58</izvorni_sadrzaj>
    <derivirana_varijabla naziv="DomainObject.Predmet.TrenutnaVrijednost_1">100057.58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STANISLAV d.o.o. za trgovinu</item>
    </izvorni_sadrzaj>
    <derivirana_varijabla naziv="DomainObject.Predmet.ProtuStrankaListFormated_1">
      <item>STANISLAV d.o.o. za trgovinu</item>
    </derivirana_varijabla>
  </DomainObject.Predmet.ProtuStrankaListFormated>
  <DomainObject.Predmet.ProtuStrankaListFormatedOIB>
    <izvorni_sadrzaj>
      <item>STANISLAV d.o.o. za trgovinu, OIB 99542682748</item>
    </izvorni_sadrzaj>
    <derivirana_varijabla naziv="DomainObject.Predmet.ProtuStrankaListFormatedOIB_1">
      <item>STANISLAV d.o.o. za trgovinu, OIB 99542682748</item>
    </derivirana_varijabla>
  </DomainObject.Predmet.ProtuStrankaListFormatedOIB>
  <DomainObject.Predmet.ProtuStrankaListFormatedWithAdress>
    <izvorni_sadrzaj>
      <item>STANISLAV d.o.o. za trgovinu, Đački put-Orij 29, 21315 Dugi Rat</item>
    </izvorni_sadrzaj>
    <derivirana_varijabla naziv="DomainObject.Predmet.ProtuStrankaListFormatedWithAdress_1">
      <item>STANISLAV d.o.o. za trgovinu, Đački put-Orij 29, 21315 Dugi Rat</item>
    </derivirana_varijabla>
  </DomainObject.Predmet.ProtuStrankaListFormatedWithAdress>
  <DomainObject.Predmet.ProtuStrankaListFormatedWithAdressOIB>
    <izvorni_sadrzaj>
      <item>STANISLAV d.o.o. za trgovinu, OIB 99542682748, Đački put-Orij 29, 21315 Dugi Rat</item>
    </izvorni_sadrzaj>
    <derivirana_varijabla naziv="DomainObject.Predmet.ProtuStrankaListFormatedWithAdressOIB_1">
      <item>STANISLAV d.o.o. za trgovinu, OIB 99542682748, Đački put-Orij 29, 21315 Dugi Rat</item>
    </derivirana_varijabla>
  </DomainObject.Predmet.ProtuStrankaListFormatedWithAdressOIB>
  <DomainObject.Predmet.ProtuStrankaListNazivFormated>
    <izvorni_sadrzaj>
      <item>STANISLAV d.o.o. za trgovinu</item>
    </izvorni_sadrzaj>
    <derivirana_varijabla naziv="DomainObject.Predmet.ProtuStrankaListNazivFormated_1">
      <item>STANISLAV d.o.o. za trgovinu</item>
    </derivirana_varijabla>
  </DomainObject.Predmet.ProtuStrankaListNazivFormated>
  <DomainObject.Predmet.ProtuStrankaListNazivFormatedOIB>
    <izvorni_sadrzaj>
      <item>STANISLAV d.o.o. za trgovinu, OIB 99542682748</item>
    </izvorni_sadrzaj>
    <derivirana_varijabla naziv="DomainObject.Predmet.ProtuStrankaListNazivFormatedOIB_1">
      <item>STANISLAV d.o.o. za trgovinu, OIB 99542682748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STANISLAV d.o.o. za trgovinu</izvorni_sadrzaj>
    <derivirana_varijabla naziv="DomainObject.Predmet.ProtustrankaIDrugi_1">STANISLAV d.o.o. za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STANISLAV d.o.o. za trgovinu, OIB 99542682748, Đački put-Orij 29, 21315 Dugi Rat</izvorni_sadrzaj>
    <derivirana_varijabla naziv="DomainObject.Predmet.ProtustrankaIDrugiAdressOIB_1">STANISLAV d.o.o. za trgovinu, OIB 99542682748, Đački put-Orij 29, 21315 Dugi 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STANISLAV d.o.o. za trgovinu</item>
      <item>FINANCIJSKA AGENCIJA RC SPLIT</item>
    </izvorni_sadrzaj>
    <derivirana_varijabla naziv="DomainObject.Predmet.SudioniciListNaziv_1">
      <item>STANISLAV d.o.o. za trgovinu</item>
      <item>FINANCIJSKA AGENCIJA RC SPLIT</item>
    </derivirana_varijabla>
  </DomainObject.Predmet.SudioniciListNaziv>
  <DomainObject.Predmet.SudioniciListAdressOIB>
    <izvorni_sadrzaj>
      <item>STANISLAV d.o.o. za trgovinu, OIB 99542682748, Đački put-Orij 29,21315 Dugi Rat</item>
      <item>FINANCIJSKA AGENCIJA RC SPLIT, OIB 85821130368, Mažuranićevo šetalište 24b,21000 Split</item>
    </izvorni_sadrzaj>
    <derivirana_varijabla naziv="DomainObject.Predmet.SudioniciListAdressOIB_1">
      <item>STANISLAV d.o.o. za trgovinu, OIB 99542682748, Đački put-Orij 29,21315 Dugi Rat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99542682748</item>
      <item>, OIB 85821130368</item>
    </izvorni_sadrzaj>
    <derivirana_varijabla naziv="DomainObject.Predmet.SudioniciListNazivOIB_1">
      <item>, OIB 99542682748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1754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2016-04-20T06:43:00Z</dcterms:created>
  <dc:creator>Jadranko Basić</dc:creator>
  <cp:lastModifiedBy>Jadranko Basić</cp:lastModifiedBy>
  <cp:lastPrinted>2016-04-19T07:49:00Z</cp:lastPrinted>
  <dcterms:modified xmlns:xsi="http://www.w3.org/2001/XMLSchema-instance" xsi:type="dcterms:W3CDTF">2016-04-20T07:14:00Z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