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63b9" w14:paraId="07f63b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434EF9" w:rsidP="000E1F39" w:rsidR="00434EF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9A42E6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kisud</w:t>
      </w:r>
      <w:r w:rsidR="007420B0">
        <w:rPr>
          <w:rFonts w:hAnsi="Times New Roman" w:ascii="Times New Roman"/>
          <w:sz w:val="24"/>
        </w:rPr>
        <w:t xml:space="preserve"> : </w:t>
      </w:r>
      <w:r w:rsidR="007420B0" w:rsidRPr="009A42E6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9A42E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7420B0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C34532">
        <w:rPr>
          <w:rFonts w:hAnsi="Times New Roman" w:ascii="Times New Roman"/>
          <w:b/>
          <w:sz w:val="24"/>
          <w:szCs w:val="24"/>
          <w:lang w:val="pl-PL"/>
        </w:rPr>
        <w:t>67. St-299/14-9</w:t>
      </w:r>
    </w:p>
    <w:p w:rsidRDefault="000E1F39" w:rsidP="000E1F39" w:rsidR="008830F4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7420B0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F7482E">
        <w:rPr>
          <w:rFonts w:hAnsi="Times New Roman" w:ascii="Times New Roman"/>
          <w:b/>
          <w:sz w:val="24"/>
          <w:szCs w:val="24"/>
          <w:lang w:val="pl-PL"/>
        </w:rPr>
        <w:t xml:space="preserve">Stečajna masa iza STS - </w:t>
      </w:r>
      <w:r w:rsidR="008830F4" w:rsidRPr="008830F4">
        <w:rPr>
          <w:rFonts w:hAnsi="Times New Roman" w:ascii="Times New Roman"/>
          <w:b/>
          <w:sz w:val="24"/>
          <w:szCs w:val="24"/>
          <w:lang w:val="pl-PL"/>
        </w:rPr>
        <w:t>ZAGREB d.o.o.,</w:t>
      </w:r>
      <w:r w:rsidR="009A42E6" w:rsidRPr="009A42E6">
        <w:rPr>
          <w:rFonts w:hAnsi="Times New Roman" w:ascii="Times New Roman"/>
          <w:b/>
          <w:sz w:val="24"/>
          <w:szCs w:val="24"/>
          <w:lang w:val="pl-PL"/>
        </w:rPr>
        <w:t xml:space="preserve">OIB: </w:t>
      </w:r>
      <w:r w:rsidR="008830F4">
        <w:rPr>
          <w:rFonts w:hAnsi="Times New Roman" w:ascii="Times New Roman"/>
          <w:b/>
          <w:sz w:val="24"/>
          <w:szCs w:val="24"/>
          <w:lang w:val="pl-PL"/>
        </w:rPr>
        <w:t>87215018816</w:t>
      </w:r>
      <w:r w:rsidR="009A42E6" w:rsidRPr="009A42E6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4B2CD1">
        <w:rPr>
          <w:rFonts w:hAnsi="Times New Roman" w:ascii="Times New Roman"/>
          <w:b/>
          <w:sz w:val="24"/>
          <w:szCs w:val="24"/>
          <w:lang w:val="pl-PL"/>
        </w:rPr>
        <w:t>Vrtlarska 3</w:t>
      </w:r>
      <w:r w:rsidR="009A42E6" w:rsidRPr="009A42E6">
        <w:rPr>
          <w:rFonts w:hAnsi="Times New Roman" w:ascii="Times New Roman"/>
          <w:b/>
          <w:sz w:val="24"/>
          <w:szCs w:val="24"/>
          <w:lang w:val="pl-PL"/>
        </w:rPr>
        <w:t>,</w:t>
      </w:r>
      <w:r w:rsidR="008830F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8830F4" w:rsidP="000E1F39" w:rsidR="000E1F39" w:rsidRPr="009A42E6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Zagreb</w:t>
      </w:r>
      <w:r w:rsidR="009A42E6" w:rsidRPr="009A42E6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B2FA6" w:rsidP="000E1F39" w:rsidR="007B2FA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34EF9" w:rsidP="000E1F39" w:rsidR="00434EF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1F7E12" w:rsidR="00F662A7" w:rsidRPr="001F7E12">
      <w:pPr>
        <w:rPr>
          <w:rFonts w:hAnsi="Times New Roman" w:ascii="Times New Roman"/>
          <w:b/>
          <w:sz w:val="24"/>
          <w:szCs w:val="24"/>
          <w:lang w:val="pl-PL"/>
        </w:rPr>
      </w:pPr>
      <w:r w:rsidRPr="00F6425B">
        <w:rPr>
          <w:rFonts w:hAnsi="Times New Roman" w:ascii="Times New Roman"/>
          <w:b/>
          <w:sz w:val="24"/>
          <w:szCs w:val="24"/>
          <w:lang w:val="pl-PL"/>
        </w:rPr>
        <w:t>I.  TIJEK STEČAJNOGA P</w:t>
      </w:r>
      <w:r w:rsidR="002B3E86">
        <w:rPr>
          <w:rFonts w:hAnsi="Times New Roman" w:ascii="Times New Roman"/>
          <w:b/>
          <w:sz w:val="24"/>
          <w:szCs w:val="24"/>
          <w:lang w:val="pl-PL"/>
        </w:rPr>
        <w:t>OSTUPKA ZA</w:t>
      </w:r>
      <w:r w:rsidR="00437BA7">
        <w:rPr>
          <w:rFonts w:hAnsi="Times New Roman" w:ascii="Times New Roman"/>
          <w:b/>
          <w:sz w:val="24"/>
          <w:szCs w:val="24"/>
          <w:lang w:val="pl-PL"/>
        </w:rPr>
        <w:t xml:space="preserve"> PRETHODNO</w:t>
      </w:r>
      <w:r w:rsidR="002B3E86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384D77" w:rsidRPr="00F6425B">
        <w:rPr>
          <w:rFonts w:hAnsi="Times New Roman" w:ascii="Times New Roman"/>
          <w:b/>
          <w:sz w:val="24"/>
          <w:szCs w:val="24"/>
          <w:lang w:val="pl-PL"/>
        </w:rPr>
        <w:t xml:space="preserve"> RAZDOBLJE</w:t>
      </w:r>
      <w:r w:rsidR="004B7AF3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F662A7" w:rsidP="000E1F39" w:rsidR="00F662A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11907" w:rsidP="00631B49" w:rsidR="001C6A03">
      <w:pPr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Kako sam već ranije opisivala u Izvješćima, </w:t>
      </w:r>
      <w:r w:rsidR="004B7AF3">
        <w:rPr>
          <w:rFonts w:hAnsi="Times New Roman" w:ascii="Times New Roman"/>
          <w:sz w:val="24"/>
          <w:szCs w:val="24"/>
          <w:lang w:val="pl-PL"/>
        </w:rPr>
        <w:t xml:space="preserve"> po odluci</w:t>
      </w:r>
      <w:r w:rsidR="00DF3191">
        <w:rPr>
          <w:rFonts w:hAnsi="Times New Roman" w:ascii="Times New Roman"/>
          <w:sz w:val="24"/>
          <w:szCs w:val="24"/>
          <w:lang w:val="pl-PL"/>
        </w:rPr>
        <w:t xml:space="preserve"> Skupštin</w:t>
      </w:r>
      <w:r w:rsidR="004B7AF3">
        <w:rPr>
          <w:rFonts w:hAnsi="Times New Roman" w:ascii="Times New Roman"/>
          <w:sz w:val="24"/>
          <w:szCs w:val="24"/>
          <w:lang w:val="pl-PL"/>
        </w:rPr>
        <w:t>e</w:t>
      </w:r>
      <w:r w:rsidR="00DF3191">
        <w:rPr>
          <w:rFonts w:hAnsi="Times New Roman" w:ascii="Times New Roman"/>
          <w:sz w:val="24"/>
          <w:szCs w:val="24"/>
          <w:lang w:val="pl-PL"/>
        </w:rPr>
        <w:t xml:space="preserve"> vjerovnika održanoj dana 5. listopada </w:t>
      </w:r>
      <w:r w:rsidR="00662933">
        <w:rPr>
          <w:rFonts w:hAnsi="Times New Roman" w:ascii="Times New Roman"/>
          <w:sz w:val="24"/>
          <w:szCs w:val="24"/>
          <w:lang w:val="pl-PL"/>
        </w:rPr>
        <w:t>2016</w:t>
      </w:r>
      <w:r w:rsidR="00DF3191">
        <w:rPr>
          <w:rFonts w:hAnsi="Times New Roman" w:ascii="Times New Roman"/>
          <w:sz w:val="24"/>
          <w:szCs w:val="24"/>
          <w:lang w:val="pl-PL"/>
        </w:rPr>
        <w:t>. god.</w:t>
      </w:r>
      <w:r w:rsidR="004B7AF3">
        <w:rPr>
          <w:rFonts w:hAnsi="Times New Roman" w:ascii="Times New Roman"/>
          <w:sz w:val="24"/>
          <w:szCs w:val="24"/>
          <w:lang w:val="pl-PL"/>
        </w:rPr>
        <w:t xml:space="preserve"> izrađena</w:t>
      </w:r>
      <w:r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4B7AF3">
        <w:rPr>
          <w:rFonts w:hAnsi="Times New Roman" w:ascii="Times New Roman"/>
          <w:sz w:val="24"/>
          <w:szCs w:val="24"/>
          <w:lang w:val="pl-PL"/>
        </w:rPr>
        <w:t xml:space="preserve"> procjena pokretnina koje či</w:t>
      </w:r>
      <w:r w:rsidR="00EA77F6">
        <w:rPr>
          <w:rFonts w:hAnsi="Times New Roman" w:ascii="Times New Roman"/>
          <w:sz w:val="24"/>
          <w:szCs w:val="24"/>
          <w:lang w:val="pl-PL"/>
        </w:rPr>
        <w:t>ne stečajnu masu,</w:t>
      </w:r>
      <w:r>
        <w:rPr>
          <w:rFonts w:hAnsi="Times New Roman" w:ascii="Times New Roman"/>
          <w:sz w:val="24"/>
          <w:szCs w:val="24"/>
          <w:lang w:val="pl-PL"/>
        </w:rPr>
        <w:t xml:space="preserve"> te sam pokrenula</w:t>
      </w:r>
      <w:r w:rsidR="004B7AF3">
        <w:rPr>
          <w:rFonts w:hAnsi="Times New Roman" w:ascii="Times New Roman"/>
          <w:sz w:val="24"/>
          <w:szCs w:val="24"/>
          <w:lang w:val="pl-PL"/>
        </w:rPr>
        <w:t xml:space="preserve"> prodaju istih, odnosno</w:t>
      </w:r>
      <w:r>
        <w:rPr>
          <w:rFonts w:hAnsi="Times New Roman" w:ascii="Times New Roman"/>
          <w:sz w:val="24"/>
          <w:szCs w:val="24"/>
          <w:lang w:val="pl-PL"/>
        </w:rPr>
        <w:t xml:space="preserve"> već tri puta</w:t>
      </w:r>
      <w:r w:rsidR="004B7AF3">
        <w:rPr>
          <w:rFonts w:hAnsi="Times New Roman" w:ascii="Times New Roman"/>
          <w:sz w:val="24"/>
          <w:szCs w:val="24"/>
          <w:lang w:val="pl-PL"/>
        </w:rPr>
        <w:t xml:space="preserve"> oglasila prodaju na stranicama Hrvatske gospodarske komore i Visokog trgovačkog suda</w:t>
      </w:r>
      <w:r w:rsidR="00EA77F6">
        <w:rPr>
          <w:rFonts w:hAnsi="Times New Roman" w:ascii="Times New Roman"/>
          <w:sz w:val="24"/>
          <w:szCs w:val="24"/>
          <w:lang w:val="pl-PL"/>
        </w:rPr>
        <w:t xml:space="preserve"> RH</w:t>
      </w:r>
      <w:r w:rsidR="004B7AF3">
        <w:rPr>
          <w:rFonts w:hAnsi="Times New Roman" w:ascii="Times New Roman"/>
          <w:sz w:val="24"/>
          <w:szCs w:val="24"/>
          <w:lang w:val="pl-PL"/>
        </w:rPr>
        <w:t>.</w:t>
      </w:r>
      <w:r w:rsidR="001C6A03">
        <w:rPr>
          <w:rFonts w:hAnsi="Times New Roman" w:ascii="Times New Roman"/>
          <w:sz w:val="24"/>
          <w:szCs w:val="24"/>
          <w:lang w:val="pl-PL"/>
        </w:rPr>
        <w:t xml:space="preserve"> I ranije i sada</w:t>
      </w:r>
      <w:r w:rsidR="004B7A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6A03">
        <w:rPr>
          <w:rFonts w:hAnsi="Times New Roman" w:ascii="Times New Roman"/>
          <w:sz w:val="24"/>
          <w:szCs w:val="24"/>
          <w:lang w:val="pl-PL"/>
        </w:rPr>
        <w:t>n</w:t>
      </w:r>
      <w:r w:rsidR="004B7AF3">
        <w:rPr>
          <w:rFonts w:hAnsi="Times New Roman" w:ascii="Times New Roman"/>
          <w:sz w:val="24"/>
          <w:szCs w:val="24"/>
          <w:lang w:val="pl-PL"/>
        </w:rPr>
        <w:t>apominjem da je procjena, radi ogran</w:t>
      </w:r>
      <w:r w:rsidR="00631B49">
        <w:rPr>
          <w:rFonts w:hAnsi="Times New Roman" w:ascii="Times New Roman"/>
          <w:sz w:val="24"/>
          <w:szCs w:val="24"/>
          <w:lang w:val="pl-PL"/>
        </w:rPr>
        <w:t>ičenosti financijskih sredstava i male vrijednosti predmeta,</w:t>
      </w:r>
      <w:r w:rsidR="00BB322A">
        <w:rPr>
          <w:rFonts w:hAnsi="Times New Roman" w:ascii="Times New Roman"/>
          <w:sz w:val="24"/>
          <w:szCs w:val="24"/>
          <w:lang w:val="pl-PL"/>
        </w:rPr>
        <w:t xml:space="preserve"> izrađena</w:t>
      </w:r>
      <w:r w:rsidR="004B7AF3">
        <w:rPr>
          <w:rFonts w:hAnsi="Times New Roman" w:ascii="Times New Roman"/>
          <w:sz w:val="24"/>
          <w:szCs w:val="24"/>
          <w:lang w:val="pl-PL"/>
        </w:rPr>
        <w:t xml:space="preserve"> od strane građevinskog inženjera Zlatka Cavrića</w:t>
      </w:r>
      <w:r w:rsidR="00BB322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1C6A03">
        <w:rPr>
          <w:rFonts w:hAnsi="Times New Roman" w:ascii="Times New Roman"/>
          <w:sz w:val="24"/>
          <w:szCs w:val="24"/>
          <w:lang w:val="pl-PL"/>
        </w:rPr>
        <w:t>ovlaštenog voditelja građenja. Ujedno sam</w:t>
      </w:r>
      <w:r w:rsidR="00113AD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B322A">
        <w:rPr>
          <w:rFonts w:hAnsi="Times New Roman" w:ascii="Times New Roman"/>
          <w:sz w:val="24"/>
          <w:szCs w:val="24"/>
          <w:lang w:val="pl-PL"/>
        </w:rPr>
        <w:t>u</w:t>
      </w:r>
      <w:r w:rsidR="001C6A03">
        <w:rPr>
          <w:rFonts w:hAnsi="Times New Roman" w:ascii="Times New Roman"/>
          <w:sz w:val="24"/>
          <w:szCs w:val="24"/>
          <w:lang w:val="pl-PL"/>
        </w:rPr>
        <w:t xml:space="preserve"> prethodni</w:t>
      </w:r>
      <w:r w:rsidR="00BB322A">
        <w:rPr>
          <w:rFonts w:hAnsi="Times New Roman" w:ascii="Times New Roman"/>
          <w:sz w:val="24"/>
          <w:szCs w:val="24"/>
          <w:lang w:val="pl-PL"/>
        </w:rPr>
        <w:t xml:space="preserve">m </w:t>
      </w:r>
      <w:r w:rsidR="001C6A03">
        <w:rPr>
          <w:rFonts w:hAnsi="Times New Roman" w:ascii="Times New Roman"/>
          <w:sz w:val="24"/>
          <w:szCs w:val="24"/>
          <w:lang w:val="pl-PL"/>
        </w:rPr>
        <w:t>Izvješćima  obavijestila</w:t>
      </w:r>
      <w:r w:rsidR="00B063C2">
        <w:rPr>
          <w:rFonts w:hAnsi="Times New Roman" w:ascii="Times New Roman"/>
          <w:sz w:val="24"/>
          <w:szCs w:val="24"/>
          <w:lang w:val="pl-PL"/>
        </w:rPr>
        <w:t xml:space="preserve"> Sud o tijeku ovršnog postupka na dužnikovim nekretninama</w:t>
      </w:r>
      <w:r w:rsidR="005A3D5C">
        <w:rPr>
          <w:rFonts w:hAnsi="Times New Roman" w:ascii="Times New Roman"/>
          <w:sz w:val="24"/>
          <w:szCs w:val="24"/>
          <w:lang w:val="pl-PL"/>
        </w:rPr>
        <w:t>, tj.</w:t>
      </w:r>
      <w:r w:rsidR="00B063C2">
        <w:rPr>
          <w:rFonts w:hAnsi="Times New Roman" w:ascii="Times New Roman"/>
          <w:sz w:val="24"/>
          <w:szCs w:val="24"/>
          <w:lang w:val="pl-PL"/>
        </w:rPr>
        <w:t xml:space="preserve"> da sam</w:t>
      </w:r>
      <w:r w:rsidR="0024309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063C2">
        <w:rPr>
          <w:rFonts w:hAnsi="Times New Roman" w:ascii="Times New Roman"/>
          <w:sz w:val="24"/>
          <w:szCs w:val="24"/>
          <w:lang w:val="pl-PL"/>
        </w:rPr>
        <w:t>dana 10. 4. 2017. zaprimila</w:t>
      </w:r>
      <w:r w:rsidR="005A3D5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4309E">
        <w:rPr>
          <w:rFonts w:hAnsi="Times New Roman" w:ascii="Times New Roman"/>
          <w:sz w:val="24"/>
          <w:szCs w:val="24"/>
          <w:lang w:val="pl-PL"/>
        </w:rPr>
        <w:t>pismeno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Trgovačkog suda u Zagreb</w:t>
      </w:r>
      <w:r w:rsidR="0024309E">
        <w:rPr>
          <w:rFonts w:hAnsi="Times New Roman" w:ascii="Times New Roman"/>
          <w:sz w:val="24"/>
          <w:szCs w:val="24"/>
          <w:lang w:val="pl-PL"/>
        </w:rPr>
        <w:t>u</w:t>
      </w:r>
      <w:r w:rsidR="0014679D">
        <w:rPr>
          <w:rFonts w:hAnsi="Times New Roman" w:ascii="Times New Roman"/>
          <w:sz w:val="24"/>
          <w:szCs w:val="24"/>
          <w:lang w:val="pl-PL"/>
        </w:rPr>
        <w:t>, posl.br.: 51 OVR-464/2015, a upućen</w:t>
      </w:r>
      <w:r w:rsidR="0024309E">
        <w:rPr>
          <w:rFonts w:hAnsi="Times New Roman" w:ascii="Times New Roman"/>
          <w:sz w:val="24"/>
          <w:szCs w:val="24"/>
          <w:lang w:val="pl-PL"/>
        </w:rPr>
        <w:t>o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Općinskom</w:t>
      </w:r>
      <w:r w:rsidR="0024309E">
        <w:rPr>
          <w:rFonts w:hAnsi="Times New Roman" w:ascii="Times New Roman"/>
          <w:sz w:val="24"/>
          <w:szCs w:val="24"/>
          <w:lang w:val="pl-PL"/>
        </w:rPr>
        <w:t xml:space="preserve"> građanskom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sudu u Zagrebu u kojem</w:t>
      </w:r>
      <w:r w:rsidR="0024309E">
        <w:rPr>
          <w:rFonts w:hAnsi="Times New Roman" w:ascii="Times New Roman"/>
          <w:sz w:val="24"/>
          <w:szCs w:val="24"/>
          <w:lang w:val="pl-PL"/>
        </w:rPr>
        <w:t xml:space="preserve"> ga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Trgovački sud u Zagrebu ob</w:t>
      </w:r>
      <w:r w:rsidR="0024309E">
        <w:rPr>
          <w:rFonts w:hAnsi="Times New Roman" w:ascii="Times New Roman"/>
          <w:sz w:val="24"/>
          <w:szCs w:val="24"/>
          <w:lang w:val="pl-PL"/>
        </w:rPr>
        <w:t>avještava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o odluci Županijskog suda u Zagrebu</w:t>
      </w:r>
      <w:r w:rsidR="00CD11A2">
        <w:rPr>
          <w:rFonts w:hAnsi="Times New Roman" w:ascii="Times New Roman"/>
          <w:sz w:val="24"/>
          <w:szCs w:val="24"/>
          <w:lang w:val="pl-PL"/>
        </w:rPr>
        <w:t xml:space="preserve"> od 28.</w:t>
      </w:r>
      <w:r w:rsidR="00B063C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11A2">
        <w:rPr>
          <w:rFonts w:hAnsi="Times New Roman" w:ascii="Times New Roman"/>
          <w:sz w:val="24"/>
          <w:szCs w:val="24"/>
          <w:lang w:val="pl-PL"/>
        </w:rPr>
        <w:t>veljače 2017.,</w:t>
      </w:r>
      <w:r w:rsidR="00572A1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11A2">
        <w:rPr>
          <w:rFonts w:hAnsi="Times New Roman" w:ascii="Times New Roman"/>
          <w:sz w:val="24"/>
          <w:szCs w:val="24"/>
          <w:lang w:val="pl-PL"/>
        </w:rPr>
        <w:t>posl.br.: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Gž Ovr-726/16-2</w:t>
      </w:r>
      <w:r w:rsidR="00CD11A2">
        <w:rPr>
          <w:rFonts w:hAnsi="Times New Roman" w:ascii="Times New Roman"/>
          <w:sz w:val="24"/>
          <w:szCs w:val="24"/>
          <w:lang w:val="pl-PL"/>
        </w:rPr>
        <w:t>,</w:t>
      </w:r>
      <w:r w:rsidR="00070E37">
        <w:rPr>
          <w:rFonts w:hAnsi="Times New Roman" w:ascii="Times New Roman"/>
          <w:sz w:val="24"/>
          <w:szCs w:val="24"/>
          <w:lang w:val="pl-PL"/>
        </w:rPr>
        <w:t xml:space="preserve"> u predmetu</w:t>
      </w:r>
      <w:r w:rsidR="00CD11A2">
        <w:rPr>
          <w:rFonts w:hAnsi="Times New Roman" w:ascii="Times New Roman"/>
          <w:sz w:val="24"/>
          <w:szCs w:val="24"/>
          <w:lang w:val="pl-PL"/>
        </w:rPr>
        <w:t xml:space="preserve"> ovrhovoditelja MAJURKO d.o.o. Kravarsko, Kozjača 67, koje zastupa punomoćnik Tonči Ravlić, odvjetnik iz Zagreba, Strossmayerov trg 7</w:t>
      </w:r>
      <w:r w:rsidR="00631B49">
        <w:rPr>
          <w:rFonts w:hAnsi="Times New Roman" w:ascii="Times New Roman"/>
          <w:sz w:val="24"/>
          <w:szCs w:val="24"/>
          <w:lang w:val="pl-PL"/>
        </w:rPr>
        <w:t xml:space="preserve"> i ovršenika kojim je između ostaloga stečajnoj masi</w:t>
      </w:r>
      <w:r w:rsidR="00385C00">
        <w:rPr>
          <w:rFonts w:hAnsi="Times New Roman" w:ascii="Times New Roman"/>
          <w:sz w:val="24"/>
          <w:szCs w:val="24"/>
          <w:lang w:val="pl-PL"/>
        </w:rPr>
        <w:t xml:space="preserve"> priznata stranačka sposobnost, a stečajnom upravitelju priznato ovlaštenje za zastupanje iste, u smislu odredbe čl.25.st.1.tč.12.SZ</w:t>
      </w:r>
      <w:r w:rsidR="00F63727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F63727" w:rsidP="00DD2F84" w:rsidR="00F63727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nastavku ovršnog postupka sada pod brojem Ovr-3917/17 pri Općinskom građanskom sudu u Zagrebu u svibnju su Rješenjima (147 i 148)  upućene treće osobe: Ivan Slamić i Slavica Šepek  pokrenuti parnice radi proglašenja ovrhe ned</w:t>
      </w:r>
      <w:r w:rsidR="00DD2F84">
        <w:rPr>
          <w:rFonts w:hAnsi="Times New Roman" w:ascii="Times New Roman"/>
          <w:sz w:val="24"/>
          <w:szCs w:val="24"/>
          <w:lang w:val="pl-PL"/>
        </w:rPr>
        <w:t>opuštenom u roku od 15 dana, te</w:t>
      </w:r>
      <w:r>
        <w:rPr>
          <w:rFonts w:hAnsi="Times New Roman" w:ascii="Times New Roman"/>
          <w:sz w:val="24"/>
          <w:szCs w:val="24"/>
          <w:lang w:val="pl-PL"/>
        </w:rPr>
        <w:t xml:space="preserve"> ćemo</w:t>
      </w:r>
      <w:r w:rsidR="00DD2F84">
        <w:rPr>
          <w:rFonts w:hAnsi="Times New Roman" w:ascii="Times New Roman"/>
          <w:sz w:val="24"/>
          <w:szCs w:val="24"/>
          <w:lang w:val="pl-PL"/>
        </w:rPr>
        <w:t xml:space="preserve"> tek</w:t>
      </w:r>
      <w:r>
        <w:rPr>
          <w:rFonts w:hAnsi="Times New Roman" w:ascii="Times New Roman"/>
          <w:sz w:val="24"/>
          <w:szCs w:val="24"/>
          <w:lang w:val="pl-PL"/>
        </w:rPr>
        <w:t xml:space="preserve"> naknadno vidjeti jesu li to i učinile.</w:t>
      </w:r>
    </w:p>
    <w:p w:rsidRDefault="00434EF9" w:rsidP="00BC215F" w:rsidR="00434E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B2FA6" w:rsidP="00BC215F" w:rsidR="007B2FA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C215F" w:rsidR="000E1F39" w:rsidRPr="001F7E1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1F7E12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400A06" w:rsidP="001F7E12" w:rsidR="00400A0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97732" w:rsidP="00DD2F84" w:rsidR="002E4351" w:rsidRPr="001F7E12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Stečajna masa je</w:t>
      </w:r>
      <w:r w:rsidR="001C6A03">
        <w:rPr>
          <w:rFonts w:hAnsi="Times New Roman" w:ascii="Times New Roman"/>
          <w:sz w:val="24"/>
          <w:szCs w:val="24"/>
          <w:lang w:val="pl-PL"/>
        </w:rPr>
        <w:t xml:space="preserve"> i dalje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25E99">
        <w:rPr>
          <w:rFonts w:hAnsi="Times New Roman" w:ascii="Times New Roman"/>
          <w:sz w:val="24"/>
          <w:szCs w:val="24"/>
          <w:lang w:val="pl-PL"/>
        </w:rPr>
        <w:t>nep</w:t>
      </w:r>
      <w:r w:rsidR="00631B49">
        <w:rPr>
          <w:rFonts w:hAnsi="Times New Roman" w:ascii="Times New Roman"/>
          <w:sz w:val="24"/>
          <w:szCs w:val="24"/>
          <w:lang w:val="pl-PL"/>
        </w:rPr>
        <w:t>r</w:t>
      </w:r>
      <w:r w:rsidR="00725E99">
        <w:rPr>
          <w:rFonts w:hAnsi="Times New Roman" w:ascii="Times New Roman"/>
          <w:sz w:val="24"/>
          <w:szCs w:val="24"/>
          <w:lang w:val="pl-PL"/>
        </w:rPr>
        <w:t>o</w:t>
      </w:r>
      <w:r w:rsidR="001C6A03">
        <w:rPr>
          <w:rFonts w:hAnsi="Times New Roman" w:ascii="Times New Roman"/>
          <w:sz w:val="24"/>
          <w:szCs w:val="24"/>
          <w:lang w:val="pl-PL"/>
        </w:rPr>
        <w:t>mijenjena,</w:t>
      </w:r>
      <w:r>
        <w:rPr>
          <w:rFonts w:hAnsi="Times New Roman" w:ascii="Times New Roman"/>
          <w:sz w:val="24"/>
          <w:szCs w:val="24"/>
          <w:lang w:val="pl-PL"/>
        </w:rPr>
        <w:t xml:space="preserve"> a sastoji se od iste naknadno pronađene imovine</w:t>
      </w:r>
      <w:r w:rsidR="00A3261E" w:rsidRPr="001F7E12">
        <w:rPr>
          <w:rFonts w:hAnsi="Times New Roman" w:ascii="Times New Roman"/>
          <w:sz w:val="24"/>
          <w:szCs w:val="24"/>
          <w:lang w:val="pl-PL"/>
        </w:rPr>
        <w:t>: 10 komada A cijevne skele, 10 komada BI skele i pripadajuće spojnice, 4 komada građevinskih kolica, te raznog zida</w:t>
      </w:r>
      <w:r w:rsidR="00DB746D" w:rsidRPr="001F7E12">
        <w:rPr>
          <w:rFonts w:hAnsi="Times New Roman" w:ascii="Times New Roman"/>
          <w:sz w:val="24"/>
          <w:szCs w:val="24"/>
          <w:lang w:val="pl-PL"/>
        </w:rPr>
        <w:t>rskog sitnog alata</w:t>
      </w:r>
      <w:r w:rsidR="00EA77F6">
        <w:rPr>
          <w:rFonts w:hAnsi="Times New Roman" w:ascii="Times New Roman"/>
          <w:sz w:val="24"/>
          <w:szCs w:val="24"/>
          <w:lang w:val="pl-PL"/>
        </w:rPr>
        <w:t>, te nek</w:t>
      </w:r>
      <w:r w:rsidR="00A53B94">
        <w:rPr>
          <w:rFonts w:hAnsi="Times New Roman" w:ascii="Times New Roman"/>
          <w:sz w:val="24"/>
          <w:szCs w:val="24"/>
          <w:lang w:val="pl-PL"/>
        </w:rPr>
        <w:t>re</w:t>
      </w:r>
      <w:r w:rsidR="00EA77F6">
        <w:rPr>
          <w:rFonts w:hAnsi="Times New Roman" w:ascii="Times New Roman"/>
          <w:sz w:val="24"/>
          <w:szCs w:val="24"/>
          <w:lang w:val="pl-PL"/>
        </w:rPr>
        <w:t>tnine koja je predmet ovršnog postupka.</w:t>
      </w:r>
      <w:r w:rsidR="00DB746D" w:rsidRPr="001F7E1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72A18">
        <w:rPr>
          <w:rFonts w:hAnsi="Times New Roman" w:ascii="Times New Roman"/>
          <w:sz w:val="24"/>
          <w:szCs w:val="24"/>
          <w:lang w:val="pl-PL"/>
        </w:rPr>
        <w:t>Na žiro računu</w:t>
      </w:r>
      <w:r w:rsidR="004A0AE1">
        <w:rPr>
          <w:rFonts w:hAnsi="Times New Roman" w:ascii="Times New Roman"/>
          <w:sz w:val="24"/>
          <w:szCs w:val="24"/>
          <w:lang w:val="pl-PL"/>
        </w:rPr>
        <w:t xml:space="preserve"> i dalje</w:t>
      </w:r>
      <w:r w:rsidR="00572A18">
        <w:rPr>
          <w:rFonts w:hAnsi="Times New Roman" w:ascii="Times New Roman"/>
          <w:sz w:val="24"/>
          <w:szCs w:val="24"/>
          <w:lang w:val="pl-PL"/>
        </w:rPr>
        <w:t xml:space="preserve"> nema sredstava.</w:t>
      </w:r>
    </w:p>
    <w:p w:rsidRDefault="001F7E12" w:rsidP="0029011B" w:rsidR="001F7E12">
      <w:pPr>
        <w:rPr>
          <w:rFonts w:hAnsi="Times New Roman" w:ascii="Times New Roman"/>
          <w:sz w:val="24"/>
          <w:szCs w:val="24"/>
          <w:lang w:val="pl-PL"/>
        </w:rPr>
      </w:pPr>
    </w:p>
    <w:p w:rsidRDefault="00DD2F84" w:rsidP="000E1F39" w:rsidR="00DD2F84">
      <w:pPr>
        <w:rPr>
          <w:rFonts w:hAnsi="Times New Roman" w:ascii="Times New Roman"/>
          <w:sz w:val="24"/>
          <w:szCs w:val="24"/>
          <w:lang w:val="pl-PL"/>
        </w:rPr>
      </w:pPr>
    </w:p>
    <w:p w:rsidRDefault="00DD2F84" w:rsidP="000E1F39" w:rsidR="00DD2F8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1F7E12">
        <w:rPr>
          <w:rFonts w:hAnsi="Times New Roman" w:ascii="Times New Roman"/>
          <w:b/>
          <w:sz w:val="24"/>
          <w:szCs w:val="24"/>
          <w:lang w:val="pl-PL"/>
        </w:rPr>
        <w:lastRenderedPageBreak/>
        <w:t>III. RADNJE KOJE ĆE SE PODUZETI U NAREDNOM RAZDOBLJU</w:t>
      </w:r>
    </w:p>
    <w:p w:rsidRDefault="0029011B" w:rsidP="000E1F39" w:rsidR="0029011B" w:rsidRPr="001F7E12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1C6A03" w:rsidP="000E1F39" w:rsidR="0029011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Naknadno </w:t>
      </w:r>
      <w:r w:rsidR="00400A06" w:rsidRPr="001F7E12">
        <w:rPr>
          <w:rFonts w:hAnsi="Times New Roman" w:ascii="Times New Roman"/>
          <w:sz w:val="24"/>
          <w:szCs w:val="24"/>
          <w:lang w:val="pl-PL"/>
        </w:rPr>
        <w:t>pronađena imovina</w:t>
      </w:r>
      <w:r w:rsidR="0024309E">
        <w:rPr>
          <w:rFonts w:hAnsi="Times New Roman" w:ascii="Times New Roman"/>
          <w:sz w:val="24"/>
          <w:szCs w:val="24"/>
          <w:lang w:val="pl-PL"/>
        </w:rPr>
        <w:t xml:space="preserve"> fizičk</w:t>
      </w:r>
      <w:r w:rsidR="00E12474">
        <w:rPr>
          <w:rFonts w:hAnsi="Times New Roman" w:ascii="Times New Roman"/>
          <w:sz w:val="24"/>
          <w:szCs w:val="24"/>
          <w:lang w:val="pl-PL"/>
        </w:rPr>
        <w:t>i nije predana</w:t>
      </w:r>
      <w:r w:rsidR="0024309E">
        <w:rPr>
          <w:rFonts w:hAnsi="Times New Roman" w:ascii="Times New Roman"/>
          <w:sz w:val="24"/>
          <w:szCs w:val="24"/>
          <w:lang w:val="pl-PL"/>
        </w:rPr>
        <w:t xml:space="preserve"> u posjed stečajnom upravitelju</w:t>
      </w:r>
      <w:r w:rsidR="00400A06" w:rsidRPr="001F7E12">
        <w:rPr>
          <w:rFonts w:hAnsi="Times New Roman" w:ascii="Times New Roman"/>
          <w:sz w:val="24"/>
          <w:szCs w:val="24"/>
          <w:lang w:val="pl-PL"/>
        </w:rPr>
        <w:t>,</w:t>
      </w:r>
      <w:r w:rsidR="00997732">
        <w:rPr>
          <w:rFonts w:hAnsi="Times New Roman" w:ascii="Times New Roman"/>
          <w:sz w:val="24"/>
          <w:szCs w:val="24"/>
          <w:lang w:val="pl-PL"/>
        </w:rPr>
        <w:t xml:space="preserve"> već j</w:t>
      </w:r>
      <w:r w:rsidR="00C34532" w:rsidRPr="001F7E12">
        <w:rPr>
          <w:rFonts w:hAnsi="Times New Roman" w:ascii="Times New Roman"/>
          <w:sz w:val="24"/>
          <w:szCs w:val="24"/>
          <w:lang w:val="pl-PL"/>
        </w:rPr>
        <w:t>e</w:t>
      </w:r>
      <w:r w:rsidR="00997732">
        <w:rPr>
          <w:rFonts w:hAnsi="Times New Roman" w:ascii="Times New Roman"/>
          <w:sz w:val="24"/>
          <w:szCs w:val="24"/>
          <w:lang w:val="pl-PL"/>
        </w:rPr>
        <w:t xml:space="preserve"> i dalje smještena</w:t>
      </w:r>
      <w:r w:rsidR="00DB746D" w:rsidRPr="001F7E1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7732">
        <w:rPr>
          <w:rFonts w:hAnsi="Times New Roman" w:ascii="Times New Roman"/>
          <w:sz w:val="24"/>
          <w:szCs w:val="24"/>
          <w:lang w:val="pl-PL"/>
        </w:rPr>
        <w:t>kod predlagatelj</w:t>
      </w:r>
      <w:r w:rsidR="00F7482E" w:rsidRPr="001F7E12">
        <w:rPr>
          <w:rFonts w:hAnsi="Times New Roman" w:ascii="Times New Roman"/>
          <w:sz w:val="24"/>
          <w:szCs w:val="24"/>
          <w:lang w:val="pl-PL"/>
        </w:rPr>
        <w:t>a MAJURKO d.o.o.</w:t>
      </w:r>
      <w:r w:rsidR="0099773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72A18">
        <w:rPr>
          <w:rFonts w:hAnsi="Times New Roman" w:ascii="Times New Roman"/>
          <w:sz w:val="24"/>
          <w:szCs w:val="24"/>
          <w:lang w:val="pl-PL"/>
        </w:rPr>
        <w:t>obzirom da je nemamo gdje pohraniti</w:t>
      </w:r>
      <w:r w:rsidR="00997732">
        <w:rPr>
          <w:rFonts w:hAnsi="Times New Roman" w:ascii="Times New Roman"/>
          <w:sz w:val="24"/>
          <w:szCs w:val="24"/>
          <w:lang w:val="pl-PL"/>
        </w:rPr>
        <w:t xml:space="preserve"> dok traje postupak unovčenja.</w:t>
      </w:r>
      <w:r>
        <w:rPr>
          <w:rFonts w:hAnsi="Times New Roman" w:ascii="Times New Roman"/>
          <w:sz w:val="24"/>
          <w:szCs w:val="24"/>
          <w:lang w:val="pl-PL"/>
        </w:rPr>
        <w:t xml:space="preserve"> Obzirom da se ista imovina nije prodala, niti po prvom, niti po drugom oglasu</w:t>
      </w:r>
      <w:r w:rsidR="0029011B">
        <w:rPr>
          <w:rFonts w:hAnsi="Times New Roman" w:ascii="Times New Roman"/>
          <w:sz w:val="24"/>
          <w:szCs w:val="24"/>
          <w:lang w:val="pl-PL"/>
        </w:rPr>
        <w:t xml:space="preserve"> po prcijenjenoj vrijednosti, objavila sam</w:t>
      </w:r>
      <w:r>
        <w:rPr>
          <w:rFonts w:hAnsi="Times New Roman" w:ascii="Times New Roman"/>
          <w:sz w:val="24"/>
          <w:szCs w:val="24"/>
          <w:lang w:val="pl-PL"/>
        </w:rPr>
        <w:t xml:space="preserve"> treću prodaju,  po umanjenoj cijeni</w:t>
      </w:r>
      <w:r w:rsidR="0029011B">
        <w:rPr>
          <w:rFonts w:hAnsi="Times New Roman" w:ascii="Times New Roman"/>
          <w:sz w:val="24"/>
          <w:szCs w:val="24"/>
          <w:lang w:val="pl-PL"/>
        </w:rPr>
        <w:t xml:space="preserve"> za 20 posto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29011B">
        <w:rPr>
          <w:rFonts w:hAnsi="Times New Roman" w:ascii="Times New Roman"/>
          <w:sz w:val="24"/>
          <w:szCs w:val="24"/>
          <w:lang w:val="pl-PL"/>
        </w:rPr>
        <w:t xml:space="preserve"> a koji oglas je otvoren do kraja svibnja.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34E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9011B">
        <w:rPr>
          <w:rFonts w:hAnsi="Times New Roman" w:ascii="Times New Roman"/>
          <w:sz w:val="24"/>
          <w:szCs w:val="24"/>
          <w:lang w:val="pl-PL"/>
        </w:rPr>
        <w:t>Ukoliko se niti po ovom</w:t>
      </w:r>
      <w:r w:rsidR="000E2D5D">
        <w:rPr>
          <w:rFonts w:hAnsi="Times New Roman" w:ascii="Times New Roman"/>
          <w:sz w:val="24"/>
          <w:szCs w:val="24"/>
          <w:lang w:val="pl-PL"/>
        </w:rPr>
        <w:t xml:space="preserve"> oglasu ne proda, </w:t>
      </w:r>
      <w:r w:rsidR="0029011B">
        <w:rPr>
          <w:rFonts w:hAnsi="Times New Roman" w:ascii="Times New Roman"/>
          <w:sz w:val="24"/>
          <w:szCs w:val="24"/>
          <w:lang w:val="pl-PL"/>
        </w:rPr>
        <w:t xml:space="preserve">oglasit ćemo ponovno po cijeni 40 posto nižom od procijenjene, sve sukladno odluci Skupštine. Iza toga ako se ponovno ne proda novu odluku o prodaju donijet će Skupština vjerovnika. </w:t>
      </w:r>
      <w:r w:rsidR="000E2D5D">
        <w:rPr>
          <w:rFonts w:hAnsi="Times New Roman" w:ascii="Times New Roman"/>
          <w:sz w:val="24"/>
          <w:szCs w:val="24"/>
          <w:lang w:val="pl-PL"/>
        </w:rPr>
        <w:t>Već nakon prve objave oglasa</w:t>
      </w:r>
      <w:r w:rsidR="00A53B94">
        <w:rPr>
          <w:rFonts w:hAnsi="Times New Roman" w:ascii="Times New Roman"/>
          <w:sz w:val="24"/>
          <w:szCs w:val="24"/>
          <w:lang w:val="pl-PL"/>
        </w:rPr>
        <w:t xml:space="preserve"> bilo je zainteresi</w:t>
      </w:r>
      <w:r w:rsidR="00437BA7">
        <w:rPr>
          <w:rFonts w:hAnsi="Times New Roman" w:ascii="Times New Roman"/>
          <w:sz w:val="24"/>
          <w:szCs w:val="24"/>
          <w:lang w:val="pl-PL"/>
        </w:rPr>
        <w:t>ranih ponuđača</w:t>
      </w:r>
      <w:r w:rsidR="00A53B94">
        <w:rPr>
          <w:rFonts w:hAnsi="Times New Roman" w:ascii="Times New Roman"/>
          <w:sz w:val="24"/>
          <w:szCs w:val="24"/>
          <w:lang w:val="pl-PL"/>
        </w:rPr>
        <w:t xml:space="preserve">, ali nakon razgledavanja predmeta prodaje više se nisu javljali. </w:t>
      </w:r>
    </w:p>
    <w:p w:rsidRDefault="00725E99" w:rsidP="000E1F39" w:rsidR="00400A06" w:rsidRPr="00400A0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Osim prodaje ovih pokretnina, t</w:t>
      </w:r>
      <w:r w:rsidR="00EA77F6">
        <w:rPr>
          <w:rFonts w:hAnsi="Times New Roman" w:ascii="Times New Roman"/>
          <w:sz w:val="24"/>
          <w:szCs w:val="24"/>
          <w:lang w:val="pl-PL"/>
        </w:rPr>
        <w:t>akođer sl</w:t>
      </w:r>
      <w:r w:rsidR="00631B49">
        <w:rPr>
          <w:rFonts w:hAnsi="Times New Roman" w:ascii="Times New Roman"/>
          <w:sz w:val="24"/>
          <w:szCs w:val="24"/>
          <w:lang w:val="pl-PL"/>
        </w:rPr>
        <w:t>i</w:t>
      </w:r>
      <w:r w:rsidR="00EA77F6">
        <w:rPr>
          <w:rFonts w:hAnsi="Times New Roman" w:ascii="Times New Roman"/>
          <w:sz w:val="24"/>
          <w:szCs w:val="24"/>
          <w:lang w:val="pl-PL"/>
        </w:rPr>
        <w:t>jede radnje u ovršnom postupku.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F7E12" w:rsidP="000E1F39" w:rsidR="001F7E12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C0734D">
        <w:rPr>
          <w:rFonts w:hAnsi="Times New Roman" w:ascii="Times New Roman"/>
          <w:sz w:val="24"/>
          <w:szCs w:val="24"/>
          <w:lang w:val="pl-PL"/>
        </w:rPr>
        <w:t>:</w:t>
      </w:r>
    </w:p>
    <w:p w:rsidRDefault="00C0734D" w:rsidP="000E1F39" w:rsidR="001F7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Marija Vujčić Turkulin</w:t>
      </w:r>
    </w:p>
    <w:p w:rsidRDefault="00725E9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 svibanj 2018</w:t>
      </w:r>
      <w:r w:rsidR="00C0734D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C0734D">
        <w:rPr>
          <w:rFonts w:hAnsi="Times New Roman" w:ascii="Times New Roman"/>
          <w:sz w:val="24"/>
          <w:szCs w:val="24"/>
          <w:lang w:val="pl-PL"/>
        </w:rPr>
        <w:tab/>
        <w:t>___________________</w:t>
      </w:r>
    </w:p>
    <w:p w:rsidRDefault="00C0734D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61F72" w:rsidR="00C61F72" w:rsidRPr="000E1F39">
      <w:pPr>
        <w:rPr>
          <w:lang w:val="pl-PL"/>
        </w:rPr>
      </w:pPr>
    </w:p>
    <w:sectPr w:rsidSect="00EA781F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70E37"/>
    <w:rsid w:val="000C1891"/>
    <w:rsid w:val="000C2E5F"/>
    <w:rsid w:val="000D12FC"/>
    <w:rsid w:val="000E1F39"/>
    <w:rsid w:val="000E2D5D"/>
    <w:rsid w:val="00113ADF"/>
    <w:rsid w:val="00132D40"/>
    <w:rsid w:val="0014679D"/>
    <w:rsid w:val="001837DB"/>
    <w:rsid w:val="001C4A2E"/>
    <w:rsid w:val="001C6A03"/>
    <w:rsid w:val="001F7E12"/>
    <w:rsid w:val="0024309E"/>
    <w:rsid w:val="00254C34"/>
    <w:rsid w:val="0029011B"/>
    <w:rsid w:val="00297235"/>
    <w:rsid w:val="002B3E86"/>
    <w:rsid w:val="002D4CF0"/>
    <w:rsid w:val="002E4351"/>
    <w:rsid w:val="003501A3"/>
    <w:rsid w:val="00356B32"/>
    <w:rsid w:val="00360760"/>
    <w:rsid w:val="003764FA"/>
    <w:rsid w:val="00384D77"/>
    <w:rsid w:val="00385C00"/>
    <w:rsid w:val="003F5F4A"/>
    <w:rsid w:val="00400A06"/>
    <w:rsid w:val="004065AE"/>
    <w:rsid w:val="00410839"/>
    <w:rsid w:val="00422299"/>
    <w:rsid w:val="00434EF9"/>
    <w:rsid w:val="00437BA7"/>
    <w:rsid w:val="004A0AE1"/>
    <w:rsid w:val="004B2CD1"/>
    <w:rsid w:val="004B7AF3"/>
    <w:rsid w:val="004D117C"/>
    <w:rsid w:val="004E006E"/>
    <w:rsid w:val="004E6AF8"/>
    <w:rsid w:val="00506572"/>
    <w:rsid w:val="005440A6"/>
    <w:rsid w:val="00572A18"/>
    <w:rsid w:val="005A1936"/>
    <w:rsid w:val="005A3D5C"/>
    <w:rsid w:val="005C575A"/>
    <w:rsid w:val="005D7AEE"/>
    <w:rsid w:val="00614990"/>
    <w:rsid w:val="00631B49"/>
    <w:rsid w:val="00634F99"/>
    <w:rsid w:val="00662933"/>
    <w:rsid w:val="006631C3"/>
    <w:rsid w:val="006A667A"/>
    <w:rsid w:val="006B6935"/>
    <w:rsid w:val="006C3B02"/>
    <w:rsid w:val="006D63DC"/>
    <w:rsid w:val="006E20F5"/>
    <w:rsid w:val="00705B21"/>
    <w:rsid w:val="00725E99"/>
    <w:rsid w:val="007420B0"/>
    <w:rsid w:val="007613E3"/>
    <w:rsid w:val="007921B6"/>
    <w:rsid w:val="007B2FA6"/>
    <w:rsid w:val="007E2F7B"/>
    <w:rsid w:val="008512FB"/>
    <w:rsid w:val="008830F4"/>
    <w:rsid w:val="008E43DC"/>
    <w:rsid w:val="008F6433"/>
    <w:rsid w:val="00911907"/>
    <w:rsid w:val="00927EC1"/>
    <w:rsid w:val="009317BE"/>
    <w:rsid w:val="0093460F"/>
    <w:rsid w:val="009745BF"/>
    <w:rsid w:val="009966C4"/>
    <w:rsid w:val="00997732"/>
    <w:rsid w:val="009A42E6"/>
    <w:rsid w:val="009B0312"/>
    <w:rsid w:val="009C2A53"/>
    <w:rsid w:val="00A3261E"/>
    <w:rsid w:val="00A53B94"/>
    <w:rsid w:val="00A8727F"/>
    <w:rsid w:val="00A937D3"/>
    <w:rsid w:val="00AE291B"/>
    <w:rsid w:val="00B063C2"/>
    <w:rsid w:val="00B215AF"/>
    <w:rsid w:val="00B33264"/>
    <w:rsid w:val="00BB322A"/>
    <w:rsid w:val="00BC215F"/>
    <w:rsid w:val="00C0734D"/>
    <w:rsid w:val="00C22F3F"/>
    <w:rsid w:val="00C251C3"/>
    <w:rsid w:val="00C34532"/>
    <w:rsid w:val="00C61F72"/>
    <w:rsid w:val="00C93DDD"/>
    <w:rsid w:val="00CD11A2"/>
    <w:rsid w:val="00CF7697"/>
    <w:rsid w:val="00D11C4F"/>
    <w:rsid w:val="00D263A7"/>
    <w:rsid w:val="00D2644F"/>
    <w:rsid w:val="00D36FE6"/>
    <w:rsid w:val="00DA41A0"/>
    <w:rsid w:val="00DB746D"/>
    <w:rsid w:val="00DC6E34"/>
    <w:rsid w:val="00DD2F84"/>
    <w:rsid w:val="00DE1930"/>
    <w:rsid w:val="00DF3191"/>
    <w:rsid w:val="00E12474"/>
    <w:rsid w:val="00E12578"/>
    <w:rsid w:val="00E21717"/>
    <w:rsid w:val="00E5084F"/>
    <w:rsid w:val="00E97E20"/>
    <w:rsid w:val="00EA77F6"/>
    <w:rsid w:val="00EA781F"/>
    <w:rsid w:val="00ED3148"/>
    <w:rsid w:val="00EF433C"/>
    <w:rsid w:val="00F32ADD"/>
    <w:rsid w:val="00F5494A"/>
    <w:rsid w:val="00F63727"/>
    <w:rsid w:val="00F6425B"/>
    <w:rsid w:val="00F662A7"/>
    <w:rsid w:val="00F7482E"/>
    <w:rsid w:val="00F8551D"/>
    <w:rsid w:val="00F979A4"/>
    <w:rsid w:val="00FD3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87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2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27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27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27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75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468</properties:Words>
  <properties:Characters>2709</properties:Characters>
  <properties:Lines>62</properties:Lines>
  <properties:Paragraphs>17</properties:Paragraphs>
  <properties:TotalTime>39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2018-05-16T11:08:00Z</dcterms:created>
  <dc:creator>ADMINIBM</dc:creator>
  <cp:lastModifiedBy>Dijana Hadžić</cp:lastModifiedBy>
  <cp:lastPrinted>2018-06-04T13:08:00Z</cp:lastPrinted>
  <dcterms:modified xmlns:xsi="http://www.w3.org/2001/XMLSchema-instance" xsi:type="dcterms:W3CDTF">2018-06-06T12:33:00Z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St-299/2014-25 / Podnesak - Izvješće stečajnog upravitelja (STS IZVJEŠĆE OBR. 20 - 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