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c471" w14:paraId="410c471" w:rsidRDefault="00B646AA" w:rsidP="00B646AA" w:rsidR="00B646AA" w:rsidRPr="00B646AA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</w:t>
      </w:r>
      <w:r>
        <w:rPr>
          <w:rStyle w:val="Naglaeno"/>
          <w:b w:val="false"/>
        </w:rPr>
        <w:t>13 St-267/16-42</w:t>
      </w:r>
    </w:p>
    <w:p w:rsidRDefault="00B646AA" w:rsidP="00B646AA" w:rsidR="00B646AA">
      <w:r>
        <w:rPr>
          <w:rStyle w:val="Naglaeno"/>
        </w:rPr>
        <w:t xml:space="preserve">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6AA" w:rsidP="00B646AA" w:rsidR="00B646AA"/>
    <w:p w:rsidRDefault="00B646AA" w:rsidP="00B646AA" w:rsidR="00B646A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646AA" w:rsidP="00B646AA" w:rsidR="00B646AA" w:rsidRPr="0077405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</w:t>
      </w:r>
    </w:p>
    <w:p w:rsidRDefault="00B646AA" w:rsidP="00B646AA" w:rsidR="00B646AA"/>
    <w:p w:rsidRDefault="00B646AA" w:rsidP="00B646AA" w:rsidR="00B646AA"/>
    <w:p w:rsidRDefault="00B646AA" w:rsidP="00B646AA" w:rsidR="00B646AA">
      <w:pPr>
        <w:jc w:val="center"/>
      </w:pPr>
      <w:r>
        <w:t>R E P U B L I K A   H R V A T S K A</w:t>
      </w:r>
    </w:p>
    <w:p w:rsidRDefault="00B646AA" w:rsidP="00B646AA" w:rsidR="00B646AA">
      <w:pPr>
        <w:jc w:val="center"/>
      </w:pPr>
      <w:r>
        <w:t>R J E Š E N J E</w:t>
      </w:r>
    </w:p>
    <w:p w:rsidRDefault="00B646AA" w:rsidP="00B646AA" w:rsidR="00B646AA">
      <w:pPr>
        <w:rPr>
          <w:b/>
        </w:rPr>
      </w:pPr>
    </w:p>
    <w:p w:rsidRDefault="00B646AA" w:rsidP="00B646AA" w:rsidR="00B646AA">
      <w:pPr>
        <w:rPr>
          <w:b/>
        </w:rPr>
      </w:pPr>
    </w:p>
    <w:p w:rsidRDefault="00B646AA" w:rsidP="00B646AA" w:rsidR="00B646AA">
      <w:pPr>
        <w:pStyle w:val="Tijeloteksta"/>
      </w:pPr>
      <w:r>
        <w:tab/>
        <w:t xml:space="preserve">Trgovački sud u Osijeku, po sucu pojedincu Jadranki Herman kao stečajnom sucu, u stečajnom postupku nad dužnikom RAKO d.o.o. za trgovinu, zastupstva i usluge, u stečaju, Osijek, Martina Divalta 84, MBS 030028896, OIB 79858167723,  dana 7. veljače 2018. </w:t>
      </w:r>
    </w:p>
    <w:p w:rsidRDefault="00B646AA" w:rsidP="00B646AA" w:rsidR="00B646AA">
      <w:pPr>
        <w:pStyle w:val="Tijeloteksta"/>
      </w:pPr>
    </w:p>
    <w:p w:rsidRDefault="00B646AA" w:rsidP="00B646AA" w:rsidR="00B646AA">
      <w:pPr>
        <w:pStyle w:val="Tijeloteksta"/>
      </w:pPr>
    </w:p>
    <w:p w:rsidRDefault="00B646AA" w:rsidP="00B646AA" w:rsidR="00B646AA">
      <w:pPr>
        <w:pStyle w:val="Tijeloteksta"/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r w:rsidR="00B646AA">
        <w:t xml:space="preserve">RAKO d.o.o. za trgovinu, zastupstva i usluge, u stečaju, Osijek, Martina Divalta 84, MBS 030028896, OIB 79858167723 </w:t>
      </w:r>
      <w:r w:rsidR="00C62FF4">
        <w:rPr>
          <w:bCs/>
        </w:rPr>
        <w:t>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764B09" w:rsidR="0022713B">
      <w:pPr>
        <w:ind w:left="705"/>
        <w:jc w:val="both"/>
      </w:pPr>
      <w:r>
        <w:t>Z</w:t>
      </w:r>
      <w:r w:rsidR="00C62FF4">
        <w:t>k. ul.</w:t>
      </w:r>
      <w:r w:rsidR="00711076">
        <w:t xml:space="preserve"> </w:t>
      </w:r>
      <w:r w:rsidR="00B646AA">
        <w:t>15041 k.o. Osij</w:t>
      </w:r>
      <w:r w:rsidR="00711076">
        <w:t>ek kč.br.</w:t>
      </w:r>
      <w:r w:rsidR="00B646AA">
        <w:t xml:space="preserve"> 6324</w:t>
      </w:r>
      <w:r w:rsidR="00826D76">
        <w:t>/2</w:t>
      </w:r>
      <w:r w:rsidR="00711076">
        <w:t xml:space="preserve"> u naravi </w:t>
      </w:r>
      <w:r w:rsidR="00826D76">
        <w:t>poslovna građevina – skladište mješovite robe i kancelarijski prostor u Ul. Divaltovoj sa 1254 m2.</w:t>
      </w:r>
    </w:p>
    <w:p w:rsidRDefault="00826D76" w:rsidP="00764B09" w:rsidR="00826D76">
      <w:pPr>
        <w:ind w:left="705"/>
        <w:jc w:val="both"/>
      </w:pPr>
    </w:p>
    <w:p w:rsidRDefault="00764B09" w:rsidP="00764B09" w:rsidR="00764B09" w:rsidRPr="00711076">
      <w:pPr>
        <w:ind w:left="705"/>
        <w:jc w:val="both"/>
        <w:rPr>
          <w:color w:val="000000"/>
        </w:rPr>
      </w:pPr>
      <w:r>
        <w:t>Na navedenim nekretninama upisano je razlučno pravo u korist razlučn</w:t>
      </w:r>
      <w:r w:rsidR="00826D76">
        <w:t xml:space="preserve">ih </w:t>
      </w:r>
      <w:r>
        <w:t xml:space="preserve"> vjerovnika </w:t>
      </w:r>
      <w:r w:rsidR="00826D76">
        <w:t>RH Ministarstvo financija Porezna uprava Područ</w:t>
      </w:r>
      <w:r w:rsidR="003D569F">
        <w:t>ni ured Osijek, Grad Osijek - Up</w:t>
      </w:r>
      <w:r w:rsidR="00826D76">
        <w:t xml:space="preserve">ravni odjel za komunalno – stambeno gospodarstvo i promet Osijek, Grad Osijek </w:t>
      </w:r>
      <w:r w:rsidR="003D569F">
        <w:t xml:space="preserve">- </w:t>
      </w:r>
      <w:r w:rsidR="00826D76">
        <w:t>Upravni odjel za urbanizam i graditeljstvo komunalno –</w:t>
      </w:r>
      <w:r w:rsidR="003D569F">
        <w:t xml:space="preserve"> </w:t>
      </w:r>
      <w:r w:rsidR="00826D76">
        <w:t>stambeno gospodarstvo, promet i zaštitu okoliša</w:t>
      </w:r>
      <w:r w:rsidR="003D569F">
        <w:t xml:space="preserve"> te mjesnu samoupravu grada Osijeka.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992D4A">
        <w:rPr>
          <w:bCs/>
        </w:rPr>
        <w:t>.</w:t>
      </w:r>
      <w:r w:rsidR="00E07872">
        <w:rPr>
          <w:bCs/>
        </w:rPr>
        <w:t xml:space="preserve">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3D569F">
        <w:rPr>
          <w:bCs/>
        </w:rPr>
        <w:t>267/16-27 od 16.3.2017.</w:t>
      </w:r>
      <w:r w:rsidR="00972A05">
        <w:rPr>
          <w:bCs/>
        </w:rPr>
        <w:t xml:space="preserve">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3D569F">
        <w:t>RAKO d.o.o. za trgovinu, zastupstva i usluge, u stečaju, Osijek, Martina Divalta 84, MBS 030028896, OIB 79858167723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020161" w:rsidP="00F6470B" w:rsidR="00020161">
      <w:pPr>
        <w:pStyle w:val="Tijeloteksta"/>
        <w:ind w:firstLine="705"/>
        <w:rPr>
          <w:bCs/>
        </w:rPr>
      </w:pPr>
    </w:p>
    <w:p w:rsidRDefault="00020161" w:rsidP="00020161" w:rsidR="00020161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020161" w:rsidP="00020161" w:rsidR="00020161" w:rsidRPr="00B646AA">
      <w:pPr>
        <w:jc w:val="right"/>
        <w:rPr>
          <w:rStyle w:val="Naglaeno"/>
          <w:b w:val="false"/>
        </w:rPr>
      </w:pPr>
      <w:r>
        <w:rPr>
          <w:rStyle w:val="Naglaeno"/>
        </w:rPr>
        <w:t xml:space="preserve">       </w:t>
      </w:r>
      <w:r>
        <w:rPr>
          <w:rStyle w:val="Naglaeno"/>
          <w:b w:val="false"/>
        </w:rPr>
        <w:t>13 St-267/16-42</w:t>
      </w:r>
    </w:p>
    <w:p w:rsidRDefault="00020161" w:rsidP="00020161" w:rsidR="00020161">
      <w:pPr>
        <w:pStyle w:val="Tijeloteksta"/>
        <w:ind w:firstLine="705"/>
        <w:jc w:val="center"/>
        <w:rPr>
          <w:bCs/>
        </w:rPr>
      </w:pPr>
    </w:p>
    <w:p w:rsidRDefault="00020161" w:rsidP="00020161" w:rsidR="00020161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972A05" w:rsidP="008C6EDF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3D569F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3D569F">
        <w:t xml:space="preserve">7. veljača 2018.  </w:t>
      </w:r>
      <w:r w:rsidR="007E388C">
        <w:t xml:space="preserve"> </w:t>
      </w: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 xml:space="preserve">stečajna </w:t>
      </w:r>
      <w:r w:rsidR="00564A43">
        <w:t>upraviteljica</w:t>
      </w:r>
      <w:r w:rsidR="00020161">
        <w:t xml:space="preserve"> Marija Božić         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020161">
        <w:t>RH Ministarstvo financija Porezna uprava Područni ured Osijek</w:t>
      </w:r>
    </w:p>
    <w:p w:rsidRDefault="00020161" w:rsidP="008C6EDF" w:rsidR="00020161">
      <w:pPr>
        <w:pStyle w:val="Tijeloteksta"/>
        <w:numPr>
          <w:ilvl w:val="0"/>
          <w:numId w:val="23"/>
        </w:numPr>
      </w:pPr>
      <w:r>
        <w:t>razlučni vjerovnik Grad Osijek - Upravni odjel za komunalno – stambeno gospodarstvo i promet Osijek, Kuhačeva 9</w:t>
      </w:r>
    </w:p>
    <w:p w:rsidRDefault="00020161" w:rsidP="008C6EDF" w:rsidR="00020161">
      <w:pPr>
        <w:pStyle w:val="Tijeloteksta"/>
        <w:numPr>
          <w:ilvl w:val="0"/>
          <w:numId w:val="23"/>
        </w:numPr>
      </w:pPr>
      <w:r>
        <w:t>razlučni vjerovnik Grad Osijek - Upravni odjel za urbanizam i graditeljstvo komunalno – stambeno gospodarstvo, promet i zaštitu okoliša te mjesnu samoupravu grada Osijeka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Osijeku  Zemljišno- knjižni odjel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020161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020161" w:rsidP="008C6EDF" w:rsidR="00020161" w:rsidRPr="0022713B">
      <w:pPr>
        <w:pStyle w:val="Tijeloteksta"/>
        <w:numPr>
          <w:ilvl w:val="0"/>
          <w:numId w:val="23"/>
        </w:numPr>
      </w:pPr>
      <w:r>
        <w:rPr>
          <w:bCs/>
        </w:rPr>
        <w:t>kal. 10/3</w:t>
      </w:r>
    </w:p>
    <w:p w:rsidRDefault="002A03A5" w:rsidP="002A62A4" w:rsidR="002A03A5">
      <w:pPr>
        <w:pStyle w:val="Tijeloteksta"/>
      </w:pPr>
    </w:p>
    <w:p w:rsidRDefault="00020161" w:rsidP="00D637B0" w:rsidR="000C20F1">
      <w:pPr>
        <w:pStyle w:val="Tijeloteksta"/>
        <w:jc w:val="left"/>
      </w:pPr>
      <w:r>
        <w:t xml:space="preserve"> </w:t>
      </w:r>
    </w:p>
    <w:sectPr w:rsidSect="00B646AA" w:rsidR="000C20F1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161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569F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26D76"/>
    <w:rsid w:val="00845777"/>
    <w:rsid w:val="0085117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51227"/>
    <w:rsid w:val="00B646AA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04CF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104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04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4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4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104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04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4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4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RAKO d.o.o. za trgovinu, zastupstva i usluge</izvorni_sadrzaj>
    <derivirana_varijabla naziv="DomainObject.Predmet.ProtustrankaFormated_1">  RAKO d.o.o. za trgovinu, zastupstva i usluge</derivirana_varijabla>
  </DomainObject.Predmet.ProtustrankaFormated>
  <DomainObject.Predmet.ProtustrankaFormatedOIB>
    <izvorni_sadrzaj>  RAKO d.o.o. za trgovinu, zastupstva i usluge, OIB 79858167723</izvorni_sadrzaj>
    <derivirana_varijabla naziv="DomainObject.Predmet.ProtustrankaFormatedOIB_1">  RAKO d.o.o. za trgovinu, zastupstva i usluge, OIB 79858167723</derivirana_varijabla>
  </DomainObject.Predmet.ProtustrankaFormatedOIB>
  <DomainObject.Predmet.ProtustrankaFormatedWithAdress>
    <izvorni_sadrzaj> RAKO d.o.o. za trgovinu, zastupstva i usluge, Martina Divalta 84, 31000 Osijek</izvorni_sadrzaj>
    <derivirana_varijabla naziv="DomainObject.Predmet.ProtustrankaFormatedWithAdress_1"> RAKO d.o.o. za trgovinu, zastupstva i usluge, Martina Divalta 84, 31000 Osijek</derivirana_varijabla>
  </DomainObject.Predmet.ProtustrankaFormatedWithAdress>
  <DomainObject.Predmet.ProtustrankaFormatedWithAdressOIB>
    <izvorni_sadrzaj> RAKO d.o.o. za trgovinu, zastupstva i usluge, OIB 79858167723, Martina Divalta 84, 31000 Osijek</izvorni_sadrzaj>
    <derivirana_varijabla naziv="DomainObject.Predmet.ProtustrankaFormatedWithAdressOIB_1"> RAKO d.o.o. za trgovinu, zastupstva i usluge, OIB 79858167723, Martina Divalta 84, 31000 Osijek</derivirana_varijabla>
  </DomainObject.Predmet.ProtustrankaFormatedWithAdressOIB>
  <DomainObject.Predmet.ProtustrankaWithAdress>
    <izvorni_sadrzaj>RAKO d.o.o. za trgovinu, zastupstva i usluge Martina Divalta 84, 31000 Osijek</izvorni_sadrzaj>
    <derivirana_varijabla naziv="DomainObject.Predmet.ProtustrankaWithAdress_1">RAKO d.o.o. za trgovinu, zastupstva i usluge Martina Divalta 84, 31000 Osijek</derivirana_varijabla>
  </DomainObject.Predmet.ProtustrankaWithAdress>
  <DomainObject.Predmet.ProtustrankaWithAdressOIB>
    <izvorni_sadrzaj>RAKO d.o.o. za trgovinu, zastupstva i usluge, OIB 79858167723, Martina Divalta 84, 31000 Osijek</izvorni_sadrzaj>
    <derivirana_varijabla naziv="DomainObject.Predmet.ProtustrankaWithAdressOIB_1">RAKO d.o.o. za trgovinu, zastupstva i usluge, OIB 79858167723, Martina Divalta 84, 31000 Osijek</derivirana_varijabla>
  </DomainObject.Predmet.ProtustrankaWithAdressOIB>
  <DomainObject.Predmet.ProtustrankaNazivFormated>
    <izvorni_sadrzaj>RAKO d.o.o. za trgovinu, zastupstva i usluge</izvorni_sadrzaj>
    <derivirana_varijabla naziv="DomainObject.Predmet.ProtustrankaNazivFormated_1">RAKO d.o.o. za trgovinu, zastupstva i usluge</derivirana_varijabla>
  </DomainObject.Predmet.ProtustrankaNazivFormated>
  <DomainObject.Predmet.ProtustrankaNazivFormatedOIB>
    <izvorni_sadrzaj>RAKO d.o.o. za trgovinu, zastupstva i usluge, OIB 79858167723</izvorni_sadrzaj>
    <derivirana_varijabla naziv="DomainObject.Predmet.ProtustrankaNazivFormatedOIB_1">RAKO d.o.o. za trgovinu, zastupstva i usluge, OIB 79858167723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Slavonija i Baranja; RH MR PU PODRUČNI URED SLAVONIJE I BARANJE; H-ABDUCO društvo s ograničenom odgovornošću za usluge</izvorni_sadrzaj>
    <derivirana_varijabla naziv="DomainObject.Predmet.StrankaFormated_1">  Porezna uprava, Područni ured Slavonija i Baranja; RH MR PU PODRUČNI URED SLAVONIJE I BARANJE; H-ABDUCO društvo s ograničenom odgovornošću za usluge</derivirana_varijabla>
  </DomainObject.Predmet.StrankaFormated>
  <DomainObject.Predmet.StrankaFormatedOIB>
    <izvorni_sadrzaj>  Porezna uprava, Područni ured Slavonija i Baranja; RH MR PU PODRUČNI URED SLAVONIJE I BARANJE, OIB 52634238587; H-ABDUCO društvo s ograničenom odgovornošću za usluge, OIB 13667298928</izvorni_sadrzaj>
    <derivirana_varijabla naziv="DomainObject.Predmet.StrankaFormatedOIB_1">  Porezna uprava, Područni ured Slavonija i Baranja; RH MR PU PODRUČNI URED SLAVONIJE I BARANJE, OIB 52634238587; H-ABDUCO društvo s ograničenom odgovornošću za usluge, OIB 13667298928</derivirana_varijabla>
  </DomainObject.Predmet.StrankaFormatedOIB>
  <DomainObject.Predmet.StrankaFormatedWithAdress>
    <izvorni_sadrzaj> Porezna uprava, Područni ured Slavonija i Baranja; RH MR PU PODRUČNI URED SLAVONIJE I BARANJE; H-ABDUCO društvo s ograničenom odgovornošću za usluge, Slavonska avenija 6A , 10000 Zagreb</izvorni_sadrzaj>
    <derivirana_varijabla naziv="DomainObject.Predmet.StrankaFormatedWithAdress_1"> Porezna uprava, Područni ured Slavonija i Baranja; RH MR PU PODRUČNI URED SLAVONIJE I BARANJE; H-ABDUCO društvo s ograničenom odgovornošću za usluge, Slavonska avenija 6A , 10000 Zagreb</derivirana_varijabla>
  </DomainObject.Predmet.StrankaFormatedWithAdress>
  <DomainObject.Predmet.StrankaFormatedWithAdressOIB>
    <izvorni_sadrzaj> Porezna uprava, Područni ured Slavonija i Baranja; RH MR PU PODRUČNI URED SLAVONIJE I BARANJE, OIB 52634238587; H-ABDUCO društvo s ograničenom odgovornošću za usluge, OIB 13667298928, Slavonska avenija 6A , 10000 Zagreb</izvorni_sadrzaj>
    <derivirana_varijabla naziv="DomainObject.Predmet.StrankaFormatedWithAdressOIB_1"> Porezna uprava, Područni ured Slavonija i Baranja; RH MR PU PODRUČNI URED SLAVONIJE I BARANJE, OIB 52634238587; H-ABDUCO društvo s ograničenom odgovornošću za usluge, OIB 13667298928, Slavonska avenija 6A , 10000 Zagreb</derivirana_varijabla>
  </DomainObject.Predmet.StrankaFormatedWithAdressOIB>
  <DomainObject.Predmet.StrankaWithAdress>
    <izvorni_sadrzaj>Porezna uprava, Područni ured Slavonija i Baranja ,RH MR PU PODRUČNI URED SLAVONIJE I BARANJE ,H-ABDUCO društvo s ograničenom odgovornošću za usluge Slavonska avenija 6A ,10000 Zagreb</izvorni_sadrzaj>
    <derivirana_varijabla naziv="DomainObject.Predmet.StrankaWithAdress_1">Porezna uprava, Područni ured Slavonija i Baranja ,RH MR PU PODRUČNI URED SLAVONIJE I BARANJE ,H-ABDUCO društvo s ograničenom odgovornošću za usluge Slavonska avenija 6A ,10000 Zagreb</derivirana_varijabla>
  </DomainObject.Predmet.StrankaWithAdress>
  <DomainObject.Predmet.StrankaWithAdressOIB>
    <izvorni_sadrzaj>Porezna uprava, Područni ured Slavonija i Baranja,RH MR PU PODRUČNI URED SLAVONIJE I BARANJE, OIB 52634238587,H-ABDUCO društvo s ograničenom odgovornošću za usluge, OIB 13667298928, Slavonska avenija 6A ,10000 Zagreb</izvorni_sadrzaj>
    <derivirana_varijabla naziv="DomainObject.Predmet.StrankaWithAdressOIB_1">Porezna uprava, Područni ured Slavonija i Baranja,RH MR PU PODRUČNI URED SLAVONIJE I BARANJE, OIB 52634238587,H-ABDUCO društvo s ograničenom odgovornošću za usluge, OIB 13667298928, Slavonska avenija 6A ,10000 Zagreb</derivirana_varijabla>
  </DomainObject.Predmet.StrankaWithAdressOIB>
  <DomainObject.Predmet.StrankaNazivFormated>
    <izvorni_sadrzaj>Porezna uprava, Područni ured Slavonija i Baranja,RH MR PU PODRUČNI URED SLAVONIJE I BARANJE,H-ABDUCO društvo s ograničenom odgovornošću za usluge</izvorni_sadrzaj>
    <derivirana_varijabla naziv="DomainObject.Predmet.StrankaNazivFormated_1">Porezna uprava, Područni ured Slavonija i Baranja,RH MR PU PODRUČNI URED SLAVONIJE I BARANJE,H-ABDUCO društvo s ograničenom odgovornošću za usluge</derivirana_varijabla>
  </DomainObject.Predmet.StrankaNazivFormated>
  <DomainObject.Predmet.StrankaNazivFormatedOIB>
    <izvorni_sadrzaj>Porezna uprava, Područni ured Slavonija i Baranja,RH MR PU PODRUČNI URED SLAVONIJE I BARANJE, OIB 52634238587,H-ABDUCO društvo s ograničenom odgovornošću za usluge, OIB 13667298928</izvorni_sadrzaj>
    <derivirana_varijabla naziv="DomainObject.Predmet.StrankaNazivFormatedOIB_1">Porezna uprava, Područni ured Slavonija i Baranja,RH MR PU PODRUČNI URED SLAVONIJE I BARANJE, OIB 52634238587,H-ABDUCO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Formated>
  <DomainObject.Predmet.StrankaList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FormatedOIB>
  <DomainObject.Predmet.StrankaListFormatedWithAdress>
    <izvorni_sadrzaj>
      <item>Porezna uprava, Područni ured Slavonija i Baranja</item>
      <item>RH MR PU PODRUČNI URED SLAVONIJE I BARANJE</item>
      <item>H-ABDUCO društvo s ograničenom odgovornošću za usluge, Slavonska avenija 6A , 10000 Zagreb</item>
    </izvorni_sadrzaj>
    <derivirana_varijabla naziv="DomainObject.Predmet.StrankaListFormatedWithAdress_1">
      <item>Porezna uprava, Područni ured Slavonija i Baranja</item>
      <item>RH MR PU PODRUČNI URED SLAVONIJE I BARANJE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izvorni_sadrzaj>
    <derivirana_varijabla naziv="DomainObject.Predmet.StrankaListFormatedWithAdressOIB_1"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Naziv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NazivFormated>
  <DomainObject.Predmet.StrankaListNaziv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Naziv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NazivFormatedOIB>
  <DomainObject.Predmet.ProtuStrankaListFormated>
    <izvorni_sadrzaj>
      <item>RAKO d.o.o. za trgovinu, zastupstva i usluge</item>
    </izvorni_sadrzaj>
    <derivirana_varijabla naziv="DomainObject.Predmet.ProtuStrankaListFormated_1">
      <item>RAKO d.o.o. za trgovinu, zastupstva i usluge</item>
    </derivirana_varijabla>
  </DomainObject.Predmet.ProtuStrankaListFormated>
  <DomainObject.Predmet.ProtuStrankaListFormatedOIB>
    <izvorni_sadrzaj>
      <item>RAKO d.o.o. za trgovinu, zastupstva i usluge, OIB 79858167723</item>
    </izvorni_sadrzaj>
    <derivirana_varijabla naziv="DomainObject.Predmet.ProtuStrankaListFormatedOIB_1">
      <item>RAKO d.o.o. za trgovinu, zastupstva i usluge, OIB 79858167723</item>
    </derivirana_varijabla>
  </DomainObject.Predmet.ProtuStrankaListFormatedOIB>
  <DomainObject.Predmet.ProtuStrankaListFormatedWithAdress>
    <izvorni_sadrzaj>
      <item>RAKO d.o.o. za trgovinu, zastupstva i usluge, Martina Divalta 84, 31000 Osijek</item>
    </izvorni_sadrzaj>
    <derivirana_varijabla naziv="DomainObject.Predmet.ProtuStrankaListFormatedWithAdress_1">
      <item>RAKO d.o.o. za trgovinu, zastupstva i usluge, Martina Divalta 84, 31000 Osijek</item>
    </derivirana_varijabla>
  </DomainObject.Predmet.ProtuStrankaListFormatedWithAdress>
  <DomainObject.Predmet.ProtuStrankaListFormatedWithAdressOIB>
    <izvorni_sadrzaj>
      <item>RAKO d.o.o. za trgovinu, zastupstva i usluge, OIB 79858167723, Martina Divalta 84, 31000 Osijek</item>
    </izvorni_sadrzaj>
    <derivirana_varijabla naziv="DomainObject.Predmet.ProtuStrankaListFormatedWithAdressOIB_1">
      <item>RAKO d.o.o. za trgovinu, zastupstva i usluge, OIB 79858167723, Martina Divalta 84, 31000 Osijek</item>
    </derivirana_varijabla>
  </DomainObject.Predmet.ProtuStrankaListFormatedWithAdressOIB>
  <DomainObject.Predmet.ProtuStrankaListNazivFormated>
    <izvorni_sadrzaj>
      <item>RAKO d.o.o. za trgovinu, zastupstva i usluge</item>
    </izvorni_sadrzaj>
    <derivirana_varijabla naziv="DomainObject.Predmet.ProtuStrankaListNazivFormated_1">
      <item>RAKO d.o.o. za trgovinu, zastupstva i usluge</item>
    </derivirana_varijabla>
  </DomainObject.Predmet.ProtuStrankaListNazivFormated>
  <DomainObject.Predmet.ProtuStrankaListNazivFormatedOIB>
    <izvorni_sadrzaj>
      <item>RAKO d.o.o. za trgovinu, zastupstva i usluge, OIB 79858167723</item>
    </izvorni_sadrzaj>
    <derivirana_varijabla naziv="DomainObject.Predmet.ProtuStrankaListNazivFormatedOIB_1">
      <item>RAKO d.o.o. za trgovinu, zastupstva i usluge, OIB 79858167723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Slavonija i Baranja i dr.</izvorni_sadrzaj>
    <derivirana_varijabla naziv="DomainObject.Predmet.StrankaIDrugi_1">Porezna uprava, Područni ured Slavonija i Baranja i dr.</derivirana_varijabla>
  </DomainObject.Predmet.StrankaIDrugi>
  <DomainObject.Predmet.ProtustrankaIDrugi>
    <izvorni_sadrzaj>RAKO d.o.o. za trgovinu, zastupstva i usluge</izvorni_sadrzaj>
    <derivirana_varijabla naziv="DomainObject.Predmet.ProtustrankaIDrugi_1">RAKO d.o.o. za trgovinu, zastupstva i usluge</derivirana_varijabla>
  </DomainObject.Predmet.ProtustrankaIDrugi>
  <DomainObject.Predmet.StrankaIDrugiAdressOIB>
    <izvorni_sadrzaj>Porezna uprava, Područni ured Slavonija i Baranja i dr.</izvorni_sadrzaj>
    <derivirana_varijabla naziv="DomainObject.Predmet.StrankaIDrugiAdressOIB_1">Porezna uprava, Područni ured Slavonija i Baranja i dr.</derivirana_varijabla>
  </DomainObject.Predmet.StrankaIDrugiAdressOIB>
  <DomainObject.Predmet.ProtustrankaIDrugiAdressOIB>
    <izvorni_sadrzaj>RAKO d.o.o. za trgovinu, zastupstva i usluge, OIB 79858167723, Martina Divalta 84, 31000 Osijek</izvorni_sadrzaj>
    <derivirana_varijabla naziv="DomainObject.Predmet.ProtustrankaIDrugiAdressOIB_1">RAKO d.o.o. za trgovinu, zastupstva i usluge, OIB 79858167723, Martina Divalta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 d.o.o. za trgovinu, zastupstva i usluge</item>
      <item>Porezna uprava, Područni ured Slavonija i Baranja</item>
      <item>RH MR PU PODRUČNI URED SLAVONIJE I BARANJE</item>
      <item>H-ABDUCO društvo s ograničenom odgovornošću za usluge</item>
      <item>ŽDO U OSIJEKU</item>
    </izvorni_sadrzaj>
    <derivirana_varijabla naziv="DomainObject.Predmet.SudioniciListNaziv_1">
      <item>RAKO d.o.o. za trgovinu, zastupstva i usluge</item>
      <item>Porezna uprava, Područni ured Slavonija i Baranja</item>
      <item>RH MR PU PODRUČNI URED SLAVONIJE I BARANJE</item>
      <item>H-ABDUCO društvo s ograničenom odgovornošću za usluge</item>
      <item>ŽDO U OSIJEKU</item>
    </derivirana_varijabla>
  </DomainObject.Predmet.SudioniciListNaziv>
  <DomainObject.Predmet.SudioniciListAdressOIB>
    <izvorni_sadrzaj>
      <item>RAKO d.o.o. za trgovinu, zastupstva i usluge, OIB 79858167723, Martina Divalta 84,31000 Osijek</item>
      <item>Porezna uprava, Područni ured Slavonija i Baranja</item>
      <item>RH MR PU PODRUČNI URED SLAVONIJE I BARANJE, OIB 52634238587</item>
      <item>H-ABDUCO društvo s ograničenom odgovornošću za usluge, OIB 13667298928, Slavonska avenija 6A ,10000 Zagreb</item>
      <item>ŽDO U OSIJEKU</item>
    </izvorni_sadrzaj>
    <derivirana_varijabla naziv="DomainObject.Predmet.SudioniciListAdressOIB_1">
      <item>RAKO d.o.o. za trgovinu, zastupstva i usluge, OIB 79858167723, Martina Divalta 84,31000 Osijek</item>
      <item>Porezna uprava, Područni ured Slavonija i Baranja</item>
      <item>RH MR PU PODRUČNI URED SLAVONIJE I BARANJE, OIB 52634238587</item>
      <item>H-ABDUCO društvo s ograničenom odgovornošću za usluge, OIB 13667298928, Slavonska avenija 6A 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79858167723</item>
      <item>, OIB null</item>
      <item>, OIB 52634238587</item>
      <item>, OIB 13667298928</item>
      <item>, OIB null</item>
    </izvorni_sadrzaj>
    <derivirana_varijabla naziv="DomainObject.Predmet.SudioniciListNazivOIB_1">
      <item>, OIB 79858167723</item>
      <item>, OIB null</item>
      <item>, OIB 52634238587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2EA9F-1D9C-4A11-9D56-5EF1C121E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2667</properties:Characters>
  <properties:Lines>95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2018-02-07T10:53:00Z</dcterms:created>
  <dc:creator>hermanj</dc:creator>
  <cp:lastModifiedBy>Maja Kocijan</cp:lastModifiedBy>
  <cp:lastPrinted>2018-02-07T11:02:00Z</cp:lastPrinted>
  <dcterms:modified xmlns:xsi="http://www.w3.org/2001/XMLSchema-instance" xsi:type="dcterms:W3CDTF">2018-02-07T11:04:00Z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