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53228" w14:paraId="ee53228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AF11D0">
        <w:rPr>
          <w:rFonts w:cstheme="majorBidi" w:hAnsiTheme="majorBidi" w:asciiTheme="majorBidi"/>
          <w:szCs w:val="24"/>
          <w:lang w:val="hr-HR"/>
        </w:rPr>
        <w:t>7131</w:t>
      </w:r>
      <w:r w:rsidR="0059789E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0918E9" w:rsidR="00F223A2" w:rsidRPr="00C80EB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</w:t>
      </w:r>
      <w:r w:rsidR="005B39E9" w:rsidRPr="00741410">
        <w:rPr>
          <w:rFonts w:hAnsi="Times New Roman" w:ascii="Times New Roman"/>
          <w:szCs w:val="24"/>
          <w:lang w:val="hr-HR"/>
        </w:rPr>
        <w:t>dužnikom</w:t>
      </w:r>
      <w:r w:rsidR="0059789E">
        <w:rPr>
          <w:rFonts w:hAnsi="Times New Roman" w:ascii="Times New Roman"/>
          <w:szCs w:val="24"/>
          <w:lang w:val="hr-HR"/>
        </w:rPr>
        <w:t xml:space="preserve"> </w:t>
      </w:r>
      <w:r w:rsidR="000918E9" w:rsidRPr="000918E9">
        <w:rPr>
          <w:rFonts w:hAnsi="Times New Roman" w:ascii="Times New Roman"/>
          <w:szCs w:val="24"/>
          <w:lang w:val="hr-HR"/>
        </w:rPr>
        <w:t>DANVEL d.o.o.</w:t>
      </w:r>
      <w:r w:rsidR="000918E9">
        <w:rPr>
          <w:rFonts w:hAnsi="Times New Roman" w:ascii="Times New Roman"/>
          <w:szCs w:val="24"/>
          <w:lang w:val="hr-HR"/>
        </w:rPr>
        <w:t xml:space="preserve">, Zagreb, </w:t>
      </w:r>
      <w:r w:rsidR="000918E9" w:rsidRPr="000918E9">
        <w:rPr>
          <w:rFonts w:hAnsi="Times New Roman" w:ascii="Times New Roman"/>
          <w:szCs w:val="24"/>
          <w:lang w:val="hr-HR"/>
        </w:rPr>
        <w:t>Lastovska 4</w:t>
      </w:r>
      <w:r w:rsidR="000918E9">
        <w:rPr>
          <w:rFonts w:hAnsi="Times New Roman" w:ascii="Times New Roman"/>
          <w:szCs w:val="24"/>
          <w:lang w:val="hr-HR"/>
        </w:rPr>
        <w:t xml:space="preserve">, </w:t>
      </w:r>
      <w:r w:rsidR="000918E9" w:rsidRPr="000918E9">
        <w:rPr>
          <w:rFonts w:hAnsi="Times New Roman" w:ascii="Times New Roman"/>
          <w:szCs w:val="24"/>
          <w:lang w:val="hr-HR"/>
        </w:rPr>
        <w:t>MBS</w:t>
      </w:r>
      <w:r w:rsidR="000918E9">
        <w:rPr>
          <w:rFonts w:hAnsi="Times New Roman" w:ascii="Times New Roman"/>
          <w:szCs w:val="24"/>
          <w:lang w:val="hr-HR"/>
        </w:rPr>
        <w:t xml:space="preserve">: </w:t>
      </w:r>
      <w:r w:rsidR="000918E9" w:rsidRPr="000918E9">
        <w:rPr>
          <w:rFonts w:hAnsi="Times New Roman" w:ascii="Times New Roman"/>
          <w:szCs w:val="24"/>
          <w:lang w:val="hr-HR"/>
        </w:rPr>
        <w:t>080396737</w:t>
      </w:r>
      <w:r w:rsidR="000918E9">
        <w:rPr>
          <w:rFonts w:hAnsi="Times New Roman" w:ascii="Times New Roman"/>
          <w:szCs w:val="24"/>
          <w:lang w:val="hr-HR"/>
        </w:rPr>
        <w:t xml:space="preserve">, </w:t>
      </w:r>
      <w:r w:rsidR="000918E9" w:rsidRPr="000918E9">
        <w:rPr>
          <w:rFonts w:hAnsi="Times New Roman" w:ascii="Times New Roman"/>
          <w:szCs w:val="24"/>
          <w:lang w:val="hr-HR"/>
        </w:rPr>
        <w:t>OIB</w:t>
      </w:r>
      <w:r w:rsidR="000918E9">
        <w:rPr>
          <w:rFonts w:hAnsi="Times New Roman" w:ascii="Times New Roman"/>
          <w:szCs w:val="24"/>
          <w:lang w:val="hr-HR"/>
        </w:rPr>
        <w:t xml:space="preserve">: </w:t>
      </w:r>
      <w:r w:rsidR="000918E9" w:rsidRPr="000918E9">
        <w:rPr>
          <w:rFonts w:hAnsi="Times New Roman" w:ascii="Times New Roman"/>
          <w:szCs w:val="24"/>
          <w:lang w:val="hr-HR"/>
        </w:rPr>
        <w:t>90063730997</w:t>
      </w:r>
      <w:r w:rsidR="000918E9">
        <w:rPr>
          <w:rFonts w:hAnsi="Times New Roman" w:ascii="Times New Roman"/>
          <w:szCs w:val="24"/>
          <w:lang w:val="hr-HR"/>
        </w:rPr>
        <w:t xml:space="preserve">, </w:t>
      </w:r>
      <w:r w:rsidR="00F223A2">
        <w:rPr>
          <w:rFonts w:cstheme="majorBidi" w:hAnsiTheme="majorBidi" w:asciiTheme="majorBidi"/>
          <w:szCs w:val="24"/>
          <w:lang w:val="hr-HR"/>
        </w:rPr>
        <w:t xml:space="preserve">dana </w:t>
      </w:r>
      <w:r w:rsidR="00C8667B">
        <w:rPr>
          <w:rFonts w:cstheme="majorBidi" w:hAnsiTheme="majorBidi" w:asciiTheme="majorBidi"/>
          <w:szCs w:val="24"/>
          <w:lang w:val="hr-HR"/>
        </w:rPr>
        <w:t>23</w:t>
      </w:r>
      <w:r w:rsidR="00C9473E">
        <w:rPr>
          <w:rFonts w:cstheme="majorBidi" w:hAnsiTheme="majorBidi" w:asciiTheme="majorBidi"/>
          <w:szCs w:val="24"/>
          <w:lang w:val="hr-HR"/>
        </w:rPr>
        <w:t>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246E9B">
        <w:rPr>
          <w:rFonts w:cstheme="majorBidi" w:hAnsiTheme="majorBidi" w:asciiTheme="majorBidi"/>
          <w:szCs w:val="24"/>
        </w:rPr>
        <w:t xml:space="preserve"> </w:t>
      </w:r>
      <w:r w:rsidR="000918E9" w:rsidRPr="000918E9">
        <w:rPr>
          <w:rFonts w:hAnsi="Times New Roman" w:ascii="Times New Roman"/>
          <w:szCs w:val="24"/>
        </w:rPr>
        <w:t>DANVEL d.o.o., Zagreb, Lastovska 4, MBS: 080396737, OIB: 90063730997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C8667B">
        <w:rPr>
          <w:rFonts w:cstheme="majorBidi" w:hAnsiTheme="majorBidi" w:asciiTheme="majorBidi"/>
          <w:szCs w:val="24"/>
        </w:rPr>
        <w:t>23</w:t>
      </w:r>
      <w:r w:rsidR="003738DE" w:rsidRPr="003738DE">
        <w:rPr>
          <w:rFonts w:cstheme="majorBidi" w:hAnsiTheme="majorBidi" w:asciiTheme="majorBidi"/>
          <w:szCs w:val="24"/>
        </w:rPr>
        <w:t xml:space="preserve">. svibnja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D11F8D" w:rsidR="00E71AE9" w:rsidRPr="00AF11D0">
      <w:pPr>
        <w:pStyle w:val="BodyText21"/>
        <w:rPr>
          <w:rFonts w:hAnsi="Times New Roman" w:ascii="Times New Roman"/>
          <w:color w:val="FF0000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E50856" w:rsidRPr="00E81017">
        <w:rPr>
          <w:rFonts w:hAnsi="Times New Roman" w:ascii="Times New Roman"/>
          <w:szCs w:val="24"/>
        </w:rPr>
        <w:t xml:space="preserve">Za stečajnog upravitelja imenuje se </w:t>
      </w:r>
      <w:r w:rsidR="00095022" w:rsidRPr="00E81017">
        <w:rPr>
          <w:rFonts w:hAnsi="Times New Roman" w:ascii="Times New Roman"/>
          <w:szCs w:val="24"/>
        </w:rPr>
        <w:t>Jugoslav Puran</w:t>
      </w:r>
      <w:r w:rsidR="00E50856" w:rsidRPr="00E81017">
        <w:rPr>
          <w:rFonts w:hAnsi="Times New Roman" w:ascii="Times New Roman"/>
          <w:szCs w:val="24"/>
        </w:rPr>
        <w:t xml:space="preserve">, </w:t>
      </w:r>
      <w:r w:rsidR="00095022" w:rsidRPr="00E81017">
        <w:rPr>
          <w:rFonts w:hAnsi="Times New Roman" w:ascii="Times New Roman"/>
          <w:szCs w:val="24"/>
        </w:rPr>
        <w:t>Josipa Jelačića 12</w:t>
      </w:r>
      <w:r w:rsidR="00E50856" w:rsidRPr="00E81017">
        <w:rPr>
          <w:rFonts w:hAnsi="Times New Roman" w:ascii="Times New Roman"/>
          <w:szCs w:val="24"/>
        </w:rPr>
        <w:t xml:space="preserve">, </w:t>
      </w:r>
      <w:r w:rsidR="00095022" w:rsidRPr="00E81017">
        <w:rPr>
          <w:rFonts w:hAnsi="Times New Roman" w:ascii="Times New Roman"/>
          <w:szCs w:val="24"/>
        </w:rPr>
        <w:t>Bjelovar</w:t>
      </w:r>
      <w:r w:rsidR="00E81017">
        <w:rPr>
          <w:rFonts w:hAnsi="Times New Roman" w:ascii="Times New Roman"/>
          <w:szCs w:val="24"/>
        </w:rPr>
        <w:t xml:space="preserve">, OIB: </w:t>
      </w:r>
      <w:r w:rsidR="00E81017" w:rsidRPr="00E81017">
        <w:rPr>
          <w:rFonts w:hAnsi="Times New Roman" w:ascii="Times New Roman"/>
          <w:szCs w:val="24"/>
        </w:rPr>
        <w:t>70582689973</w:t>
      </w:r>
      <w:r w:rsidR="00902D26" w:rsidRPr="00E81017">
        <w:rPr>
          <w:rFonts w:hAnsi="Times New Roman" w:ascii="Times New Roman"/>
          <w:szCs w:val="24"/>
        </w:rPr>
        <w:t>.</w:t>
      </w:r>
    </w:p>
    <w:p w:rsidRDefault="005D224C" w:rsidP="00D11F8D" w:rsidR="005D224C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095022" w:rsidRPr="00095022">
        <w:rPr>
          <w:rFonts w:hAnsi="Times New Roman" w:ascii="Times New Roman"/>
          <w:szCs w:val="24"/>
          <w:lang w:val="hr-HR"/>
        </w:rPr>
        <w:t>DANVEL d.o.o., Zagreb, Lastovska 4, MBS: 080396737, OIB: 90063730997</w:t>
      </w:r>
      <w:r w:rsidRPr="006C472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514BB9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C8667B">
        <w:rPr>
          <w:rFonts w:hAnsi="Times New Roman" w:ascii="Times New Roman"/>
          <w:szCs w:val="24"/>
          <w:lang w:val="hr-HR"/>
        </w:rPr>
        <w:t>23</w:t>
      </w:r>
      <w:r w:rsidR="00C9473E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 xml:space="preserve">ovom sudu u roku od 8 </w:t>
      </w:r>
      <w:r w:rsidR="005F0A4E">
        <w:rPr>
          <w:rFonts w:cstheme="majorBidi" w:hAnsiTheme="majorBidi" w:asciiTheme="majorBidi"/>
          <w:szCs w:val="24"/>
          <w:lang w:val="hr-HR"/>
        </w:rPr>
        <w:t xml:space="preserve">(osam) </w:t>
      </w:r>
      <w:r w:rsidRPr="00847A4F">
        <w:rPr>
          <w:rFonts w:cstheme="majorBidi" w:hAnsiTheme="majorBidi" w:asciiTheme="majorBidi"/>
          <w:szCs w:val="24"/>
          <w:lang w:val="hr-HR"/>
        </w:rPr>
        <w:t>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3.) Ministarstvo pravosuđa po ŽDO 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8.) </w:t>
      </w:r>
      <w:r w:rsidR="00095022">
        <w:rPr>
          <w:rFonts w:cstheme="majorBidi" w:hAnsiTheme="majorBidi" w:asciiTheme="majorBidi"/>
          <w:szCs w:val="24"/>
          <w:lang w:val="hr-HR"/>
        </w:rPr>
        <w:t>Zagrebačka banka</w:t>
      </w:r>
      <w:r w:rsidR="00C8667B" w:rsidRPr="00C8667B">
        <w:rPr>
          <w:rFonts w:cstheme="majorBidi" w:hAnsiTheme="majorBidi" w:asciiTheme="majorBidi"/>
          <w:szCs w:val="24"/>
          <w:lang w:val="hr-HR"/>
        </w:rPr>
        <w:t xml:space="preserve"> d.d</w:t>
      </w:r>
      <w:r w:rsidR="00C8667B">
        <w:rPr>
          <w:rFonts w:cstheme="majorBidi" w:hAnsiTheme="majorBidi" w:asciiTheme="majorBidi"/>
          <w:szCs w:val="24"/>
          <w:lang w:val="hr-HR"/>
        </w:rPr>
        <w:t>.</w:t>
      </w: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</w:sdtContent>
  </w:sdt>
  <w:p w:rsidRDefault="0059789E" w:rsidP="0059789E" w:rsidR="0059789E" w:rsidRPr="006C4727">
    <w:pPr>
      <w:jc w:val="right"/>
      <w:rPr>
        <w:rFonts w:cstheme="majorBidi" w:hAnsiTheme="majorBidi" w:asciiTheme="majorBidi"/>
        <w:szCs w:val="24"/>
        <w:lang w:val="hr-HR"/>
      </w:rPr>
    </w:pPr>
    <w:r>
      <w:rPr>
        <w:rFonts w:cstheme="majorBidi" w:hAnsiTheme="majorBidi" w:asciiTheme="majorBidi"/>
        <w:szCs w:val="24"/>
        <w:lang w:val="hr-HR"/>
      </w:rPr>
      <w:t>14</w:t>
    </w:r>
    <w:r w:rsidRPr="006C4727">
      <w:rPr>
        <w:rFonts w:cstheme="majorBidi" w:hAnsiTheme="majorBidi" w:asciiTheme="majorBidi"/>
        <w:szCs w:val="24"/>
        <w:lang w:val="hr-HR"/>
      </w:rPr>
      <w:t>. St-</w:t>
    </w:r>
    <w:r w:rsidR="00AF11D0">
      <w:rPr>
        <w:rFonts w:cstheme="majorBidi" w:hAnsiTheme="majorBidi" w:asciiTheme="majorBidi"/>
        <w:szCs w:val="24"/>
        <w:lang w:val="hr-HR"/>
      </w:rPr>
      <w:t>7131</w:t>
    </w:r>
    <w:r>
      <w:rPr>
        <w:rFonts w:cstheme="majorBidi" w:hAnsiTheme="majorBidi" w:asciiTheme="majorBidi"/>
        <w:szCs w:val="24"/>
        <w:lang w:val="hr-HR"/>
      </w:rPr>
      <w:t>/2016</w:t>
    </w:r>
  </w:p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18E9"/>
    <w:rsid w:val="00095022"/>
    <w:rsid w:val="000962E6"/>
    <w:rsid w:val="000B609B"/>
    <w:rsid w:val="000C47B3"/>
    <w:rsid w:val="000D51C2"/>
    <w:rsid w:val="000E1719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6043"/>
    <w:rsid w:val="00146062"/>
    <w:rsid w:val="00160C5A"/>
    <w:rsid w:val="00166F55"/>
    <w:rsid w:val="001764E7"/>
    <w:rsid w:val="00177844"/>
    <w:rsid w:val="00182088"/>
    <w:rsid w:val="0018480B"/>
    <w:rsid w:val="00190B31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116D3"/>
    <w:rsid w:val="002138EE"/>
    <w:rsid w:val="002220C9"/>
    <w:rsid w:val="00223CC7"/>
    <w:rsid w:val="0023009D"/>
    <w:rsid w:val="00246E9B"/>
    <w:rsid w:val="00250B6E"/>
    <w:rsid w:val="002517D8"/>
    <w:rsid w:val="00256DFD"/>
    <w:rsid w:val="002650F6"/>
    <w:rsid w:val="002914C8"/>
    <w:rsid w:val="002A0CFB"/>
    <w:rsid w:val="002A7190"/>
    <w:rsid w:val="002B435F"/>
    <w:rsid w:val="002C2769"/>
    <w:rsid w:val="002E1551"/>
    <w:rsid w:val="002F4C1C"/>
    <w:rsid w:val="0030681D"/>
    <w:rsid w:val="00343AEE"/>
    <w:rsid w:val="003448F6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A104D"/>
    <w:rsid w:val="003A1381"/>
    <w:rsid w:val="003A5377"/>
    <w:rsid w:val="003B79BE"/>
    <w:rsid w:val="003C0DA1"/>
    <w:rsid w:val="003E14EF"/>
    <w:rsid w:val="003E3A62"/>
    <w:rsid w:val="003E41A8"/>
    <w:rsid w:val="003F2621"/>
    <w:rsid w:val="004017E6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44E7"/>
    <w:rsid w:val="004C69B9"/>
    <w:rsid w:val="004C7FDC"/>
    <w:rsid w:val="004D2C42"/>
    <w:rsid w:val="004D6371"/>
    <w:rsid w:val="0050121B"/>
    <w:rsid w:val="00506C88"/>
    <w:rsid w:val="00514BB9"/>
    <w:rsid w:val="00526DB9"/>
    <w:rsid w:val="0052754B"/>
    <w:rsid w:val="00532B71"/>
    <w:rsid w:val="00556763"/>
    <w:rsid w:val="00562AD0"/>
    <w:rsid w:val="005940E9"/>
    <w:rsid w:val="0059789E"/>
    <w:rsid w:val="005A7380"/>
    <w:rsid w:val="005B16A7"/>
    <w:rsid w:val="005B39E9"/>
    <w:rsid w:val="005B7067"/>
    <w:rsid w:val="005D224C"/>
    <w:rsid w:val="005D55AF"/>
    <w:rsid w:val="005D584F"/>
    <w:rsid w:val="005F0A4E"/>
    <w:rsid w:val="005F6B2F"/>
    <w:rsid w:val="0060117E"/>
    <w:rsid w:val="006223F5"/>
    <w:rsid w:val="00622893"/>
    <w:rsid w:val="006356C5"/>
    <w:rsid w:val="00637512"/>
    <w:rsid w:val="00640152"/>
    <w:rsid w:val="00640692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7345"/>
    <w:rsid w:val="006C4727"/>
    <w:rsid w:val="006C625C"/>
    <w:rsid w:val="006D13C5"/>
    <w:rsid w:val="006D3A6D"/>
    <w:rsid w:val="006D4241"/>
    <w:rsid w:val="006F03C5"/>
    <w:rsid w:val="006F3197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4B4B"/>
    <w:rsid w:val="007A29F9"/>
    <w:rsid w:val="007A37AE"/>
    <w:rsid w:val="007A52C5"/>
    <w:rsid w:val="007B31E5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67F16"/>
    <w:rsid w:val="0088293F"/>
    <w:rsid w:val="00890179"/>
    <w:rsid w:val="00894F52"/>
    <w:rsid w:val="008A18BD"/>
    <w:rsid w:val="008F7D32"/>
    <w:rsid w:val="0090174E"/>
    <w:rsid w:val="00902D26"/>
    <w:rsid w:val="00904336"/>
    <w:rsid w:val="0090755D"/>
    <w:rsid w:val="009414D6"/>
    <w:rsid w:val="00941973"/>
    <w:rsid w:val="00956B1E"/>
    <w:rsid w:val="0096099A"/>
    <w:rsid w:val="00961D9E"/>
    <w:rsid w:val="009634E3"/>
    <w:rsid w:val="009642F0"/>
    <w:rsid w:val="00990135"/>
    <w:rsid w:val="0099740D"/>
    <w:rsid w:val="009979B0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301"/>
    <w:rsid w:val="00A476A2"/>
    <w:rsid w:val="00A57763"/>
    <w:rsid w:val="00A6647D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F11D0"/>
    <w:rsid w:val="00AF1213"/>
    <w:rsid w:val="00AF40B4"/>
    <w:rsid w:val="00B026C1"/>
    <w:rsid w:val="00B03169"/>
    <w:rsid w:val="00B0381B"/>
    <w:rsid w:val="00B17263"/>
    <w:rsid w:val="00B2463B"/>
    <w:rsid w:val="00B33625"/>
    <w:rsid w:val="00B36ABC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6258"/>
    <w:rsid w:val="00C3758E"/>
    <w:rsid w:val="00C47DBC"/>
    <w:rsid w:val="00C51F6D"/>
    <w:rsid w:val="00C531C8"/>
    <w:rsid w:val="00C57378"/>
    <w:rsid w:val="00C57CAF"/>
    <w:rsid w:val="00C758B4"/>
    <w:rsid w:val="00C80EB1"/>
    <w:rsid w:val="00C8667B"/>
    <w:rsid w:val="00C9473E"/>
    <w:rsid w:val="00CA2B28"/>
    <w:rsid w:val="00CB5371"/>
    <w:rsid w:val="00CB54ED"/>
    <w:rsid w:val="00CD5608"/>
    <w:rsid w:val="00CE73F7"/>
    <w:rsid w:val="00CF2939"/>
    <w:rsid w:val="00CF6DC8"/>
    <w:rsid w:val="00D0555B"/>
    <w:rsid w:val="00D07C2D"/>
    <w:rsid w:val="00D11F8D"/>
    <w:rsid w:val="00D12FA8"/>
    <w:rsid w:val="00D13F45"/>
    <w:rsid w:val="00D142D1"/>
    <w:rsid w:val="00D156DB"/>
    <w:rsid w:val="00D17C82"/>
    <w:rsid w:val="00D2411A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C7CC3"/>
    <w:rsid w:val="00DD195A"/>
    <w:rsid w:val="00DD5B8E"/>
    <w:rsid w:val="00DE631A"/>
    <w:rsid w:val="00DF49E3"/>
    <w:rsid w:val="00DF4B45"/>
    <w:rsid w:val="00DF5BE0"/>
    <w:rsid w:val="00E03AFE"/>
    <w:rsid w:val="00E05B9D"/>
    <w:rsid w:val="00E4076C"/>
    <w:rsid w:val="00E50856"/>
    <w:rsid w:val="00E65D7F"/>
    <w:rsid w:val="00E71AE9"/>
    <w:rsid w:val="00E72F6B"/>
    <w:rsid w:val="00E81017"/>
    <w:rsid w:val="00E82FA9"/>
    <w:rsid w:val="00E85195"/>
    <w:rsid w:val="00E958D9"/>
    <w:rsid w:val="00EB5760"/>
    <w:rsid w:val="00EC0AD2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556F6"/>
    <w:rsid w:val="00F56A5A"/>
    <w:rsid w:val="00F608ED"/>
    <w:rsid w:val="00F62A72"/>
    <w:rsid w:val="00F641EC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5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911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23528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429999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461389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247994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325637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7131</izvorni_sadrzaj>
    <derivirana_varijabla naziv="DomainObject.Predmet.Broj_1">7131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St-7131/2016</izvorni_sadrzaj>
    <derivirana_varijabla naziv="DomainObject.Predmet.OznakaBroj_1">St-7131/2016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DANVEL d.o.o.</izvorni_sadrzaj>
    <derivirana_varijabla naziv="DomainObject.Predmet.ProtustrankaFormated_1">  DANVEL d.o.o.</derivirana_varijabla>
  </DomainObject.Predmet.ProtustrankaFormated>
  <DomainObject.Predmet.ProtustrankaFormatedOIB>
    <izvorni_sadrzaj>  DANVEL d.o.o., OIB 90063730997</izvorni_sadrzaj>
    <derivirana_varijabla naziv="DomainObject.Predmet.ProtustrankaFormatedOIB_1">  DANVEL d.o.o., OIB 90063730997</derivirana_varijabla>
  </DomainObject.Predmet.ProtustrankaFormatedOIB>
  <DomainObject.Predmet.ProtustrankaFormatedWithAdress>
    <izvorni_sadrzaj> DANVEL d.o.o., Lastovska 4, 10000 Zagreb</izvorni_sadrzaj>
    <derivirana_varijabla naziv="DomainObject.Predmet.ProtustrankaFormatedWithAdress_1"> DANVEL d.o.o., Lastovska 4, 10000 Zagreb</derivirana_varijabla>
  </DomainObject.Predmet.ProtustrankaFormatedWithAdress>
  <DomainObject.Predmet.ProtustrankaFormatedWithAdressOIB>
    <izvorni_sadrzaj> DANVEL d.o.o., OIB 90063730997, Lastovska 4, 10000 Zagreb</izvorni_sadrzaj>
    <derivirana_varijabla naziv="DomainObject.Predmet.ProtustrankaFormatedWithAdressOIB_1"> DANVEL d.o.o., OIB 90063730997, Lastovska 4, 10000 Zagreb</derivirana_varijabla>
  </DomainObject.Predmet.ProtustrankaFormatedWithAdressOIB>
  <DomainObject.Predmet.ProtustrankaWithAdress>
    <izvorni_sadrzaj>DANVEL d.o.o. Lastovska 4, 10000 Zagreb</izvorni_sadrzaj>
    <derivirana_varijabla naziv="DomainObject.Predmet.ProtustrankaWithAdress_1">DANVEL d.o.o. Lastovska 4, 10000 Zagreb</derivirana_varijabla>
  </DomainObject.Predmet.ProtustrankaWithAdress>
  <DomainObject.Predmet.ProtustrankaWithAdressOIB>
    <izvorni_sadrzaj>DANVEL d.o.o., OIB 90063730997, Lastovska 4, 10000 Zagreb</izvorni_sadrzaj>
    <derivirana_varijabla naziv="DomainObject.Predmet.ProtustrankaWithAdressOIB_1">DANVEL d.o.o., OIB 90063730997, Lastovska 4, 10000 Zagreb</derivirana_varijabla>
  </DomainObject.Predmet.ProtustrankaWithAdressOIB>
  <DomainObject.Predmet.ProtustrankaNazivFormated>
    <izvorni_sadrzaj>DANVEL d.o.o.</izvorni_sadrzaj>
    <derivirana_varijabla naziv="DomainObject.Predmet.ProtustrankaNazivFormated_1">DANVEL d.o.o.</derivirana_varijabla>
  </DomainObject.Predmet.ProtustrankaNazivFormated>
  <DomainObject.Predmet.ProtustrankaNazivFormatedOIB>
    <izvorni_sadrzaj>DANVEL d.o.o., OIB 90063730997</izvorni_sadrzaj>
    <derivirana_varijabla naziv="DomainObject.Predmet.ProtustrankaNazivFormatedOIB_1">DANVEL d.o.o., OIB 90063730997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DANVEL d.o.o.</item>
    </izvorni_sadrzaj>
    <derivirana_varijabla naziv="DomainObject.Predmet.ProtuStrankaListFormated_1">
      <item>DANVEL d.o.o.</item>
    </derivirana_varijabla>
  </DomainObject.Predmet.ProtuStrankaListFormated>
  <DomainObject.Predmet.ProtuStrankaListFormatedOIB>
    <izvorni_sadrzaj>
      <item>DANVEL d.o.o., OIB 90063730997</item>
    </izvorni_sadrzaj>
    <derivirana_varijabla naziv="DomainObject.Predmet.ProtuStrankaListFormatedOIB_1">
      <item>DANVEL d.o.o., OIB 90063730997</item>
    </derivirana_varijabla>
  </DomainObject.Predmet.ProtuStrankaListFormatedOIB>
  <DomainObject.Predmet.ProtuStrankaListFormatedWithAdress>
    <izvorni_sadrzaj>
      <item>DANVEL d.o.o., Lastovska 4, 10000 Zagreb</item>
    </izvorni_sadrzaj>
    <derivirana_varijabla naziv="DomainObject.Predmet.ProtuStrankaListFormatedWithAdress_1">
      <item>DANVEL d.o.o., Lastovska 4, 10000 Zagreb</item>
    </derivirana_varijabla>
  </DomainObject.Predmet.ProtuStrankaListFormatedWithAdress>
  <DomainObject.Predmet.ProtuStrankaListFormatedWithAdressOIB>
    <izvorni_sadrzaj>
      <item>DANVEL d.o.o., OIB 90063730997, Lastovska 4, 10000 Zagreb</item>
    </izvorni_sadrzaj>
    <derivirana_varijabla naziv="DomainObject.Predmet.ProtuStrankaListFormatedWithAdressOIB_1">
      <item>DANVEL d.o.o., OIB 90063730997, Lastovska 4, 10000 Zagreb</item>
    </derivirana_varijabla>
  </DomainObject.Predmet.ProtuStrankaListFormatedWithAdressOIB>
  <DomainObject.Predmet.ProtuStrankaListNazivFormated>
    <izvorni_sadrzaj>
      <item>DANVEL d.o.o.</item>
    </izvorni_sadrzaj>
    <derivirana_varijabla naziv="DomainObject.Predmet.ProtuStrankaListNazivFormated_1">
      <item>DANVEL d.o.o.</item>
    </derivirana_varijabla>
  </DomainObject.Predmet.ProtuStrankaListNazivFormated>
  <DomainObject.Predmet.ProtuStrankaListNazivFormatedOIB>
    <izvorni_sadrzaj>
      <item>DANVEL d.o.o., OIB 90063730997</item>
    </izvorni_sadrzaj>
    <derivirana_varijabla naziv="DomainObject.Predmet.ProtuStrankaListNazivFormatedOIB_1">
      <item>DANVEL d.o.o., OIB 90063730997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DANVEL d.o.o.</izvorni_sadrzaj>
    <derivirana_varijabla naziv="DomainObject.Predmet.ProtustrankaIDrugi_1">DANVEL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DANVEL d.o.o., OIB 90063730997, Lastovska 4, 10000 Zagreb</izvorni_sadrzaj>
    <derivirana_varijabla naziv="DomainObject.Predmet.ProtustrankaIDrugiAdressOIB_1">DANVEL d.o.o., OIB 90063730997, Lastovska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DANVEL d.o.o.</item>
    </izvorni_sadrzaj>
    <derivirana_varijabla naziv="DomainObject.Predmet.SudioniciListNaziv_1">
      <item>FINA Regionalni centar Zagreb</item>
      <item>DANVEL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DANVEL d.o.o., OIB 90063730997, Lastovska 4,10000 Zagreb</item>
    </izvorni_sadrzaj>
    <derivirana_varijabla naziv="DomainObject.Predmet.SudioniciListAdressOIB_1">
      <item>FINA Regionalni centar Zagreb, OIB 85821130368, Trg svibanjskih žrtava 1995. br. 1,10000 Zagreb</item>
      <item>DANVEL d.o.o., OIB 90063730997, Lastovska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90063730997</item>
    </izvorni_sadrzaj>
    <derivirana_varijabla naziv="DomainObject.Predmet.SudioniciListNazivOIB_1">
      <item>, OIB 85821130368</item>
      <item>, OIB 90063730997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CE0C17-DC0F-4E8B-81A5-59F97DC564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443</properties:Words>
  <properties:Characters>2376</properties:Characters>
  <properties:Lines>78</properties:Lines>
  <properties:Paragraphs>33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2017-05-23T05:32:00Z</dcterms:created>
  <dc:creator>Sudsko vijeæe</dc:creator>
  <cp:lastModifiedBy>Tea Antolčić</cp:lastModifiedBy>
  <cp:lastPrinted>2017-05-12T08:32:00Z</cp:lastPrinted>
  <dcterms:modified xmlns:xsi="http://www.w3.org/2001/XMLSchema-instance" xsi:type="dcterms:W3CDTF">2017-05-23T06:16:00Z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