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48dfe68" w14:paraId="48dfe68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1E02EC">
        <w:t>108</w:t>
      </w:r>
      <w:r>
        <w:t>/</w:t>
      </w:r>
      <w:r w:rsidR="00086229">
        <w:t>2019</w:t>
      </w:r>
      <w:r>
        <w:t>-</w:t>
      </w:r>
      <w:r w:rsidR="00E6476A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E02EC" w:rsidRPr="001E02EC">
        <w:t xml:space="preserve">NIKOLIĆ COMMERCE </w:t>
      </w:r>
      <w:proofErr w:type="spellStart"/>
      <w:r w:rsidR="001E02EC" w:rsidRPr="001E02EC">
        <w:t>j.d.o.o</w:t>
      </w:r>
      <w:proofErr w:type="spellEnd"/>
      <w:r w:rsidR="001E02EC" w:rsidRPr="001E02EC">
        <w:t>.</w:t>
      </w:r>
      <w:r w:rsidR="00E6476A">
        <w:rPr>
          <w:lang w:val="hr-HR"/>
        </w:rPr>
        <w:t>,</w:t>
      </w:r>
      <w:r>
        <w:rPr>
          <w:lang w:val="hr-HR"/>
        </w:rPr>
        <w:t xml:space="preserve"> </w:t>
      </w:r>
      <w:r w:rsidR="001E02EC" w:rsidRPr="001E02EC">
        <w:rPr>
          <w:lang w:val="hr-HR"/>
        </w:rPr>
        <w:t>Žilića potok 16</w:t>
      </w:r>
      <w:r w:rsidR="001E02EC">
        <w:rPr>
          <w:lang w:val="hr-HR"/>
        </w:rPr>
        <w:t xml:space="preserve">, Dugi Rat, OIB: </w:t>
      </w:r>
      <w:r w:rsidR="001E02EC" w:rsidRPr="001E02EC">
        <w:rPr>
          <w:lang w:val="hr-HR"/>
        </w:rPr>
        <w:t>55700756502</w:t>
      </w:r>
      <w:r w:rsidR="001E02EC">
        <w:rPr>
          <w:lang w:val="hr-HR"/>
        </w:rPr>
        <w:t xml:space="preserve">, </w:t>
      </w:r>
      <w:r w:rsidR="00E6476A">
        <w:rPr>
          <w:lang w:val="hr-HR"/>
        </w:rPr>
        <w:t>5</w:t>
      </w:r>
      <w:r w:rsidR="00FB45AB">
        <w:rPr>
          <w:lang w:val="hr-HR"/>
        </w:rPr>
        <w:t xml:space="preserve">. </w:t>
      </w:r>
      <w:r w:rsidR="00E6476A">
        <w:rPr>
          <w:lang w:val="hr-HR"/>
        </w:rPr>
        <w:t>ožujka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E02EC" w:rsidRPr="001E02EC">
        <w:t xml:space="preserve">NIKOLIĆ COMMERCE </w:t>
      </w:r>
      <w:proofErr w:type="spellStart"/>
      <w:r w:rsidR="001E02EC" w:rsidRPr="001E02EC">
        <w:t>j.d.o.o</w:t>
      </w:r>
      <w:proofErr w:type="spellEnd"/>
      <w:r w:rsidR="001E02EC" w:rsidRPr="001E02EC">
        <w:t>.</w:t>
      </w:r>
      <w:r w:rsidR="001E02EC">
        <w:rPr>
          <w:lang w:val="hr-HR"/>
        </w:rPr>
        <w:t xml:space="preserve">, </w:t>
      </w:r>
      <w:r w:rsidR="001E02EC" w:rsidRPr="001E02EC">
        <w:rPr>
          <w:lang w:val="hr-HR"/>
        </w:rPr>
        <w:t>Žilića potok 16</w:t>
      </w:r>
      <w:r w:rsidR="001E02EC">
        <w:rPr>
          <w:lang w:val="hr-HR"/>
        </w:rPr>
        <w:t xml:space="preserve">, Dugi Rat, OIB: </w:t>
      </w:r>
      <w:r w:rsidR="001E02EC" w:rsidRPr="001E02EC">
        <w:rPr>
          <w:lang w:val="hr-HR"/>
        </w:rPr>
        <w:t>55700756502</w:t>
      </w:r>
      <w:r w:rsidR="001E02EC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E02EC">
        <w:rPr>
          <w:lang w:val="hr-HR"/>
        </w:rPr>
        <w:t>21</w:t>
      </w:r>
      <w:r w:rsidR="00196EED">
        <w:rPr>
          <w:lang w:val="hr-HR"/>
        </w:rPr>
        <w:t xml:space="preserve">. </w:t>
      </w:r>
      <w:r w:rsidR="001A6CC5">
        <w:rPr>
          <w:lang w:val="hr-HR"/>
        </w:rPr>
        <w:t>veljače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E02EC">
        <w:rPr>
          <w:lang w:val="hr-HR"/>
        </w:rPr>
        <w:t>26.779,85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E6476A">
        <w:t>5.</w:t>
      </w:r>
      <w:proofErr w:type="gramEnd"/>
      <w:r w:rsidR="00E6476A">
        <w:t xml:space="preserve"> </w:t>
      </w:r>
      <w:proofErr w:type="spellStart"/>
      <w:proofErr w:type="gramStart"/>
      <w:r w:rsidR="00E6476A">
        <w:t>ožujka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70DAF" w:rsidR="00473132">
    <w:pPr>
      <w:pStyle w:val="Zaglavlje"/>
      <w:jc w:val="center"/>
    </w:pPr>
  </w:p>
  <w:p w:rsidRDefault="00770DA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1A6CC5"/>
    <w:rsid w:val="001E02EC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70DAF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6476A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7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D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D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D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D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7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D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D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D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D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NIKOLIĆ COMMERCE j.d.o.o. za usluge</izvorni_sadrzaj>
    <derivirana_varijabla naziv="DomainObject.Predmet.ProtustrankaFormated_1">  NIKOLIĆ COMMERCE j.d.o.o. za usluge</derivirana_varijabla>
  </DomainObject.Predmet.ProtustrankaFormated>
  <DomainObject.Predmet.ProtustrankaFormatedOIB>
    <izvorni_sadrzaj>  NIKOLIĆ COMMERCE j.d.o.o. za usluge, OIB 55700756502</izvorni_sadrzaj>
    <derivirana_varijabla naziv="DomainObject.Predmet.ProtustrankaFormatedOIB_1">  NIKOLIĆ COMMERCE j.d.o.o. za usluge, OIB 55700756502</derivirana_varijabla>
  </DomainObject.Predmet.ProtustrankaFormatedOIB>
  <DomainObject.Predmet.ProtustrankaFormatedWithAdress>
    <izvorni_sadrzaj> NIKOLIĆ COMMERCE j.d.o.o. za usluge, Žilića potok 16, 21315 Dugi Rat</izvorni_sadrzaj>
    <derivirana_varijabla naziv="DomainObject.Predmet.ProtustrankaFormatedWithAdress_1"> NIKOLIĆ COMMERCE j.d.o.o. za usluge, Žilića potok 16, 21315 Dugi Rat</derivirana_varijabla>
  </DomainObject.Predmet.ProtustrankaFormatedWithAdress>
  <DomainObject.Predmet.ProtustrankaFormatedWithAdressOIB>
    <izvorni_sadrzaj> NIKOLIĆ COMMERCE j.d.o.o. za usluge, OIB 55700756502, Žilića potok 16, 21315 Dugi Rat</izvorni_sadrzaj>
    <derivirana_varijabla naziv="DomainObject.Predmet.ProtustrankaFormatedWithAdressOIB_1"> NIKOLIĆ COMMERCE j.d.o.o. za usluge, OIB 55700756502, Žilića potok 16, 21315 Dugi Rat</derivirana_varijabla>
  </DomainObject.Predmet.ProtustrankaFormatedWithAdressOIB>
  <DomainObject.Predmet.ProtustrankaWithAdress>
    <izvorni_sadrzaj>NIKOLIĆ COMMERCE j.d.o.o. za usluge Žilića potok 16, 21315 Dugi Rat</izvorni_sadrzaj>
    <derivirana_varijabla naziv="DomainObject.Predmet.ProtustrankaWithAdress_1">NIKOLIĆ COMMERCE j.d.o.o. za usluge Žilića potok 16, 21315 Dugi Rat</derivirana_varijabla>
  </DomainObject.Predmet.ProtustrankaWithAdress>
  <DomainObject.Predmet.ProtustrankaWithAdressOIB>
    <izvorni_sadrzaj>NIKOLIĆ COMMERCE j.d.o.o. za usluge, OIB 55700756502, Žilića potok 16, 21315 Dugi Rat</izvorni_sadrzaj>
    <derivirana_varijabla naziv="DomainObject.Predmet.ProtustrankaWithAdressOIB_1">NIKOLIĆ COMMERCE j.d.o.o. za usluge, OIB 55700756502, Žilića potok 16, 21315 Dugi Rat</derivirana_varijabla>
  </DomainObject.Predmet.ProtustrankaWithAdressOIB>
  <DomainObject.Predmet.ProtustrankaNazivFormated>
    <izvorni_sadrzaj>NIKOLIĆ COMMERCE j.d.o.o. za usluge</izvorni_sadrzaj>
    <derivirana_varijabla naziv="DomainObject.Predmet.ProtustrankaNazivFormated_1">NIKOLIĆ COMMERCE j.d.o.o. za usluge</derivirana_varijabla>
  </DomainObject.Predmet.ProtustrankaNazivFormated>
  <DomainObject.Predmet.ProtustrankaNazivFormatedOIB>
    <izvorni_sadrzaj>NIKOLIĆ COMMERCE j.d.o.o. za usluge, OIB 55700756502</izvorni_sadrzaj>
    <derivirana_varijabla naziv="DomainObject.Predmet.ProtustrankaNazivFormatedOIB_1">NIKOLIĆ COMMERCE j.d.o.o. za usluge, OIB 55700756502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26779.85</izvorni_sadrzaj>
    <derivirana_varijabla naziv="DomainObject.Predmet.TrenutnaVrijednost_1">26779.85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NIKOLIĆ COMMERCE j.d.o.o. za usluge</item>
    </izvorni_sadrzaj>
    <derivirana_varijabla naziv="DomainObject.Predmet.ProtuStrankaListFormated_1">
      <item>NIKOLIĆ COMMERCE j.d.o.o. za usluge</item>
    </derivirana_varijabla>
  </DomainObject.Predmet.ProtuStrankaListFormated>
  <DomainObject.Predmet.ProtuStrankaListFormatedOIB>
    <izvorni_sadrzaj>
      <item>NIKOLIĆ COMMERCE j.d.o.o. za usluge, OIB 55700756502</item>
    </izvorni_sadrzaj>
    <derivirana_varijabla naziv="DomainObject.Predmet.ProtuStrankaListFormatedOIB_1">
      <item>NIKOLIĆ COMMERCE j.d.o.o. za usluge, OIB 55700756502</item>
    </derivirana_varijabla>
  </DomainObject.Predmet.ProtuStrankaListFormatedOIB>
  <DomainObject.Predmet.ProtuStrankaListFormatedWithAdress>
    <izvorni_sadrzaj>
      <item>NIKOLIĆ COMMERCE j.d.o.o. za usluge, Žilića potok 16, 21315 Dugi Rat</item>
    </izvorni_sadrzaj>
    <derivirana_varijabla naziv="DomainObject.Predmet.ProtuStrankaListFormatedWithAdress_1">
      <item>NIKOLIĆ COMMERCE j.d.o.o. za usluge, Žilića potok 16, 21315 Dugi Rat</item>
    </derivirana_varijabla>
  </DomainObject.Predmet.ProtuStrankaListFormatedWithAdress>
  <DomainObject.Predmet.ProtuStrankaListFormatedWithAdressOIB>
    <izvorni_sadrzaj>
      <item>NIKOLIĆ COMMERCE j.d.o.o. za usluge, OIB 55700756502, Žilića potok 16, 21315 Dugi Rat</item>
    </izvorni_sadrzaj>
    <derivirana_varijabla naziv="DomainObject.Predmet.ProtuStrankaListFormatedWithAdressOIB_1">
      <item>NIKOLIĆ COMMERCE j.d.o.o. za usluge, OIB 55700756502, Žilića potok 16, 21315 Dugi Rat</item>
    </derivirana_varijabla>
  </DomainObject.Predmet.ProtuStrankaListFormatedWithAdressOIB>
  <DomainObject.Predmet.ProtuStrankaListNazivFormated>
    <izvorni_sadrzaj>
      <item>NIKOLIĆ COMMERCE j.d.o.o. za usluge</item>
    </izvorni_sadrzaj>
    <derivirana_varijabla naziv="DomainObject.Predmet.ProtuStrankaListNazivFormated_1">
      <item>NIKOLIĆ COMMERCE j.d.o.o. za usluge</item>
    </derivirana_varijabla>
  </DomainObject.Predmet.ProtuStrankaListNazivFormated>
  <DomainObject.Predmet.ProtuStrankaListNazivFormatedOIB>
    <izvorni_sadrzaj>
      <item>NIKOLIĆ COMMERCE j.d.o.o. za usluge, OIB 55700756502</item>
    </izvorni_sadrzaj>
    <derivirana_varijabla naziv="DomainObject.Predmet.ProtuStrankaListNazivFormatedOIB_1">
      <item>NIKOLIĆ COMMERCE j.d.o.o. za usluge, OIB 55700756502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NIKOLIĆ COMMERCE j.d.o.o. za usluge</izvorni_sadrzaj>
    <derivirana_varijabla naziv="DomainObject.Predmet.ProtustrankaIDrugi_1">NIKOLIĆ COMMERCE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NIKOLIĆ COMMERCE j.d.o.o. za usluge, OIB 55700756502, Žilića potok 16, 21315 Dugi Rat</izvorni_sadrzaj>
    <derivirana_varijabla naziv="DomainObject.Predmet.ProtustrankaIDrugiAdressOIB_1">NIKOLIĆ COMMERCE j.d.o.o. za usluge, OIB 55700756502, Žilića potok 16,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NIKOLIĆ COMMERCE j.d.o.o. za usluge</item>
      <item>FINANCIJSKA AGENCIJA, RC SPLIT</item>
    </izvorni_sadrzaj>
    <derivirana_varijabla naziv="DomainObject.Predmet.SudioniciListNaziv_1">
      <item>NIKOLIĆ COMMERCE j.d.o.o. za usluge</item>
      <item>FINANCIJSKA AGENCIJA, RC SPLIT</item>
    </derivirana_varijabla>
  </DomainObject.Predmet.SudioniciListNaziv>
  <DomainObject.Predmet.SudioniciListAdressOIB>
    <izvorni_sadrzaj>
      <item>NIKOLIĆ COMMERCE j.d.o.o. za usluge, OIB 55700756502, Žilića potok 16,21315 Dugi Rat</item>
      <item>FINANCIJSKA AGENCIJA, RC SPLIT, OIB 85821130368, Mažuranićevo šetalište 24 b,21000 Split</item>
    </izvorni_sadrzaj>
    <derivirana_varijabla naziv="DomainObject.Predmet.SudioniciListAdressOIB_1">
      <item>NIKOLIĆ COMMERCE j.d.o.o. za usluge, OIB 55700756502, Žilića potok 16,21315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55700756502</item>
      <item>, OIB 85821130368</item>
    </izvorni_sadrzaj>
    <derivirana_varijabla naziv="DomainObject.Predmet.SudioniciListNazivOIB_1">
      <item>, OIB 55700756502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1760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2019-03-05T08:34:00Z</cp:lastPrinted>
  <dcterms:modified xmlns:xsi="http://www.w3.org/2001/XMLSchema-instance" xsi:type="dcterms:W3CDTF">2019-03-05T08:48:00Z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