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918e1" w14:paraId="bf918e1" w:rsidRDefault="00780EDE" w:rsidP="00F349AA" w:rsidR="003E43D7" w:rsidRPr="00D5657C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D5657C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D5657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5657C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D5657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5657C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D5657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5657C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D5657C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D5657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D5657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D5657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D5657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D5657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D5657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D5657C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D5657C" w:rsidRPr="00D5657C">
        <w:rPr>
          <w:rFonts w:hAnsi="Times New Roman" w:ascii="Times New Roman"/>
          <w:color w:val="auto"/>
          <w:sz w:val="24"/>
          <w:szCs w:val="24"/>
          <w:lang w:val="hr-HR"/>
        </w:rPr>
        <w:t>4908</w:t>
      </w:r>
      <w:r w:rsidR="00A60399" w:rsidRPr="00D5657C">
        <w:rPr>
          <w:rFonts w:hAnsi="Times New Roman" w:ascii="Times New Roman"/>
          <w:color w:val="auto"/>
          <w:sz w:val="24"/>
          <w:szCs w:val="24"/>
          <w:lang w:val="hr-HR"/>
        </w:rPr>
        <w:t>/16-</w:t>
      </w:r>
      <w:r w:rsidR="00D5657C" w:rsidRPr="00D5657C">
        <w:rPr>
          <w:rFonts w:hAnsi="Times New Roman" w:ascii="Times New Roman"/>
          <w:color w:val="auto"/>
          <w:sz w:val="24"/>
          <w:szCs w:val="24"/>
          <w:lang w:val="hr-HR"/>
        </w:rPr>
        <w:t>11</w:t>
      </w:r>
    </w:p>
    <w:p w:rsidRDefault="00F349AA" w:rsidP="00F349AA" w:rsidR="00F349AA" w:rsidRPr="00D5657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D5657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D5657C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D5657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D5657C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D5657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5657C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D5657C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D5657C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D5657C" w:rsidRPr="00D5657C">
        <w:rPr>
          <w:rFonts w:hAnsi="Times New Roman" w:ascii="Times New Roman"/>
          <w:sz w:val="24"/>
          <w:szCs w:val="24"/>
        </w:rPr>
        <w:t>NEO ELEMENT d.o.o., Zagreb, Maksimirska cesta 79 a</w:t>
      </w:r>
      <w:r w:rsidR="00684648" w:rsidRPr="00D5657C">
        <w:rPr>
          <w:rFonts w:hAnsi="Times New Roman" w:ascii="Times New Roman"/>
          <w:sz w:val="24"/>
          <w:szCs w:val="24"/>
        </w:rPr>
        <w:t xml:space="preserve">, </w:t>
      </w:r>
      <w:r w:rsidR="00D5657C" w:rsidRPr="00D5657C">
        <w:rPr>
          <w:rFonts w:hAnsi="Times New Roman" w:ascii="Times New Roman"/>
          <w:sz w:val="24"/>
          <w:szCs w:val="24"/>
        </w:rPr>
        <w:t>25. listopada</w:t>
      </w:r>
      <w:r w:rsidR="00684648" w:rsidRPr="00D5657C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D5657C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D5657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D5657C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D5657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D5657C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5657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D5657C">
        <w:rPr>
          <w:rFonts w:hAnsi="Times New Roman" w:ascii="Times New Roman"/>
          <w:color w:val="auto"/>
          <w:sz w:val="24"/>
          <w:szCs w:val="24"/>
          <w:lang w:val="hr-HR"/>
        </w:rPr>
        <w:t>1. Pozivaju se osobe koje imaju pravni interes da se provede stečajni postupak nad dužnikom</w:t>
      </w:r>
      <w:r w:rsidR="00D5657C" w:rsidRPr="00D5657C">
        <w:t xml:space="preserve"> </w:t>
      </w:r>
      <w:r w:rsidR="00D5657C" w:rsidRPr="00D5657C">
        <w:rPr>
          <w:rFonts w:hAnsi="Times New Roman" w:ascii="Times New Roman"/>
          <w:color w:val="auto"/>
          <w:sz w:val="24"/>
          <w:szCs w:val="24"/>
          <w:lang w:val="hr-HR"/>
        </w:rPr>
        <w:t>NEO ELEMENT d.o.o., Zagreb, Maksimirska cesta 79 a</w:t>
      </w:r>
      <w:r w:rsidR="00F349AA" w:rsidRPr="00D5657C">
        <w:rPr>
          <w:rFonts w:hAnsi="Times New Roman" w:ascii="Times New Roman"/>
          <w:color w:val="auto"/>
          <w:sz w:val="24"/>
          <w:szCs w:val="24"/>
          <w:lang w:val="hr-HR"/>
        </w:rPr>
        <w:t>, da u roku petnaest (15) dana solidarno uplate na sudski depozit ovog suda IBAN: HR9223900011300000460 otvoren kod Hrvatske poštanske banke d. d., Zagreb, pozivom na broj 05-</w:t>
      </w:r>
      <w:r w:rsidR="00D5657C" w:rsidRPr="00D5657C">
        <w:rPr>
          <w:rFonts w:hAnsi="Times New Roman" w:ascii="Times New Roman"/>
          <w:color w:val="auto"/>
          <w:sz w:val="24"/>
          <w:szCs w:val="24"/>
          <w:lang w:val="hr-HR"/>
        </w:rPr>
        <w:t>490816</w:t>
      </w:r>
      <w:r w:rsidR="00464ED8" w:rsidRPr="00D5657C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D5657C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D5657C" w:rsidRPr="00D5657C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F349AA" w:rsidRPr="00D5657C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D5657C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D5657C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D5657C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5657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D5657C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D5657C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D5657C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5657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D5657C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5657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D5657C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D5657C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D5657C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5657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D5657C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D5657C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D5657C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D5657C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D5657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D5657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D5657C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D5657C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D5657C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5657C">
        <w:rPr>
          <w:rFonts w:hAnsi="Times New Roman" w:ascii="Times New Roman"/>
          <w:color w:val="auto"/>
          <w:sz w:val="24"/>
          <w:szCs w:val="24"/>
          <w:lang w:val="hr-HR"/>
        </w:rPr>
        <w:t xml:space="preserve">Predlagatelj Financijska agencija (dalje: FINA) podnio je ovom sudu </w:t>
      </w:r>
      <w:r w:rsidR="00D5657C" w:rsidRPr="00D5657C">
        <w:rPr>
          <w:rFonts w:hAnsi="Times New Roman" w:ascii="Times New Roman"/>
          <w:color w:val="auto"/>
          <w:sz w:val="24"/>
          <w:szCs w:val="24"/>
          <w:lang w:val="hr-HR"/>
        </w:rPr>
        <w:t>13. lipnja</w:t>
      </w:r>
      <w:r w:rsidRPr="00D5657C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prijedlog za otvaranje stečajnog postupka nad gore navedenom pravnom osobom.</w:t>
      </w:r>
    </w:p>
    <w:p w:rsidRDefault="001B1651" w:rsidP="001B1651" w:rsidR="001B1651" w:rsidRPr="00D5657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5657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D5657C" w:rsidRPr="00D5657C">
        <w:rPr>
          <w:rFonts w:hAnsi="Times New Roman" w:ascii="Times New Roman"/>
          <w:color w:val="auto"/>
          <w:sz w:val="24"/>
          <w:szCs w:val="24"/>
          <w:lang w:val="hr-HR"/>
        </w:rPr>
        <w:t>345</w:t>
      </w:r>
      <w:r w:rsidRPr="00D5657C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D5657C" w:rsidRPr="00D5657C">
        <w:rPr>
          <w:rFonts w:hAnsi="Times New Roman" w:ascii="Times New Roman"/>
          <w:color w:val="auto"/>
          <w:sz w:val="24"/>
          <w:szCs w:val="24"/>
          <w:lang w:val="hr-HR"/>
        </w:rPr>
        <w:t>58.352,45</w:t>
      </w:r>
      <w:r w:rsidRPr="00D5657C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1B1651" w:rsidP="001B1651" w:rsidR="001B1651" w:rsidRPr="00D5657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5657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ima </w:t>
      </w:r>
      <w:r w:rsidR="00D5657C" w:rsidRPr="00D5657C">
        <w:rPr>
          <w:rFonts w:hAnsi="Times New Roman" w:ascii="Times New Roman"/>
          <w:color w:val="auto"/>
          <w:sz w:val="24"/>
          <w:szCs w:val="24"/>
          <w:lang w:val="hr-HR"/>
        </w:rPr>
        <w:t>tri</w:t>
      </w:r>
      <w:r w:rsidRPr="00D5657C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C8420E" w:rsidP="00464ED8" w:rsidR="00464ED8" w:rsidRPr="00D5657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5657C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D5657C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D5657C" w:rsidRPr="00D5657C">
        <w:rPr>
          <w:rFonts w:hAnsi="Times New Roman" w:ascii="Times New Roman"/>
          <w:color w:val="auto"/>
          <w:sz w:val="24"/>
          <w:szCs w:val="24"/>
          <w:lang w:val="hr-HR"/>
        </w:rPr>
        <w:t>01. srpnja</w:t>
      </w:r>
      <w:r w:rsidRPr="00D5657C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F349AA" w:rsidP="00F349AA" w:rsidR="002B2B94" w:rsidRPr="00D5657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5657C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D5657C" w:rsidRPr="00D5657C">
        <w:rPr>
          <w:rFonts w:hAnsi="Times New Roman" w:ascii="Times New Roman"/>
          <w:color w:val="auto"/>
          <w:sz w:val="24"/>
          <w:szCs w:val="24"/>
          <w:lang w:val="hr-HR"/>
        </w:rPr>
        <w:t>4908</w:t>
      </w:r>
      <w:r w:rsidR="001B1651" w:rsidRPr="00D5657C">
        <w:rPr>
          <w:rFonts w:hAnsi="Times New Roman" w:ascii="Times New Roman"/>
          <w:color w:val="auto"/>
          <w:sz w:val="24"/>
          <w:szCs w:val="24"/>
          <w:lang w:val="hr-HR"/>
        </w:rPr>
        <w:t xml:space="preserve">/16-6 od </w:t>
      </w:r>
      <w:r w:rsidR="00D5657C" w:rsidRPr="00D5657C">
        <w:rPr>
          <w:rFonts w:hAnsi="Times New Roman" w:ascii="Times New Roman"/>
          <w:color w:val="auto"/>
          <w:sz w:val="24"/>
          <w:szCs w:val="24"/>
          <w:lang w:val="hr-HR"/>
        </w:rPr>
        <w:t>22. ožujka 2017</w:t>
      </w:r>
      <w:r w:rsidRPr="00D5657C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 w:rsidRPr="00D5657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5657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D5657C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D5657C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D5657C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D5657C" w:rsidRPr="00D5657C">
        <w:rPr>
          <w:rFonts w:hAnsi="Times New Roman" w:ascii="Times New Roman"/>
          <w:color w:val="auto"/>
          <w:sz w:val="24"/>
          <w:szCs w:val="24"/>
          <w:lang w:val="hr-HR"/>
        </w:rPr>
        <w:t>25. listopada</w:t>
      </w:r>
      <w:r w:rsidR="000E510A" w:rsidRPr="00D5657C">
        <w:rPr>
          <w:rFonts w:hAnsi="Times New Roman" w:ascii="Times New Roman"/>
          <w:color w:val="auto"/>
          <w:sz w:val="24"/>
          <w:szCs w:val="24"/>
          <w:lang w:val="hr-HR"/>
        </w:rPr>
        <w:t xml:space="preserve"> 2017., </w:t>
      </w:r>
      <w:r w:rsidR="001B1651" w:rsidRPr="00D5657C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0E510A" w:rsidP="00813A11" w:rsidR="00807628" w:rsidRPr="00D5657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5657C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3A96" w:rsidP="00090665" w:rsidR="006F13B6" w:rsidRPr="00D5657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5657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</w:t>
      </w:r>
      <w:r w:rsidR="00D5657C" w:rsidRPr="00D5657C">
        <w:rPr>
          <w:rFonts w:hAnsi="Times New Roman" w:ascii="Times New Roman"/>
          <w:color w:val="auto"/>
          <w:sz w:val="24"/>
          <w:szCs w:val="24"/>
          <w:lang w:val="hr-HR"/>
        </w:rPr>
        <w:t>30. ožujak 2017</w:t>
      </w:r>
      <w:r w:rsidRPr="00D5657C">
        <w:rPr>
          <w:rFonts w:hAnsi="Times New Roman" w:ascii="Times New Roman"/>
          <w:color w:val="auto"/>
          <w:sz w:val="24"/>
          <w:szCs w:val="24"/>
          <w:lang w:val="hr-HR"/>
        </w:rPr>
        <w:t>. proizlazi da dužnik ima evidentirane neizvršene osnove za plaćanje u neprekinutom razdoblju od</w:t>
      </w:r>
      <w:r w:rsidR="000D40CD" w:rsidRPr="00D56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D5657C" w:rsidRPr="00D5657C">
        <w:rPr>
          <w:rFonts w:hAnsi="Times New Roman" w:ascii="Times New Roman"/>
          <w:color w:val="auto"/>
          <w:sz w:val="24"/>
          <w:szCs w:val="24"/>
          <w:lang w:val="hr-HR"/>
        </w:rPr>
        <w:t>919</w:t>
      </w:r>
      <w:r w:rsidR="000D40CD" w:rsidRPr="00D5657C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iznosu od </w:t>
      </w:r>
      <w:r w:rsidR="00D5657C" w:rsidRPr="00D5657C">
        <w:rPr>
          <w:rFonts w:hAnsi="Times New Roman" w:ascii="Times New Roman"/>
          <w:color w:val="auto"/>
          <w:sz w:val="24"/>
          <w:szCs w:val="24"/>
          <w:lang w:val="hr-HR"/>
        </w:rPr>
        <w:t>132.746,19</w:t>
      </w:r>
      <w:r w:rsidR="000D40CD" w:rsidRPr="00D5657C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F349AA" w:rsidP="00F349AA" w:rsidR="00F349AA" w:rsidRPr="00D5657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5657C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DD7E41" w:rsidRPr="00D5657C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D56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337B0" w:rsidRPr="00D5657C">
        <w:rPr>
          <w:rFonts w:hAnsi="Times New Roman" w:ascii="Times New Roman"/>
          <w:color w:val="auto"/>
          <w:sz w:val="24"/>
          <w:szCs w:val="24"/>
          <w:lang w:val="hr-HR"/>
        </w:rPr>
        <w:t>pozvani su</w:t>
      </w:r>
      <w:r w:rsidR="00E23A96" w:rsidRPr="00D5657C">
        <w:rPr>
          <w:rFonts w:hAnsi="Times New Roman" w:ascii="Times New Roman"/>
          <w:color w:val="auto"/>
          <w:sz w:val="24"/>
          <w:szCs w:val="24"/>
          <w:lang w:val="hr-HR"/>
        </w:rPr>
        <w:t xml:space="preserve"> vjerovnici</w:t>
      </w:r>
      <w:r w:rsidR="00477940" w:rsidRPr="00D5657C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D5657C" w:rsidRPr="00D5657C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2D105B" w:rsidRPr="00D5657C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D5657C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D5657C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D5657C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D5657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5657C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D5657C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D5657C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D5657C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D5657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5657C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D5657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5657C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D5657C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D5657C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D5657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5657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D5657C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D5657C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D5657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D5657C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D5657C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D5657C" w:rsidRPr="00D5657C">
        <w:rPr>
          <w:rFonts w:hAnsi="Times New Roman" w:ascii="Times New Roman"/>
          <w:color w:val="auto"/>
          <w:sz w:val="24"/>
          <w:szCs w:val="24"/>
          <w:lang w:val="hr-HR"/>
        </w:rPr>
        <w:t>25. listopada</w:t>
      </w:r>
      <w:r w:rsidR="00993A4D" w:rsidRPr="00D5657C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D5657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D5657C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D5657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5657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5657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5657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5657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5657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5657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5657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5657C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D5657C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D5657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5657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5657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5657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5657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5657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5657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5657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5657C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98539A">
        <w:rPr>
          <w:rFonts w:hAnsi="Times New Roman" w:ascii="Times New Roman"/>
          <w:color w:val="auto"/>
          <w:sz w:val="24"/>
          <w:szCs w:val="24"/>
          <w:lang w:val="hr-HR"/>
        </w:rPr>
        <w:t>, v.r.</w:t>
      </w:r>
    </w:p>
    <w:p w:rsidRDefault="00F349AA" w:rsidP="00F349AA" w:rsidR="00F349AA" w:rsidRPr="00D5657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D5657C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D5657C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D5657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5657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D5657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8539A" w:rsidP="0098539A" w:rsidR="001E6CCF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Za točnost otpravka-ovl.službenik:</w:t>
      </w:r>
    </w:p>
    <w:p w:rsidRDefault="0098539A" w:rsidP="0098539A" w:rsidR="0098539A" w:rsidRPr="00B57033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Maja Renić</w:t>
      </w:r>
    </w:p>
    <w:p w:rsidRDefault="002B2B94" w:rsidR="002B2B94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5703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936" w:rsidR="00DF0936">
      <w:r>
        <w:separator/>
      </w:r>
    </w:p>
  </w:endnote>
  <w:endnote w:id="0" w:type="continuationSeparator">
    <w:p w:rsidRDefault="00DF0936" w:rsidR="00DF09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936" w:rsidR="00DF0936">
      <w:r>
        <w:separator/>
      </w:r>
    </w:p>
  </w:footnote>
  <w:footnote w:id="0" w:type="continuationSeparator">
    <w:p w:rsidRDefault="00DF0936" w:rsidR="00DF09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98539A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D5657C" w:rsidRPr="00D5657C">
      <w:rPr>
        <w:rFonts w:hAnsi="Verdana" w:ascii="Verdana"/>
        <w:color w:val="000000"/>
      </w:rPr>
      <w:t>4908</w:t>
    </w:r>
    <w:r w:rsidR="00C8420E" w:rsidRPr="00D5657C">
      <w:rPr>
        <w:rFonts w:hAnsi="Verdana" w:ascii="Verdana"/>
        <w:color w:val="000000"/>
      </w:rPr>
      <w:t>/16</w:t>
    </w:r>
    <w:r w:rsidR="00D5657C">
      <w:rPr>
        <w:rFonts w:hAnsi="Verdana" w:ascii="Verdana"/>
        <w:color w:val="000000"/>
      </w:rPr>
      <w:t>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665"/>
    <w:rsid w:val="0009093E"/>
    <w:rsid w:val="00090BFA"/>
    <w:rsid w:val="000D40CD"/>
    <w:rsid w:val="000E510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D51B1"/>
    <w:rsid w:val="002F3067"/>
    <w:rsid w:val="002F3C78"/>
    <w:rsid w:val="00301B23"/>
    <w:rsid w:val="003337B0"/>
    <w:rsid w:val="0033495A"/>
    <w:rsid w:val="0035128B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511"/>
    <w:rsid w:val="005352CA"/>
    <w:rsid w:val="005516FA"/>
    <w:rsid w:val="00555AD4"/>
    <w:rsid w:val="005679E2"/>
    <w:rsid w:val="005754FF"/>
    <w:rsid w:val="00576E94"/>
    <w:rsid w:val="005779BD"/>
    <w:rsid w:val="00583D18"/>
    <w:rsid w:val="005D0DFD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84648"/>
    <w:rsid w:val="006C598D"/>
    <w:rsid w:val="006F13B6"/>
    <w:rsid w:val="006F3774"/>
    <w:rsid w:val="0070781D"/>
    <w:rsid w:val="007517D9"/>
    <w:rsid w:val="007575FB"/>
    <w:rsid w:val="00780BAD"/>
    <w:rsid w:val="00780EDE"/>
    <w:rsid w:val="007917F6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A4E21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7600E"/>
    <w:rsid w:val="0098539A"/>
    <w:rsid w:val="00986B95"/>
    <w:rsid w:val="00993A4D"/>
    <w:rsid w:val="009A51B3"/>
    <w:rsid w:val="00A126F9"/>
    <w:rsid w:val="00A16C74"/>
    <w:rsid w:val="00A51D1F"/>
    <w:rsid w:val="00A55B6B"/>
    <w:rsid w:val="00A60399"/>
    <w:rsid w:val="00AD5596"/>
    <w:rsid w:val="00AE26B0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BF0601"/>
    <w:rsid w:val="00C0465A"/>
    <w:rsid w:val="00C137D9"/>
    <w:rsid w:val="00C32CC6"/>
    <w:rsid w:val="00C42917"/>
    <w:rsid w:val="00C564F9"/>
    <w:rsid w:val="00C572D6"/>
    <w:rsid w:val="00C83AD2"/>
    <w:rsid w:val="00C8420E"/>
    <w:rsid w:val="00CB1DF1"/>
    <w:rsid w:val="00CF0221"/>
    <w:rsid w:val="00D24577"/>
    <w:rsid w:val="00D24E63"/>
    <w:rsid w:val="00D51B89"/>
    <w:rsid w:val="00D5220A"/>
    <w:rsid w:val="00D5657C"/>
    <w:rsid w:val="00D574B4"/>
    <w:rsid w:val="00DB072E"/>
    <w:rsid w:val="00DB484D"/>
    <w:rsid w:val="00DC4FD3"/>
    <w:rsid w:val="00DD7E41"/>
    <w:rsid w:val="00DF0936"/>
    <w:rsid w:val="00E00175"/>
    <w:rsid w:val="00E06522"/>
    <w:rsid w:val="00E23A96"/>
    <w:rsid w:val="00E36CCE"/>
    <w:rsid w:val="00E456B4"/>
    <w:rsid w:val="00E511E2"/>
    <w:rsid w:val="00E75907"/>
    <w:rsid w:val="00E950DC"/>
    <w:rsid w:val="00EA1E82"/>
    <w:rsid w:val="00EC3E85"/>
    <w:rsid w:val="00EC3EA4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853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539A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539A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539A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539A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853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539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539A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539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539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4908</izvorni_sadrzaj>
    <derivirana_varijabla naziv="DomainObject.Predmet.Broj_1">4908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St-4908/2016</izvorni_sadrzaj>
    <derivirana_varijabla naziv="DomainObject.Predmet.OznakaBroj_1">St-4908/2016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NEO ELEMENT d.o.o. zastupanog po punomoćniku Ferizat Rufati</izvorni_sadrzaj>
    <derivirana_varijabla naziv="DomainObject.Predmet.ProtustrankaFormated_1">  NEO ELEMENT d.o.o. zastupanog po punomoćniku Ferizat Rufati</derivirana_varijabla>
  </DomainObject.Predmet.ProtustrankaFormated>
  <DomainObject.Predmet.ProtustrankaFormatedOIB>
    <izvorni_sadrzaj>  NEO ELEMENT d.o.o., OIB 75981831296 zastupanog po punomoćniku Ferizat Rufati</izvorni_sadrzaj>
    <derivirana_varijabla naziv="DomainObject.Predmet.ProtustrankaFormatedOIB_1">  NEO ELEMENT d.o.o., OIB 75981831296 zastupanog po punomoćniku Ferizat Rufati</derivirana_varijabla>
  </DomainObject.Predmet.ProtustrankaFormatedOIB>
  <DomainObject.Predmet.ProtustrankaFormatedWithAdress>
    <izvorni_sadrzaj> NEO ELEMENT d.o.o., Maksimirska cesta 79 A, 10000 Zagreb zastupanog po punomoćniku Ferizat Rufati</izvorni_sadrzaj>
    <derivirana_varijabla naziv="DomainObject.Predmet.ProtustrankaFormatedWithAdress_1"> NEO ELEMENT d.o.o., Maksimirska cesta 79 A, 10000 Zagreb zastupanog po punomoćniku Ferizat Rufati</derivirana_varijabla>
  </DomainObject.Predmet.ProtustrankaFormatedWithAdress>
  <DomainObject.Predmet.ProtustrankaFormatedWithAdressOIB>
    <izvorni_sadrzaj> NEO ELEMENT d.o.o., OIB 75981831296, Maksimirska cesta 79 A, 10000 Zagreb zastupanog po punomoćniku Ferizat Rufati</izvorni_sadrzaj>
    <derivirana_varijabla naziv="DomainObject.Predmet.ProtustrankaFormatedWithAdressOIB_1"> NEO ELEMENT d.o.o., OIB 75981831296, Maksimirska cesta 79 A, 10000 Zagreb zastupanog po punomoćniku Ferizat Rufati</derivirana_varijabla>
  </DomainObject.Predmet.ProtustrankaFormatedWithAdressOIB>
  <DomainObject.Predmet.ProtustrankaWithAdress>
    <izvorni_sadrzaj>NEO ELEMENT d.o.o. Maksimirska cesta 79 A, 10000 Zagreb</izvorni_sadrzaj>
    <derivirana_varijabla naziv="DomainObject.Predmet.ProtustrankaWithAdress_1">NEO ELEMENT d.o.o. Maksimirska cesta 79 A, 10000 Zagreb</derivirana_varijabla>
  </DomainObject.Predmet.ProtustrankaWithAdress>
  <DomainObject.Predmet.ProtustrankaWithAdressOIB>
    <izvorni_sadrzaj>NEO ELEMENT d.o.o., OIB 75981831296, Maksimirska cesta 79 A, 10000 Zagreb</izvorni_sadrzaj>
    <derivirana_varijabla naziv="DomainObject.Predmet.ProtustrankaWithAdressOIB_1">NEO ELEMENT d.o.o., OIB 75981831296, Maksimirska cesta 79 A, 10000 Zagreb</derivirana_varijabla>
  </DomainObject.Predmet.ProtustrankaWithAdressOIB>
  <DomainObject.Predmet.ProtustrankaNazivFormated>
    <izvorni_sadrzaj>NEO ELEMENT d.o.o.</izvorni_sadrzaj>
    <derivirana_varijabla naziv="DomainObject.Predmet.ProtustrankaNazivFormated_1">NEO ELEMENT d.o.o.</derivirana_varijabla>
  </DomainObject.Predmet.ProtustrankaNazivFormated>
  <DomainObject.Predmet.ProtustrankaNazivFormatedOIB>
    <izvorni_sadrzaj>NEO ELEMENT d.o.o., OIB 75981831296</izvorni_sadrzaj>
    <derivirana_varijabla naziv="DomainObject.Predmet.ProtustrankaNazivFormatedOIB_1">NEO ELEMENT d.o.o., OIB 75981831296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Ferizat Rufati</izvorni_sadrzaj>
    <derivirana_varijabla naziv="DomainObject.Predmet.StrankaFormated_1">  FINA Regionalni centar Zagreb; Ferizat Rufati</derivirana_varijabla>
  </DomainObject.Predmet.StrankaFormated>
  <DomainObject.Predmet.StrankaFormatedOIB>
    <izvorni_sadrzaj>  FINA Regionalni centar Zagreb, OIB 85821130368; Ferizat Rufati, OIB 32152011326</izvorni_sadrzaj>
    <derivirana_varijabla naziv="DomainObject.Predmet.StrankaFormatedOIB_1">  FINA Regionalni centar Zagreb, OIB 85821130368; Ferizat Rufati, OIB 32152011326</derivirana_varijabla>
  </DomainObject.Predmet.StrankaFormatedOIB>
  <DomainObject.Predmet.StrankaFormatedWithAdress>
    <izvorni_sadrzaj> FINA Regionalni centar Zagreb, Trg svibanjskih žrtava 1995. br. 1, 10000 Zagreb; Ferizat Rufati, Maksimirska Cesta 81, 10000 Zagreb</izvorni_sadrzaj>
    <derivirana_varijabla naziv="DomainObject.Predmet.StrankaFormatedWithAdress_1"> FINA Regionalni centar Zagreb, Trg svibanjskih žrtava 1995. br. 1, 10000 Zagreb; Ferizat Rufati, Maksimirska Cesta 81, 10000 Zagreb</derivirana_varijabla>
  </DomainObject.Predmet.StrankaFormatedWithAdress>
  <DomainObject.Predmet.StrankaFormatedWithAdressOIB>
    <izvorni_sadrzaj> FINA Regionalni centar Zagreb, OIB 85821130368, Trg svibanjskih žrtava 1995. br. 1, 10000 Zagreb; Ferizat Rufati, OIB 32152011326, Maksimirska Cesta 81, 10000 Zagreb</izvorni_sadrzaj>
    <derivirana_varijabla naziv="DomainObject.Predmet.StrankaFormatedWithAdressOIB_1"> FINA Regionalni centar Zagreb, OIB 85821130368, Trg svibanjskih žrtava 1995. br. 1, 10000 Zagreb; Ferizat Rufati, OIB 32152011326, Maksimirska Cesta 81, 10000 Zagreb</derivirana_varijabla>
  </DomainObject.Predmet.StrankaFormatedWithAdressOIB>
  <DomainObject.Predmet.StrankaWithAdress>
    <izvorni_sadrzaj>FINA Regionalni centar Zagreb Trg svibanjskih žrtava 1995. br. 1,10000 Zagreb,Ferizat Rufati Maksimirska Cesta 81,10000 Zagreb</izvorni_sadrzaj>
    <derivirana_varijabla naziv="DomainObject.Predmet.StrankaWithAdress_1">FINA Regionalni centar Zagreb Trg svibanjskih žrtava 1995. br. 1,10000 Zagreb,Ferizat Rufati Maksimirska Cesta 81,10000 Zagreb</derivirana_varijabla>
  </DomainObject.Predmet.StrankaWithAdress>
  <DomainObject.Predmet.StrankaWithAdressOIB>
    <izvorni_sadrzaj>FINA Regionalni centar Zagreb, OIB 85821130368, Trg svibanjskih žrtava 1995. br. 1,10000 Zagreb,Ferizat Rufati, OIB 32152011326, Maksimirska Cesta 81,10000 Zagreb</izvorni_sadrzaj>
    <derivirana_varijabla naziv="DomainObject.Predmet.StrankaWithAdressOIB_1">FINA Regionalni centar Zagreb, OIB 85821130368, Trg svibanjskih žrtava 1995. br. 1,10000 Zagreb,Ferizat Rufati, OIB 32152011326, Maksimirska Cesta 81,10000 Zagreb</derivirana_varijabla>
  </DomainObject.Predmet.StrankaWithAdressOIB>
  <DomainObject.Predmet.StrankaNazivFormated>
    <izvorni_sadrzaj>FINA Regionalni centar Zagreb,Ferizat Rufati</izvorni_sadrzaj>
    <derivirana_varijabla naziv="DomainObject.Predmet.StrankaNazivFormated_1">FINA Regionalni centar Zagreb,Ferizat Rufati</derivirana_varijabla>
  </DomainObject.Predmet.StrankaNazivFormated>
  <DomainObject.Predmet.StrankaNazivFormatedOIB>
    <izvorni_sadrzaj>FINA Regionalni centar Zagreb, OIB 85821130368,Ferizat Rufati, OIB 32152011326</izvorni_sadrzaj>
    <derivirana_varijabla naziv="DomainObject.Predmet.StrankaNazivFormatedOIB_1">FINA Regionalni centar Zagreb, OIB 85821130368,Ferizat Rufati, OIB 32152011326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Renić</izvorni_sadrzaj>
    <derivirana_varijabla naziv="DomainObject.Predmet.Zapisnicar_1">Maja Renić</derivirana_varijabla>
  </DomainObject.Predmet.Zapisnicar>
  <DomainObject.Predmet.StrankaListFormated>
    <izvorni_sadrzaj>
      <item>FINA Regionalni centar Zagreb</item>
      <item>Ferizat Rufati</item>
    </izvorni_sadrzaj>
    <derivirana_varijabla naziv="DomainObject.Predmet.StrankaListFormated_1">
      <item>FINA Regionalni centar Zagreb</item>
      <item>Ferizat Rufati</item>
    </derivirana_varijabla>
  </DomainObject.Predmet.StrankaListFormated>
  <DomainObject.Predmet.StrankaListFormatedOIB>
    <izvorni_sadrzaj>
      <item>FINA Regionalni centar Zagreb, OIB 85821130368</item>
      <item>Ferizat Rufati, OIB 32152011326</item>
    </izvorni_sadrzaj>
    <derivirana_varijabla naziv="DomainObject.Predmet.StrankaListFormatedOIB_1">
      <item>FINA Regionalni centar Zagreb, OIB 85821130368</item>
      <item>Ferizat Rufati, OIB 32152011326</item>
    </derivirana_varijabla>
  </DomainObject.Predmet.StrankaListFormatedOIB>
  <DomainObject.Predmet.StrankaListFormatedWithAdress>
    <izvorni_sadrzaj>
      <item>FINA Regionalni centar Zagreb, Trg svibanjskih žrtava 1995. br. 1, 10000 Zagreb</item>
      <item>Ferizat Rufati, Maksimirska Cesta 81, 10000 Zagreb</item>
    </izvorni_sadrzaj>
    <derivirana_varijabla naziv="DomainObject.Predmet.StrankaListFormatedWithAdress_1">
      <item>FINA Regionalni centar Zagreb, Trg svibanjskih žrtava 1995. br. 1, 10000 Zagreb</item>
      <item>Ferizat Rufati, Maksimirska Cesta 81,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Ferizat Rufati, OIB 32152011326, Maksimirska Cesta 81, 10000 Zagreb</item>
    </izvorni_sadrzaj>
    <derivirana_varijabla naziv="DomainObject.Predmet.StrankaListFormatedWithAdressOIB_1">
      <item>FINA Regionalni centar Zagreb, OIB 85821130368, Trg svibanjskih žrtava 1995. br. 1, 10000 Zagreb</item>
      <item>Ferizat Rufati, OIB 32152011326, Maksimirska Cesta 81, 10000 Zagreb</item>
    </derivirana_varijabla>
  </DomainObject.Predmet.StrankaListFormatedWithAdressOIB>
  <DomainObject.Predmet.StrankaListNazivFormated>
    <izvorni_sadrzaj>
      <item>FINA Regionalni centar Zagreb</item>
      <item>Ferizat Rufati</item>
    </izvorni_sadrzaj>
    <derivirana_varijabla naziv="DomainObject.Predmet.StrankaListNazivFormated_1">
      <item>FINA Regionalni centar Zagreb</item>
      <item>Ferizat Rufati</item>
    </derivirana_varijabla>
  </DomainObject.Predmet.StrankaListNazivFormated>
  <DomainObject.Predmet.StrankaListNazivFormatedOIB>
    <izvorni_sadrzaj>
      <item>FINA Regionalni centar Zagreb, OIB 85821130368</item>
      <item>Ferizat Rufati, OIB 32152011326</item>
    </izvorni_sadrzaj>
    <derivirana_varijabla naziv="DomainObject.Predmet.StrankaListNazivFormatedOIB_1">
      <item>FINA Regionalni centar Zagreb, OIB 85821130368</item>
      <item>Ferizat Rufati, OIB 32152011326</item>
    </derivirana_varijabla>
  </DomainObject.Predmet.StrankaListNazivFormatedOIB>
  <DomainObject.Predmet.ProtuStrankaListFormated>
    <izvorni_sadrzaj>
      <item>NEO ELEMENT d.o.o. zastupanog po punomoćniku Ferizat Rufati</item>
    </izvorni_sadrzaj>
    <derivirana_varijabla naziv="DomainObject.Predmet.ProtuStrankaListFormated_1">
      <item>NEO ELEMENT d.o.o. zastupanog po punomoćniku Ferizat Rufati</item>
    </derivirana_varijabla>
  </DomainObject.Predmet.ProtuStrankaListFormated>
  <DomainObject.Predmet.ProtuStrankaListFormatedOIB>
    <izvorni_sadrzaj>
      <item>NEO ELEMENT d.o.o., OIB 75981831296 zastupanog po punomoćniku Ferizat Rufati</item>
    </izvorni_sadrzaj>
    <derivirana_varijabla naziv="DomainObject.Predmet.ProtuStrankaListFormatedOIB_1">
      <item>NEO ELEMENT d.o.o., OIB 75981831296 zastupanog po punomoćniku Ferizat Rufati</item>
    </derivirana_varijabla>
  </DomainObject.Predmet.ProtuStrankaListFormatedOIB>
  <DomainObject.Predmet.ProtuStrankaListFormatedWithAdress>
    <izvorni_sadrzaj>
      <item>NEO ELEMENT d.o.o., Maksimirska cesta 79 A, 10000 Zagreb zastupanog po punomoćniku Ferizat Rufati</item>
    </izvorni_sadrzaj>
    <derivirana_varijabla naziv="DomainObject.Predmet.ProtuStrankaListFormatedWithAdress_1">
      <item>NEO ELEMENT d.o.o., Maksimirska cesta 79 A, 10000 Zagreb zastupanog po punomoćniku Ferizat Rufati</item>
    </derivirana_varijabla>
  </DomainObject.Predmet.ProtuStrankaListFormatedWithAdress>
  <DomainObject.Predmet.ProtuStrankaListFormatedWithAdressOIB>
    <izvorni_sadrzaj>
      <item>NEO ELEMENT d.o.o., OIB 75981831296, Maksimirska cesta 79 A, 10000 Zagreb zastupanog po punomoćniku Ferizat Rufati</item>
    </izvorni_sadrzaj>
    <derivirana_varijabla naziv="DomainObject.Predmet.ProtuStrankaListFormatedWithAdressOIB_1">
      <item>NEO ELEMENT d.o.o., OIB 75981831296, Maksimirska cesta 79 A, 10000 Zagreb zastupanog po punomoćniku Ferizat Rufati</item>
    </derivirana_varijabla>
  </DomainObject.Predmet.ProtuStrankaListFormatedWithAdressOIB>
  <DomainObject.Predmet.ProtuStrankaListNazivFormated>
    <izvorni_sadrzaj>
      <item>NEO ELEMENT d.o.o.</item>
    </izvorni_sadrzaj>
    <derivirana_varijabla naziv="DomainObject.Predmet.ProtuStrankaListNazivFormated_1">
      <item>NEO ELEMENT d.o.o.</item>
    </derivirana_varijabla>
  </DomainObject.Predmet.ProtuStrankaListNazivFormated>
  <DomainObject.Predmet.ProtuStrankaListNazivFormatedOIB>
    <izvorni_sadrzaj>
      <item>NEO ELEMENT d.o.o., OIB 75981831296</item>
    </izvorni_sadrzaj>
    <derivirana_varijabla naziv="DomainObject.Predmet.ProtuStrankaListNazivFormatedOIB_1">
      <item>NEO ELEMENT d.o.o., OIB 75981831296</item>
    </derivirana_varijabla>
  </DomainObject.Predmet.ProtuStrankaListNazivFormatedOIB>
  <DomainObject.Predmet.OstaliListFormated>
    <izvorni_sadrzaj>
      <item>Ferizat Rufati punomoćnik sudionika u postupku NEO ELEMENT d.o.o.</item>
    </izvorni_sadrzaj>
    <derivirana_varijabla naziv="DomainObject.Predmet.OstaliListFormated_1">
      <item>Ferizat Rufati punomoćnik sudionika u postupku NEO ELEMENT d.o.o.</item>
    </derivirana_varijabla>
  </DomainObject.Predmet.OstaliListFormated>
  <DomainObject.Predmet.OstaliListFormatedOIB>
    <izvorni_sadrzaj>
      <item>Ferizat Rufati, OIB 32152011326 punomoćnik sudionika u postupku NEO ELEMENT d.o.o.</item>
    </izvorni_sadrzaj>
    <derivirana_varijabla naziv="DomainObject.Predmet.OstaliListFormatedOIB_1">
      <item>Ferizat Rufati, OIB 32152011326 punomoćnik sudionika u postupku NEO ELEMENT d.o.o.</item>
    </derivirana_varijabla>
  </DomainObject.Predmet.OstaliListFormatedOIB>
  <DomainObject.Predmet.OstaliListFormatedWithAdress>
    <izvorni_sadrzaj>
      <item>Ferizat Rufati, Maksimirska Cesta 81, 10000 Zagreb punomoćnik sudionika u postupku NEO ELEMENT d.o.o.</item>
    </izvorni_sadrzaj>
    <derivirana_varijabla naziv="DomainObject.Predmet.OstaliListFormatedWithAdress_1">
      <item>Ferizat Rufati, Maksimirska Cesta 81, 10000 Zagreb punomoćnik sudionika u postupku NEO ELEMENT d.o.o.</item>
    </derivirana_varijabla>
  </DomainObject.Predmet.OstaliListFormatedWithAdress>
  <DomainObject.Predmet.OstaliListFormatedWithAdressOIB>
    <izvorni_sadrzaj>
      <item>Ferizat Rufati, OIB 32152011326, Maksimirska Cesta 81, 10000 Zagreb punomoćnik sudionika u postupku NEO ELEMENT d.o.o.</item>
    </izvorni_sadrzaj>
    <derivirana_varijabla naziv="DomainObject.Predmet.OstaliListFormatedWithAdressOIB_1">
      <item>Ferizat Rufati, OIB 32152011326, Maksimirska Cesta 81, 10000 Zagreb punomoćnik sudionika u postupku NEO ELEMENT d.o.o.</item>
    </derivirana_varijabla>
  </DomainObject.Predmet.OstaliListFormatedWithAdressOIB>
  <DomainObject.Predmet.OstaliListNazivFormated>
    <izvorni_sadrzaj>
      <item>Ferizat Rufati</item>
    </izvorni_sadrzaj>
    <derivirana_varijabla naziv="DomainObject.Predmet.OstaliListNazivFormated_1">
      <item>Ferizat Rufati</item>
    </derivirana_varijabla>
  </DomainObject.Predmet.OstaliListNazivFormated>
  <DomainObject.Predmet.OstaliListNazivFormatedOIB>
    <izvorni_sadrzaj>
      <item>Ferizat Rufati, OIB 32152011326</item>
    </izvorni_sadrzaj>
    <derivirana_varijabla naziv="DomainObject.Predmet.OstaliListNazivFormatedOIB_1">
      <item>Ferizat Rufati, OIB 32152011326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NEO ELEMENT d.o.o.</izvorni_sadrzaj>
    <derivirana_varijabla naziv="DomainObject.Predmet.ProtustrankaIDrugi_1">NEO ELEMENT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NEO ELEMENT d.o.o., OIB 75981831296, Maksimirska cesta 79 A, 10000 Zagreb</izvorni_sadrzaj>
    <derivirana_varijabla naziv="DomainObject.Predmet.ProtustrankaIDrugiAdressOIB_1">NEO ELEMENT d.o.o., OIB 75981831296, Maksimirska cesta 79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NEO ELEMENT d.o.o.</item>
      <item>Ferizat Rufati</item>
      <item>Ferizat Rufati</item>
    </izvorni_sadrzaj>
    <derivirana_varijabla naziv="DomainObject.Predmet.SudioniciListNaziv_1">
      <item>FINA Regionalni centar Zagreb</item>
      <item>NEO ELEMENT d.o.o.</item>
      <item>Ferizat Rufati</item>
      <item>Ferizat Rufati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NEO ELEMENT d.o.o., OIB 75981831296, Maksimirska cesta 79 A,10000 Zagreb</item>
      <item>Ferizat Rufati, OIB 32152011326, Maksimirska Cesta 81,10000 Zagreb</item>
      <item>Ferizat Rufati, OIB 32152011326, Maksimirska Cesta 81,10000 Zagreb</item>
    </izvorni_sadrzaj>
    <derivirana_varijabla naziv="DomainObject.Predmet.SudioniciListAdressOIB_1">
      <item>FINA Regionalni centar Zagreb, OIB 85821130368, Trg svibanjskih žrtava 1995. br. 1,10000 Zagreb</item>
      <item>NEO ELEMENT d.o.o., OIB 75981831296, Maksimirska cesta 79 A,10000 Zagreb</item>
      <item>Ferizat Rufati, OIB 32152011326, Maksimirska Cesta 81,10000 Zagreb</item>
      <item>Ferizat Rufati, OIB 32152011326, Maksimirska Cesta 81,10000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75981831296</item>
      <item>, OIB 32152011326</item>
      <item>, OIB 32152011326</item>
    </izvorni_sadrzaj>
    <derivirana_varijabla naziv="DomainObject.Predmet.SudioniciListNazivOIB_1">
      <item>, OIB 85821130368</item>
      <item>, OIB 75981831296</item>
      <item>, OIB 32152011326</item>
      <item>, OIB 32152011326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644</properties:Words>
  <properties:Characters>3462</properties:Characters>
  <properties:Lines>76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2017-10-25T12:44:00Z</dcterms:created>
  <dc:creator>MINISTARSTVO PRAVOSUĐA</dc:creator>
  <cp:lastModifiedBy>Maja Renić</cp:lastModifiedBy>
  <cp:lastPrinted>2017-10-25T12:44:00Z</cp:lastPrinted>
  <dcterms:modified xmlns:xsi="http://www.w3.org/2001/XMLSchema-instance" xsi:type="dcterms:W3CDTF">2017-10-25T12:45:00Z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