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8bf7" w14:paraId="6878bf7" w:rsidRDefault="00F33405" w:rsidP="00F33405" w:rsidR="00F33405" w:rsidRPr="0095015C">
      <w:pPr>
        <w:jc w:val="right"/>
        <w15:collapsed w:val="false"/>
      </w:pPr>
      <w:bookmarkStart w:name="_GoBack" w:id="0"/>
      <w:bookmarkEnd w:id="0"/>
    </w:p>
    <w:p w:rsidRDefault="00E409E1" w:rsidP="00E409E1" w:rsidR="00E409E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9E1" w:rsidP="00E409E1" w:rsidR="00E409E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409E1" w:rsidP="00E409E1" w:rsidR="00E409E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409E1" w:rsidP="00E409E1" w:rsidR="00781BE5" w:rsidRPr="00E409E1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D5C4D" w:rsidP="00F33405" w:rsidR="004D5C4D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781BE5" w:rsidP="00F33405" w:rsidR="00781BE5" w:rsidRPr="0095015C"/>
    <w:p w:rsidRDefault="00F33405" w:rsidP="0024217C" w:rsidR="00E409E1" w:rsidRPr="0095015C">
      <w:pPr>
        <w:jc w:val="both"/>
      </w:pPr>
      <w:r w:rsidRPr="0095015C">
        <w:t xml:space="preserve">Trgovački sud u Rijeci, po stečajnom sucu Veri Jelenović, </w:t>
      </w:r>
      <w:r w:rsidR="006C6956" w:rsidRPr="00F74B47">
        <w:t>u nastavku postupka radi naknadne diobe Stečajna masa iza KVARNER OPREMA društvo s ograničenom odgovornošću za trgovinu i ugostiteljstvo u stečaju Rijeka, Labinska 18, OIB: 62239741798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6C6956">
        <w:t>5. listopada</w:t>
      </w:r>
      <w:r w:rsidR="005D1F3F" w:rsidRPr="0095015C">
        <w:t xml:space="preserve"> 201</w:t>
      </w:r>
      <w:r w:rsidR="00085B8C" w:rsidRPr="0095015C">
        <w:t>7</w:t>
      </w:r>
      <w:r w:rsidR="00E030EC" w:rsidRPr="0095015C">
        <w:t>. godine</w:t>
      </w: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ab/>
      </w:r>
      <w:r w:rsidRPr="0095015C">
        <w:tab/>
        <w:t>Utvrđene su tražbine sljedećih vjerovnika viših isplatnih redova:</w:t>
      </w:r>
    </w:p>
    <w:p w:rsidRDefault="00F33405" w:rsidP="00F33405" w:rsidR="00F33405" w:rsidRPr="0095015C">
      <w:pPr>
        <w:rPr>
          <w:bCs/>
        </w:rPr>
      </w:pPr>
      <w:r w:rsidRPr="0095015C">
        <w:rPr>
          <w:bCs/>
        </w:rPr>
        <w:t>drugi viši isplatni red</w:t>
      </w:r>
    </w:p>
    <w:p w:rsidRDefault="006C6956" w:rsidP="006B60AD" w:rsidR="006B60AD" w:rsidRPr="006C6956">
      <w:pPr>
        <w:numPr>
          <w:ilvl w:val="0"/>
          <w:numId w:val="2"/>
        </w:numPr>
        <w:jc w:val="both"/>
        <w:rPr>
          <w:bCs/>
        </w:rPr>
      </w:pPr>
      <w:r w:rsidRPr="006C6956">
        <w:t>A. T. L. d. o. o. Motovun (Općina Motovun - Montona), Kaldir 6, OIB: 27576610420</w:t>
      </w:r>
      <w:r w:rsidR="002507D5" w:rsidRPr="006C6956">
        <w:t xml:space="preserve"> </w:t>
      </w:r>
    </w:p>
    <w:p w:rsidRDefault="002507D5" w:rsidP="006B60AD" w:rsidR="004C0FF1" w:rsidRPr="006C6956">
      <w:pPr>
        <w:ind w:left="480"/>
        <w:jc w:val="right"/>
        <w:rPr>
          <w:bCs/>
        </w:rPr>
      </w:pPr>
      <w:r w:rsidRPr="006C6956">
        <w:t xml:space="preserve">        </w:t>
      </w:r>
      <w:r w:rsidR="00AE1B00" w:rsidRPr="006C6956">
        <w:t xml:space="preserve">          </w:t>
      </w:r>
      <w:r w:rsidR="00C237F1" w:rsidRPr="006C6956">
        <w:t xml:space="preserve"> </w:t>
      </w:r>
      <w:r w:rsidR="006C6956" w:rsidRPr="006C6956">
        <w:t xml:space="preserve">105.774,05 </w:t>
      </w:r>
      <w:r w:rsidR="00C237F1" w:rsidRPr="006C6956">
        <w:t>kn</w:t>
      </w:r>
      <w:r w:rsidR="005D1F3F" w:rsidRPr="006C6956">
        <w:rPr>
          <w:bCs/>
        </w:rPr>
        <w:t xml:space="preserve"> </w:t>
      </w:r>
    </w:p>
    <w:p w:rsidRDefault="00F33405" w:rsidP="006C6956" w:rsidR="006C6956">
      <w:r w:rsidRPr="006C6956">
        <w:t xml:space="preserve"> </w:t>
      </w:r>
      <w:r w:rsidR="003503FE" w:rsidRPr="006C6956">
        <w:t xml:space="preserve"> </w:t>
      </w:r>
      <w:r w:rsidR="0072227A" w:rsidRPr="006C6956">
        <w:t>2</w:t>
      </w:r>
      <w:r w:rsidRPr="006C6956">
        <w:t xml:space="preserve">. </w:t>
      </w:r>
      <w:r w:rsidR="006C6956" w:rsidRPr="006C6956">
        <w:rPr>
          <w:bCs/>
        </w:rPr>
        <w:t>Hrvatske vode</w:t>
      </w:r>
      <w:r w:rsidR="006C6956" w:rsidRPr="006C6956">
        <w:t xml:space="preserve">, pravna osoba za upravljanje vodama Zagreb, Grada Vukovara 220, OIB: </w:t>
      </w:r>
    </w:p>
    <w:p w:rsidRDefault="006C6956" w:rsidP="006C6956" w:rsidR="00F33405" w:rsidRPr="006C6956">
      <w:r>
        <w:t xml:space="preserve">      </w:t>
      </w:r>
      <w:r w:rsidRPr="006C6956">
        <w:t>28921383001</w:t>
      </w:r>
      <w:r w:rsidR="006B60AD" w:rsidRPr="006C6956">
        <w:t xml:space="preserve">                                                                               </w:t>
      </w:r>
      <w:r w:rsidR="002507D5" w:rsidRPr="006C6956">
        <w:t xml:space="preserve">      </w:t>
      </w:r>
      <w:r>
        <w:t xml:space="preserve">             </w:t>
      </w:r>
      <w:r w:rsidR="002507D5" w:rsidRPr="006C6956">
        <w:t xml:space="preserve">        </w:t>
      </w:r>
      <w:r w:rsidR="003503FE" w:rsidRPr="006C6956">
        <w:t xml:space="preserve"> </w:t>
      </w:r>
      <w:r w:rsidRPr="006C6956">
        <w:t xml:space="preserve">968,25 </w:t>
      </w:r>
      <w:r w:rsidR="00F33405" w:rsidRPr="006C6956">
        <w:t>kn</w:t>
      </w:r>
    </w:p>
    <w:p w:rsidRDefault="00337396" w:rsidP="00337396" w:rsidR="00337396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6C6956">
        <w:t>5. listopada</w:t>
      </w:r>
      <w:r w:rsidR="008F7358">
        <w:t xml:space="preserve"> 2017</w:t>
      </w:r>
      <w:r w:rsidR="004C0FF1" w:rsidRPr="008F7358">
        <w:t>.</w:t>
      </w:r>
      <w:r w:rsidR="001209CF" w:rsidRPr="008F7358">
        <w:t xml:space="preserve"> godine</w:t>
      </w:r>
      <w:r w:rsidRPr="008F7358">
        <w:t xml:space="preserve"> 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583442" w:rsidRPr="0095015C">
        <w:t>točki I. izreke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9B2BD6" w:rsidP="00F33405" w:rsidR="00F33405" w:rsidRPr="0095015C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6C6956">
        <w:t>5. listopada</w:t>
      </w:r>
      <w:r w:rsidR="002F3DAF">
        <w:t xml:space="preserve"> 2017</w:t>
      </w:r>
      <w:r w:rsidR="00F33405" w:rsidRPr="0095015C">
        <w:t>. godine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2507D5" w:rsidP="002B01B4" w:rsidR="002507D5" w:rsidRPr="0095015C">
      <w:pPr>
        <w:jc w:val="both"/>
      </w:pPr>
    </w:p>
    <w:p w:rsidRDefault="002B01B4" w:rsidP="002B01B4" w:rsidR="002B01B4" w:rsidRPr="0095015C">
      <w:pPr>
        <w:jc w:val="both"/>
      </w:pPr>
      <w:r w:rsidRPr="0095015C">
        <w:t>DNA</w:t>
      </w:r>
    </w:p>
    <w:p w:rsidRDefault="002B01B4" w:rsidP="002B01B4" w:rsidR="002B01B4" w:rsidRPr="0095015C">
      <w:pPr>
        <w:jc w:val="both"/>
      </w:pPr>
      <w:r w:rsidRPr="0095015C">
        <w:t>- stečajni upravitelj</w:t>
      </w:r>
    </w:p>
    <w:p w:rsidRDefault="002B01B4" w:rsidP="002B01B4" w:rsidR="002B01B4" w:rsidRPr="0095015C">
      <w:pPr>
        <w:jc w:val="both"/>
      </w:pPr>
      <w:r w:rsidRPr="0095015C">
        <w:t xml:space="preserve">- </w:t>
      </w:r>
      <w:r w:rsidR="002507D5" w:rsidRPr="0095015C">
        <w:t xml:space="preserve">mrežna stranica </w:t>
      </w:r>
      <w:r w:rsidR="00AE1B00" w:rsidRPr="0095015C">
        <w:t>e-O</w:t>
      </w:r>
      <w:r w:rsidRPr="0095015C">
        <w:t>glasna ploča</w:t>
      </w:r>
      <w:r w:rsidR="002507D5" w:rsidRPr="0095015C">
        <w:t xml:space="preserve"> sudova</w:t>
      </w:r>
    </w:p>
    <w:p w:rsidRDefault="002B01B4" w:rsidR="002B01B4" w:rsidRPr="0095015C"/>
    <w:p w:rsidRDefault="004D5C4D" w:rsidR="002B01B4" w:rsidRPr="0095015C">
      <w:r w:rsidRPr="0095015C">
        <w:t xml:space="preserve">Rijeka, </w:t>
      </w:r>
      <w:r w:rsidR="006C6956">
        <w:t>5. listopada</w:t>
      </w:r>
      <w:r w:rsidR="00121F52">
        <w:t xml:space="preserve"> 2017</w:t>
      </w:r>
      <w:r w:rsidRPr="0095015C">
        <w:t>.g.</w:t>
      </w:r>
    </w:p>
    <w:p w:rsidRDefault="004D5C4D" w:rsidR="004D5C4D" w:rsidRPr="0095015C"/>
    <w:p w:rsidRDefault="004D5C4D" w:rsidR="004D5C4D" w:rsidRPr="0095015C">
      <w:pPr>
        <w:jc w:val="both"/>
      </w:pPr>
      <w:r w:rsidRPr="0095015C">
        <w:t xml:space="preserve">                                                                                                      S u d a c</w:t>
      </w:r>
    </w:p>
    <w:p w:rsidRDefault="004D5C4D" w:rsidP="007D6712" w:rsidR="004D5C4D" w:rsidRPr="0095015C">
      <w:pPr>
        <w:jc w:val="both"/>
      </w:pPr>
      <w:r w:rsidRPr="0095015C">
        <w:t xml:space="preserve">                                                                                          </w:t>
      </w:r>
      <w:r w:rsidR="007D6712" w:rsidRPr="0095015C">
        <w:t xml:space="preserve">       </w:t>
      </w:r>
      <w:r w:rsidRPr="0095015C">
        <w:t xml:space="preserve">Vera Jelenović </w:t>
      </w:r>
    </w:p>
    <w:p w:rsidRDefault="002B01B4" w:rsidR="002B01B4" w:rsidRPr="0095015C"/>
    <w:p w:rsidRDefault="002B01B4" w:rsidR="002B01B4" w:rsidRPr="0095015C"/>
    <w:sectPr w:rsidR="002B01B4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F8E" w:rsidR="00E07F8E">
      <w:r>
        <w:separator/>
      </w:r>
    </w:p>
  </w:endnote>
  <w:endnote w:id="0" w:type="continuationSeparator">
    <w:p w:rsidRDefault="00E07F8E" w:rsidR="00E07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9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F8E" w:rsidR="00E07F8E">
      <w:r>
        <w:separator/>
      </w:r>
    </w:p>
  </w:footnote>
  <w:footnote w:id="0" w:type="continuationSeparator">
    <w:p w:rsidRDefault="00E07F8E" w:rsidR="00E07F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6C6956">
      <w:rPr>
        <w:bCs/>
      </w:rPr>
      <w:t>427/2017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6956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07F8E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9E1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409E1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409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09E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409E1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409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09E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4765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St-309/14</izvorni_sadrzaj>
    <derivirana_varijabla naziv="DomainObject.Predmet.PrimjedbaSuca_1">Nastavak postupka radi naknadne diobe,
veza St-309/14</derivirana_varijabla>
  </DomainObject.Predmet.PrimjedbaSuca>
  <DomainObject.Predmet.ProtustrankaFormated>
    <izvorni_sadrzaj>  Stečajna masa KVARNER OPREMA d.o.o.</izvorni_sadrzaj>
    <derivirana_varijabla naziv="DomainObject.Predmet.ProtustrankaFormated_1">  Stečajna masa KVARNER OPREMA d.o.o.</derivirana_varijabla>
  </DomainObject.Predmet.ProtustrankaFormated>
  <DomainObject.Predmet.ProtustrankaFormatedOIB>
    <izvorni_sadrzaj>  Stečajna masa KVARNER OPREMA d.o.o., OIB 00190541456</izvorni_sadrzaj>
    <derivirana_varijabla naziv="DomainObject.Predmet.ProtustrankaFormatedOIB_1">  Stečajna masa KVARNER OPREMA d.o.o., OIB 00190541456</derivirana_varijabla>
  </DomainObject.Predmet.ProtustrankaFormatedOIB>
  <DomainObject.Predmet.ProtustrankaFormatedWithAdress>
    <izvorni_sadrzaj> Stečajna masa KVARNER OPREMA d.o.o., Kvarnerska 41a, 51211 Matulji</izvorni_sadrzaj>
    <derivirana_varijabla naziv="DomainObject.Predmet.ProtustrankaFormatedWithAdress_1"> Stečajna masa KVARNER OPREMA d.o.o., Kvarnerska 41a, 51211 Matulji</derivirana_varijabla>
  </DomainObject.Predmet.ProtustrankaFormatedWithAdress>
  <DomainObject.Predmet.ProtustrankaFormatedWithAdressOIB>
    <izvorni_sadrzaj> Stečajna masa KVARNER OPREMA d.o.o., OIB 00190541456, Kvarnerska 41a, 51211 Matulji</izvorni_sadrzaj>
    <derivirana_varijabla naziv="DomainObject.Predmet.ProtustrankaFormatedWithAdressOIB_1"> Stečajna masa KVARNER OPREMA d.o.o., OIB 00190541456, Kvarnerska 41a, 51211 Matulji</derivirana_varijabla>
  </DomainObject.Predmet.ProtustrankaFormatedWithAdressOIB>
  <DomainObject.Predmet.ProtustrankaWithAdress>
    <izvorni_sadrzaj>Stečajna masa KVARNER OPREMA d.o.o. Kvarnerska 41a, 51211 Matulji</izvorni_sadrzaj>
    <derivirana_varijabla naziv="DomainObject.Predmet.ProtustrankaWithAdress_1">Stečajna masa KVARNER OPREMA d.o.o. Kvarnerska 41a, 51211 Matulji</derivirana_varijabla>
  </DomainObject.Predmet.ProtustrankaWithAdress>
  <DomainObject.Predmet.ProtustrankaWithAdressOIB>
    <izvorni_sadrzaj>Stečajna masa KVARNER OPREMA d.o.o., OIB 00190541456, Kvarnerska 41a, 51211 Matulji</izvorni_sadrzaj>
    <derivirana_varijabla naziv="DomainObject.Predmet.ProtustrankaWithAdressOIB_1">Stečajna masa KVARNER OPREMA d.o.o., OIB 00190541456, Kvarnerska 41a, 51211 Matulji</derivirana_varijabla>
  </DomainObject.Predmet.ProtustrankaWithAdressOIB>
  <DomainObject.Predmet.ProtustrankaNazivFormated>
    <izvorni_sadrzaj>Stečajna masa KVARNER OPREMA d.o.o.</izvorni_sadrzaj>
    <derivirana_varijabla naziv="DomainObject.Predmet.ProtustrankaNazivFormated_1">Stečajna masa KVARNER OPREMA d.o.o.</derivirana_varijabla>
  </DomainObject.Predmet.ProtustrankaNazivFormated>
  <DomainObject.Predmet.ProtustrankaNazivFormatedOIB>
    <izvorni_sadrzaj>Stečajna masa KVARNER OPREMA d.o.o., OIB 00190541456</izvorni_sadrzaj>
    <derivirana_varijabla naziv="DomainObject.Predmet.ProtustrankaNazivFormatedOIB_1">Stečajna masa KVARNER OPREMA d.o.o., OIB 00190541456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 stečajni upravitelj</izvorni_sadrzaj>
    <derivirana_varijabla naziv="DomainObject.Predmet.StrankaFormated_1">  JURE MATKOVIĆ stečajni upravitelj</derivirana_varijabla>
  </DomainObject.Predmet.StrankaFormated>
  <DomainObject.Predmet.StrankaFormatedOIB>
    <izvorni_sadrzaj>  JURE MATKOVIĆ stečajni upravitelj, OIB 77997550993</izvorni_sadrzaj>
    <derivirana_varijabla naziv="DomainObject.Predmet.StrankaFormatedOIB_1">  JURE MATKOVIĆ stečajni upravitelj, OIB 77997550993</derivirana_varijabla>
  </DomainObject.Predmet.StrankaFormatedOIB>
  <DomainObject.Predmet.StrankaFormatedWithAdress>
    <izvorni_sadrzaj> JURE MATKOVIĆ stečajni upravitelj, Viškovo 41, 51216 Viškovo</izvorni_sadrzaj>
    <derivirana_varijabla naziv="DomainObject.Predmet.StrankaFormatedWithAdress_1"> JURE MATKOVIĆ stečajni upravitelj, Viškovo 41, 51216 Viškovo</derivirana_varijabla>
  </DomainObject.Predmet.StrankaFormatedWithAdress>
  <DomainObject.Predmet.StrankaFormatedWithAdressOIB>
    <izvorni_sadrzaj> JURE MATKOVIĆ stečajni upravitelj, OIB 77997550993, Viškovo 41, 51216 Viškovo</izvorni_sadrzaj>
    <derivirana_varijabla naziv="DomainObject.Predmet.StrankaFormatedWithAdressOIB_1"> JURE MATKOVIĆ stečajni upravitelj, OIB 77997550993, Viškovo 41, 51216 Viškovo</derivirana_varijabla>
  </DomainObject.Predmet.StrankaFormatedWithAdressOIB>
  <DomainObject.Predmet.StrankaWithAdress>
    <izvorni_sadrzaj>JURE MATKOVIĆ stečajni upravitelj Viškovo 41,51216 Viškovo</izvorni_sadrzaj>
    <derivirana_varijabla naziv="DomainObject.Predmet.StrankaWithAdress_1">JURE MATKOVIĆ stečajni upravitelj Viškovo 41,51216 Viškovo</derivirana_varijabla>
  </DomainObject.Predmet.StrankaWithAdress>
  <DomainObject.Predmet.StrankaWithAdressOIB>
    <izvorni_sadrzaj>JURE MATKOVIĆ stečajni upravitelj, OIB 77997550993, Viškovo 41,51216 Viškovo</izvorni_sadrzaj>
    <derivirana_varijabla naziv="DomainObject.Predmet.StrankaWithAdressOIB_1">JURE MATKOVIĆ stečajni upravitelj, OIB 77997550993, Viškovo 41,51216 Viškovo</derivirana_varijabla>
  </DomainObject.Predmet.StrankaWithAdressOIB>
  <DomainObject.Predmet.StrankaNazivFormated>
    <izvorni_sadrzaj>JURE MATKOVIĆ stečajni upravitelj</izvorni_sadrzaj>
    <derivirana_varijabla naziv="DomainObject.Predmet.StrankaNazivFormated_1">JURE MATKOVIĆ stečajni upravitelj</derivirana_varijabla>
  </DomainObject.Predmet.StrankaNazivFormated>
  <DomainObject.Predmet.StrankaNazivFormatedOIB>
    <izvorni_sadrzaj>JURE MATKOVIĆ stečajni upravitelj, OIB 77997550993</izvorni_sadrzaj>
    <derivirana_varijabla naziv="DomainObject.Predmet.StrankaNazivFormatedOIB_1">JURE MATKOVIĆ stečajni upravitelj, OIB 77997550993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JURE MATKOVIĆ stečajni upravitelj</item>
    </izvorni_sadrzaj>
    <derivirana_varijabla naziv="DomainObject.Predmet.StrankaListFormated_1">
      <item>JURE MATKOVIĆ stečajni upravitelj</item>
    </derivirana_varijabla>
  </DomainObject.Predmet.StrankaListFormated>
  <DomainObject.Predmet.StrankaListFormatedOIB>
    <izvorni_sadrzaj>
      <item>JURE MATKOVIĆ stečajni upravitelj, OIB 77997550993</item>
    </izvorni_sadrzaj>
    <derivirana_varijabla naziv="DomainObject.Predmet.StrankaListFormatedOIB_1">
      <item>JURE MATKOVIĆ stečajni upravitelj, OIB 77997550993</item>
    </derivirana_varijabla>
  </DomainObject.Predmet.StrankaListFormatedOIB>
  <DomainObject.Predmet.StrankaListFormatedWithAdress>
    <izvorni_sadrzaj>
      <item>JURE MATKOVIĆ stečajni upravitelj, Viškovo 41, 51216 Viškovo</item>
    </izvorni_sadrzaj>
    <derivirana_varijabla naziv="DomainObject.Predmet.StrankaListFormatedWithAdress_1">
      <item>JURE MATKOVIĆ stečajni upravitelj, Viškovo 41, 51216 Viškovo</item>
    </derivirana_varijabla>
  </DomainObject.Predmet.StrankaListFormatedWithAdress>
  <DomainObject.Predmet.StrankaListFormatedWithAdressOIB>
    <izvorni_sadrzaj>
      <item>JURE MATKOVIĆ stečajni upravitelj, OIB 77997550993, Viškovo 41, 51216 Viškovo</item>
    </izvorni_sadrzaj>
    <derivirana_varijabla naziv="DomainObject.Predmet.StrankaListFormatedWithAdressOIB_1">
      <item>JURE MATKOVIĆ stečajni upravitelj, OIB 77997550993, Viškovo 41, 51216 Viškovo</item>
    </derivirana_varijabla>
  </DomainObject.Predmet.StrankaListFormatedWithAdressOIB>
  <DomainObject.Predmet.StrankaListNazivFormated>
    <izvorni_sadrzaj>
      <item>JURE MATKOVIĆ stečajni upravitelj</item>
    </izvorni_sadrzaj>
    <derivirana_varijabla naziv="DomainObject.Predmet.StrankaListNazivFormated_1">
      <item>JURE MATKOVIĆ stečajni upravitelj</item>
    </derivirana_varijabla>
  </DomainObject.Predmet.StrankaListNazivFormated>
  <DomainObject.Predmet.StrankaListNazivFormatedOIB>
    <izvorni_sadrzaj>
      <item>JURE MATKOVIĆ stečajni upravitelj, OIB 77997550993</item>
    </izvorni_sadrzaj>
    <derivirana_varijabla naziv="DomainObject.Predmet.StrankaListNazivFormatedOIB_1">
      <item>JURE MATKOVIĆ stečajni upravitelj, OIB 77997550993</item>
    </derivirana_varijabla>
  </DomainObject.Predmet.StrankaListNazivFormatedOIB>
  <DomainObject.Predmet.ProtuStrankaListFormated>
    <izvorni_sadrzaj>
      <item>Stečajna masa KVARNER OPREMA d.o.o.</item>
    </izvorni_sadrzaj>
    <derivirana_varijabla naziv="DomainObject.Predmet.ProtuStrankaListFormated_1">
      <item>Stečajna masa KVARNER OPREMA d.o.o.</item>
    </derivirana_varijabla>
  </DomainObject.Predmet.ProtuStrankaListFormated>
  <DomainObject.Predmet.ProtuStrankaListFormatedOIB>
    <izvorni_sadrzaj>
      <item>Stečajna masa KVARNER OPREMA d.o.o., OIB 00190541456</item>
    </izvorni_sadrzaj>
    <derivirana_varijabla naziv="DomainObject.Predmet.ProtuStrankaListFormatedOIB_1">
      <item>Stečajna masa KVARNER OPREMA d.o.o., OIB 00190541456</item>
    </derivirana_varijabla>
  </DomainObject.Predmet.ProtuStrankaListFormatedOIB>
  <DomainObject.Predmet.ProtuStrankaListFormatedWithAdress>
    <izvorni_sadrzaj>
      <item>Stečajna masa KVARNER OPREMA d.o.o., Kvarnerska 41a, 51211 Matulji</item>
    </izvorni_sadrzaj>
    <derivirana_varijabla naziv="DomainObject.Predmet.ProtuStrankaListFormatedWithAdress_1">
      <item>Stečajna masa KVARNER OPREMA d.o.o., Kvarnerska 41a, 51211 Matulji</item>
    </derivirana_varijabla>
  </DomainObject.Predmet.ProtuStrankaListFormatedWithAdress>
  <DomainObject.Predmet.ProtuStrankaListFormatedWithAdressOIB>
    <izvorni_sadrzaj>
      <item>Stečajna masa KVARNER OPREMA d.o.o., OIB 00190541456, Kvarnerska 41a, 51211 Matulji</item>
    </izvorni_sadrzaj>
    <derivirana_varijabla naziv="DomainObject.Predmet.ProtuStrankaListFormatedWithAdressOIB_1">
      <item>Stečajna masa KVARNER OPREMA d.o.o., OIB 00190541456, Kvarnerska 41a, 51211 Matulji</item>
    </derivirana_varijabla>
  </DomainObject.Predmet.ProtuStrankaListFormatedWithAdressOIB>
  <DomainObject.Predmet.ProtuStrankaListNazivFormated>
    <izvorni_sadrzaj>
      <item>Stečajna masa KVARNER OPREMA d.o.o.</item>
    </izvorni_sadrzaj>
    <derivirana_varijabla naziv="DomainObject.Predmet.ProtuStrankaListNazivFormated_1">
      <item>Stečajna masa KVARNER OPREMA d.o.o.</item>
    </derivirana_varijabla>
  </DomainObject.Predmet.ProtuStrankaListNazivFormated>
  <DomainObject.Predmet.ProtuStrankaListNazivFormatedOIB>
    <izvorni_sadrzaj>
      <item>Stečajna masa KVARNER OPREMA d.o.o., OIB 00190541456</item>
    </izvorni_sadrzaj>
    <derivirana_varijabla naziv="DomainObject.Predmet.ProtuStrankaListNazivFormatedOIB_1">
      <item>Stečajna masa KVARNER OPREMA d.o.o., OIB 00190541456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MATKOVIĆ stečajni upravitelj</izvorni_sadrzaj>
    <derivirana_varijabla naziv="DomainObject.Predmet.StrankaIDrugi_1">JURE MATKOVIĆ stečajni upravitelj</derivirana_varijabla>
  </DomainObject.Predmet.StrankaIDrugi>
  <DomainObject.Predmet.ProtustrankaIDrugi>
    <izvorni_sadrzaj>Stečajna masa KVARNER OPREMA d.o.o.</izvorni_sadrzaj>
    <derivirana_varijabla naziv="DomainObject.Predmet.ProtustrankaIDrugi_1">Stečajna masa KVARNER OPREMA d.o.o.</derivirana_varijabla>
  </DomainObject.Predmet.ProtustrankaIDrugi>
  <DomainObject.Predmet.StrankaIDrugiAdressOIB>
    <izvorni_sadrzaj>JURE MATKOVIĆ stečajni upravitelj, OIB 77997550993, Viškovo 41, 51216 Viškovo</izvorni_sadrzaj>
    <derivirana_varijabla naziv="DomainObject.Predmet.StrankaIDrugiAdressOIB_1">JURE MATKOVIĆ stečajni upravitelj, OIB 77997550993, Viškovo 41, 51216 Viškovo</derivirana_varijabla>
  </DomainObject.Predmet.StrankaIDrugiAdressOIB>
  <DomainObject.Predmet.ProtustrankaIDrugiAdressOIB>
    <izvorni_sadrzaj>Stečajna masa KVARNER OPREMA d.o.o., OIB 00190541456, Kvarnerska 41a, 51211 Matulji</izvorni_sadrzaj>
    <derivirana_varijabla naziv="DomainObject.Predmet.ProtustrankaIDrugiAdressOIB_1">Stečajna masa KVARNER OPREMA d.o.o., OIB 00190541456, Kvarnerska 41a,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MATKOVIĆ stečajni upravitelj</item>
      <item>Stečajna masa KVARNER OPREMA d.o.o.</item>
    </izvorni_sadrzaj>
    <derivirana_varijabla naziv="DomainObject.Predmet.SudioniciListNaziv_1">
      <item>JURE MATKOVIĆ stečajni upravitelj</item>
      <item>Stečajna masa KVARNER OPREMA d.o.o.</item>
    </derivirana_varijabla>
  </DomainObject.Predmet.SudioniciListNaziv>
  <DomainObject.Predmet.SudioniciListAdressOIB>
    <izvorni_sadrzaj>
      <item>JURE MATKOVIĆ stečajni upravitelj, OIB 77997550993, Viškovo 41,51216 Viškovo</item>
      <item>Stečajna masa KVARNER OPREMA d.o.o., OIB 00190541456, Kvarnerska 41a,51211 Matulji</item>
    </izvorni_sadrzaj>
    <derivirana_varijabla naziv="DomainObject.Predmet.SudioniciListAdressOIB_1">
      <item>JURE MATKOVIĆ stečajni upravitelj, OIB 77997550993, Viškovo 41,51216 Viškovo</item>
      <item>Stečajna masa KVARNER OPREMA d.o.o., OIB 00190541456, Kvarnerska 41a,51211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77997550993</item>
      <item>, OIB 00190541456</item>
    </izvorni_sadrzaj>
    <derivirana_varijabla naziv="DomainObject.Predmet.SudioniciListNazivOIB_1">
      <item>, OIB 77997550993</item>
      <item>, OIB 00190541456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441</properties:Words>
  <properties:Characters>2206</properties:Characters>
  <properties:Lines>58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2017-10-05T09:45:00Z</dcterms:created>
  <dc:creator>korlevicd</dc:creator>
  <cp:lastModifiedBy>Nika Ostojić</cp:lastModifiedBy>
  <cp:lastPrinted>2008-07-01T08:24:00Z</cp:lastPrinted>
  <dcterms:modified xmlns:xsi="http://www.w3.org/2001/XMLSchema-instance" xsi:type="dcterms:W3CDTF">2017-10-05T09:49:00Z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