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59dc" w14:paraId="8b059dc" w:rsidRDefault="00927918" w:rsidP="00910611" w:rsidR="0092791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918" w:rsidP="00910611" w:rsidR="00927918">
      <w:r>
        <w:rPr>
          <w:rFonts w:eastAsia="MS Mincho"/>
        </w:rPr>
        <w:t xml:space="preserve">   REPUBLIKA HRVATSKA</w:t>
      </w:r>
    </w:p>
    <w:p w:rsidRDefault="00927918" w:rsidP="00910611" w:rsidR="00927918">
      <w:r>
        <w:rPr>
          <w:rFonts w:eastAsia="MS Mincho"/>
        </w:rPr>
        <w:t>TRGOVAČKI SUD U RIJECI</w:t>
      </w:r>
    </w:p>
    <w:p w:rsidRDefault="00927918" w:rsidR="0092791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97630F" w:rsidRPr="0097630F">
        <w:rPr>
          <w:b/>
        </w:rPr>
        <w:t>CASTUS d.o.o. PIĆAN, Most Pićan 2/b, OIB 73972267415</w:t>
      </w:r>
      <w:r w:rsidR="00F531E0">
        <w:t>, temeljem čl.111. Ovršnog zakona (N</w:t>
      </w:r>
      <w:r w:rsidR="0097630F">
        <w:t xml:space="preserve">arodne novine broj </w:t>
      </w:r>
      <w:r w:rsidR="00F531E0">
        <w:t xml:space="preserve">25/12, 112/12 i 93/14), </w:t>
      </w:r>
      <w:r w:rsidR="00A83E5B" w:rsidRPr="00A83E5B">
        <w:t>dana</w:t>
      </w:r>
      <w:r w:rsidR="009C7279">
        <w:t xml:space="preserve"> </w:t>
      </w:r>
      <w:r w:rsidR="0097630F">
        <w:t>10. studenoga</w:t>
      </w:r>
      <w:r w:rsidR="009C7279">
        <w:t xml:space="preserve"> 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97630F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9C7279">
        <w:t>Puli</w:t>
      </w:r>
      <w:r w:rsidR="0097630F">
        <w:t xml:space="preserve"> - Pola</w:t>
      </w:r>
      <w:r w:rsidR="009C7279">
        <w:t xml:space="preserve">, </w:t>
      </w:r>
      <w:r w:rsidR="0097630F">
        <w:t>zemljišnoknjižni odjel Labin</w:t>
      </w:r>
      <w:r w:rsidR="0097630F" w:rsidRPr="0097630F">
        <w:t>, k.č. br. 651/1 kuća i dvorište, površine 1149 m2, 3. udio, 134/1000 dijela upisano u  zk. ul. 840 k.o. Novi Labin</w:t>
      </w:r>
      <w:r w:rsidR="00F531E0">
        <w:t>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97630F" w:rsidP="007664ED" w:rsidR="007664ED">
      <w:pPr>
        <w:jc w:val="center"/>
        <w:rPr>
          <w:b/>
        </w:rPr>
      </w:pPr>
      <w:r>
        <w:rPr>
          <w:b/>
        </w:rPr>
        <w:t>16. veljače 2017</w:t>
      </w:r>
      <w:r w:rsidR="007664ED">
        <w:rPr>
          <w:b/>
        </w:rPr>
        <w:t xml:space="preserve">. godine u </w:t>
      </w:r>
      <w:r>
        <w:rPr>
          <w:b/>
        </w:rPr>
        <w:t>09</w:t>
      </w:r>
      <w:r w:rsidR="00F531E0">
        <w:rPr>
          <w:b/>
        </w:rPr>
        <w:t>,00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460839">
      <w:pPr>
        <w:pStyle w:val="Odlomakpopisa"/>
        <w:numPr>
          <w:ilvl w:val="0"/>
          <w:numId w:val="2"/>
        </w:numPr>
        <w:jc w:val="both"/>
      </w:pPr>
      <w:r>
        <w:t>razlučni vjerovni</w:t>
      </w:r>
      <w:r w:rsidR="00460839">
        <w:t>ci:</w:t>
      </w:r>
    </w:p>
    <w:p w:rsidRDefault="0097630F" w:rsidP="00C20F7B" w:rsidR="0097630F">
      <w:pPr>
        <w:pStyle w:val="Odlomakpopisa"/>
        <w:ind w:left="1440"/>
        <w:jc w:val="both"/>
      </w:pPr>
      <w:r>
        <w:t xml:space="preserve">ISTARSKA ŽUPANIJA – FOND ZA RAZVOJ POLJOPRIVREDE I AGROTURIZAM ISTRE, Pazin, Dršćevka 1 </w:t>
      </w:r>
    </w:p>
    <w:p w:rsidRDefault="0097630F" w:rsidP="00C20F7B" w:rsidR="00C20F7B">
      <w:pPr>
        <w:pStyle w:val="Odlomakpopisa"/>
        <w:ind w:left="1440"/>
        <w:jc w:val="both"/>
      </w:pPr>
      <w:r>
        <w:t>REPUBLIKA HRVATSKA</w:t>
      </w:r>
    </w:p>
    <w:p w:rsidRDefault="0097630F" w:rsidP="0097630F" w:rsidR="00C20F7B">
      <w:pPr>
        <w:pStyle w:val="Odlomakpopisa"/>
        <w:ind w:left="1440"/>
        <w:jc w:val="both"/>
      </w:pPr>
      <w:r>
        <w:t xml:space="preserve">  </w:t>
      </w:r>
    </w:p>
    <w:p w:rsidRDefault="001D625C" w:rsidP="0097630F" w:rsidR="0097630F">
      <w:pPr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97630F" w:rsidP="0097630F" w:rsidR="007664ED">
      <w:pPr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FF180B" w:rsidP="007664ED" w:rsidR="00FF180B" w:rsidRPr="00FF34F0">
      <w:pPr>
        <w:pStyle w:val="Odlomakpopisa"/>
        <w:ind w:left="1080"/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1D625C">
        <w:t xml:space="preserve">, </w:t>
      </w:r>
      <w:r w:rsidR="0097630F">
        <w:t>10. studenoga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927918" w:rsidR="0021306D">
      <w:pPr>
        <w:ind w:firstLine="708" w:left="1416"/>
        <w:jc w:val="right"/>
      </w:pP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97630F">
        <w:rPr>
          <w:sz w:val="20"/>
          <w:szCs w:val="20"/>
        </w:rPr>
        <w:t>Marija Ružić</w:t>
      </w:r>
    </w:p>
    <w:p w:rsidRDefault="007664ED" w:rsidP="007664ED" w:rsidR="0003328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033286">
        <w:rPr>
          <w:sz w:val="20"/>
          <w:szCs w:val="20"/>
        </w:rPr>
        <w:t>ci</w:t>
      </w:r>
    </w:p>
    <w:p w:rsidRDefault="0097630F" w:rsidP="0097630F" w:rsidR="0097630F">
      <w:pPr>
        <w:pStyle w:val="Odlomakpopisa"/>
        <w:ind w:left="1440"/>
        <w:jc w:val="both"/>
        <w:rPr>
          <w:sz w:val="20"/>
          <w:szCs w:val="20"/>
        </w:rPr>
      </w:pPr>
      <w:r w:rsidRPr="0097630F">
        <w:rPr>
          <w:sz w:val="20"/>
          <w:szCs w:val="20"/>
        </w:rPr>
        <w:t>ISTARSKA ŽUPANIJA – FOND ZA RAZVOJ POLJOPRIVREDE I AGROTURIZAM ISTRE, Pazin, Dršćevka 1</w:t>
      </w:r>
      <w:r>
        <w:rPr>
          <w:sz w:val="20"/>
          <w:szCs w:val="20"/>
        </w:rPr>
        <w:t xml:space="preserve"> po opun. Tomislav Brajković odvj. u Poreču, </w:t>
      </w:r>
    </w:p>
    <w:p w:rsidRDefault="001D625C" w:rsidP="001D625C" w:rsidR="0097630F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 xml:space="preserve">REPUBLIKA HRVATSKA, </w:t>
      </w:r>
      <w:r>
        <w:rPr>
          <w:sz w:val="20"/>
          <w:szCs w:val="20"/>
        </w:rPr>
        <w:t>po. zz ŽDO Pula</w:t>
      </w:r>
    </w:p>
    <w:p w:rsidRDefault="007664ED" w:rsidP="0097630F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7630F">
        <w:rPr>
          <w:sz w:val="20"/>
          <w:szCs w:val="20"/>
        </w:rPr>
        <w:t>10.11</w:t>
      </w:r>
      <w:r w:rsidR="001D625C">
        <w:rPr>
          <w:sz w:val="20"/>
          <w:szCs w:val="20"/>
        </w:rPr>
        <w:t>.2016.</w:t>
      </w:r>
      <w:r>
        <w:rPr>
          <w:sz w:val="20"/>
          <w:szCs w:val="20"/>
        </w:rPr>
        <w:t xml:space="preserve">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9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9E1492" w:rsidP="004E4742" w:rsidR="00EB6853" w:rsidRPr="00F50A33">
    <w:pPr>
      <w:pStyle w:val="Zaglavlje"/>
      <w:jc w:val="right"/>
    </w:pPr>
    <w:r>
      <w:t>Posl. br. 15 St-</w:t>
    </w:r>
    <w:r w:rsidR="0097630F">
      <w:t>761/13-130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D625C"/>
    <w:rsid w:val="002035FD"/>
    <w:rsid w:val="00204734"/>
    <w:rsid w:val="0021306D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27918"/>
    <w:rsid w:val="00933FF2"/>
    <w:rsid w:val="00956A04"/>
    <w:rsid w:val="00960D4B"/>
    <w:rsid w:val="0097630F"/>
    <w:rsid w:val="0098695D"/>
    <w:rsid w:val="00987854"/>
    <w:rsid w:val="009B2A9E"/>
    <w:rsid w:val="009C7279"/>
    <w:rsid w:val="009D5669"/>
    <w:rsid w:val="009E1492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5A9F"/>
    <w:rsid w:val="00BE7F15"/>
    <w:rsid w:val="00BF6458"/>
    <w:rsid w:val="00C067DF"/>
    <w:rsid w:val="00C07185"/>
    <w:rsid w:val="00C11A80"/>
    <w:rsid w:val="00C12D88"/>
    <w:rsid w:val="00C20F7B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180B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St-761/2013</izvorni_sadrzaj>
    <derivirana_varijabla naziv="DomainObject.Predmet.OznakaBroj_1">St-761/2013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CASTUS d.o.o.  Pićan</izvorni_sadrzaj>
    <derivirana_varijabla naziv="DomainObject.Predmet.ProtustrankaFormated_1">  CASTUS d.o.o.  Pićan</derivirana_varijabla>
  </DomainObject.Predmet.ProtustrankaFormated>
  <DomainObject.Predmet.ProtustrankaFormatedOIB>
    <izvorni_sadrzaj>  CASTUS d.o.o.  Pićan, OIB 73972267415</izvorni_sadrzaj>
    <derivirana_varijabla naziv="DomainObject.Predmet.ProtustrankaFormatedOIB_1">  CASTUS d.o.o.  Pićan, OIB 73972267415</derivirana_varijabla>
  </DomainObject.Predmet.ProtustrankaFormatedOIB>
  <DomainObject.Predmet.ProtustrankaFormatedWithAdress>
    <izvorni_sadrzaj> CASTUS d.o.o.  Pićan, Most Pićan 2b, 52 332 Pićan</izvorni_sadrzaj>
    <derivirana_varijabla naziv="DomainObject.Predmet.ProtustrankaFormatedWithAdress_1"> CASTUS d.o.o.  Pićan, Most Pićan 2b, 52 332 Pićan</derivirana_varijabla>
  </DomainObject.Predmet.ProtustrankaFormatedWithAdress>
  <DomainObject.Predmet.ProtustrankaFormatedWithAdressOIB>
    <izvorni_sadrzaj> CASTUS d.o.o.  Pićan, OIB 73972267415, Most Pićan 2b, 52 332 Pićan</izvorni_sadrzaj>
    <derivirana_varijabla naziv="DomainObject.Predmet.ProtustrankaFormatedWithAdressOIB_1"> CASTUS d.o.o.  Pićan, OIB 73972267415, Most Pićan 2b, 52 332 Pićan</derivirana_varijabla>
  </DomainObject.Predmet.ProtustrankaFormatedWithAdressOIB>
  <DomainObject.Predmet.ProtustrankaWithAdress>
    <izvorni_sadrzaj>CASTUS d.o.o.  Pićan Most Pićan 2b, 52 332 Pićan</izvorni_sadrzaj>
    <derivirana_varijabla naziv="DomainObject.Predmet.ProtustrankaWithAdress_1">CASTUS d.o.o.  Pićan Most Pićan 2b, 52 332 Pićan</derivirana_varijabla>
  </DomainObject.Predmet.ProtustrankaWithAdress>
  <DomainObject.Predmet.ProtustrankaWithAdressOIB>
    <izvorni_sadrzaj>CASTUS d.o.o.  Pićan, OIB 73972267415, Most Pićan 2b, 52 332 Pićan</izvorni_sadrzaj>
    <derivirana_varijabla naziv="DomainObject.Predmet.ProtustrankaWithAdressOIB_1">CASTUS d.o.o.  Pićan, OIB 73972267415, Most Pićan 2b, 52 332 Pićan</derivirana_varijabla>
  </DomainObject.Predmet.ProtustrankaWithAdressOIB>
  <DomainObject.Predmet.ProtustrankaNazivFormated>
    <izvorni_sadrzaj>CASTUS d.o.o.  Pićan</izvorni_sadrzaj>
    <derivirana_varijabla naziv="DomainObject.Predmet.ProtustrankaNazivFormated_1">CASTUS d.o.o.  Pićan</derivirana_varijabla>
  </DomainObject.Predmet.ProtustrankaNazivFormated>
  <DomainObject.Predmet.ProtustrankaNazivFormatedOIB>
    <izvorni_sadrzaj>CASTUS d.o.o.  Pićan, OIB 73972267415</izvorni_sadrzaj>
    <derivirana_varijabla naziv="DomainObject.Predmet.ProtustrankaNazivFormatedOIB_1">CASTUS d.o.o.  Pićan, OIB 73972267415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CASTUS d.o.o.  Pićan</item>
    </izvorni_sadrzaj>
    <derivirana_varijabla naziv="DomainObject.Predmet.ProtuStrankaListFormated_1">
      <item>CASTUS d.o.o.  Pićan</item>
    </derivirana_varijabla>
  </DomainObject.Predmet.ProtuStrankaListFormated>
  <DomainObject.Predmet.ProtuStrankaListFormatedOIB>
    <izvorni_sadrzaj>
      <item>CASTUS d.o.o.  Pićan, OIB 73972267415</item>
    </izvorni_sadrzaj>
    <derivirana_varijabla naziv="DomainObject.Predmet.ProtuStrankaListFormatedOIB_1">
      <item>CASTUS d.o.o.  Pićan, OIB 73972267415</item>
    </derivirana_varijabla>
  </DomainObject.Predmet.ProtuStrankaListFormatedOIB>
  <DomainObject.Predmet.ProtuStrankaListFormatedWithAdress>
    <izvorni_sadrzaj>
      <item>CASTUS d.o.o.  Pićan, Most Pićan 2b, 52 332 Pićan</item>
    </izvorni_sadrzaj>
    <derivirana_varijabla naziv="DomainObject.Predmet.ProtuStrankaListFormatedWithAdress_1">
      <item>CASTUS d.o.o.  Pićan, Most Pićan 2b, 52 332 Pićan</item>
    </derivirana_varijabla>
  </DomainObject.Predmet.ProtuStrankaListFormatedWithAdress>
  <DomainObject.Predmet.ProtuStrankaListFormatedWithAdressOIB>
    <izvorni_sadrzaj>
      <item>CASTUS d.o.o.  Pićan, OIB 73972267415, Most Pićan 2b, 52 332 Pićan</item>
    </izvorni_sadrzaj>
    <derivirana_varijabla naziv="DomainObject.Predmet.ProtuStrankaListFormatedWithAdressOIB_1">
      <item>CASTUS d.o.o.  Pićan, OIB 73972267415, Most Pićan 2b, 52 332 Pićan</item>
    </derivirana_varijabla>
  </DomainObject.Predmet.ProtuStrankaListFormatedWithAdressOIB>
  <DomainObject.Predmet.ProtuStrankaListNazivFormated>
    <izvorni_sadrzaj>
      <item>CASTUS d.o.o.  Pićan</item>
    </izvorni_sadrzaj>
    <derivirana_varijabla naziv="DomainObject.Predmet.ProtuStrankaListNazivFormated_1">
      <item>CASTUS d.o.o.  Pićan</item>
    </derivirana_varijabla>
  </DomainObject.Predmet.ProtuStrankaListNazivFormated>
  <DomainObject.Predmet.ProtuStrankaListNazivFormatedOIB>
    <izvorni_sadrzaj>
      <item>CASTUS d.o.o.  Pićan, OIB 73972267415</item>
    </izvorni_sadrzaj>
    <derivirana_varijabla naziv="DomainObject.Predmet.ProtuStrankaListNazivFormatedOIB_1">
      <item>CASTUS d.o.o.  Pićan, OIB 73972267415</item>
    </derivirana_varijabla>
  </DomainObject.Predmet.ProtuStrankaListNazivFormatedOIB>
  <DomainObject.Predmet.OstaliList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>
  <DomainObject.Predmet.OstaliList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OIB>
  <DomainObject.Predmet.OstaliListFormatedWithAdress>
    <izvorni_sadrzaj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_1"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>
  <DomainObject.Predmet.OstaliListFormatedWithAdressOIB>
    <izvorni_sadrzaj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OIB_1"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OIB>
  <DomainObject.Predmet.OstaliListNaziv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>
  <DomainObject.Predmet.OstaliListNaziv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CASTUS d.o.o.  Pićan</izvorni_sadrzaj>
    <derivirana_varijabla naziv="DomainObject.Predmet.ProtustrankaIDrugi_1">CASTUS d.o.o.  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CASTUS d.o.o.  Pićan, OIB 73972267415, Most Pićan 2b, 52 332 Pićan</izvorni_sadrzaj>
    <derivirana_varijabla naziv="DomainObject.Predmet.ProtustrankaIDrugiAdressOIB_1">CASTUS d.o.o.  Pićan, OIB 73972267415, Most Pićan 2b, 52 332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SudioniciListNaziv_1"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SudioniciListNaziv>
  <DomainObject.Predmet.SudioniciListAdressOIB>
    <izvorni_sadrzaj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izvorni_sadrzaj>
    <derivirana_varijabla naziv="DomainObject.Predmet.SudioniciListAdressOIB_1"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13196-3E77-47BF-BF66-D8592C3B5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1504</properties:Characters>
  <properties:Lines>59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2016-11-10T10:45:00Z</dcterms:created>
  <dc:creator>dcmelik</dc:creator>
  <cp:lastModifiedBy>Jasna Radulović</cp:lastModifiedBy>
  <cp:lastPrinted>2016-11-10T10:46:00Z</cp:lastPrinted>
  <dcterms:modified xmlns:xsi="http://www.w3.org/2001/XMLSchema-instance" xsi:type="dcterms:W3CDTF">2016-11-10T10:48:00Z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