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99e1" w14:paraId="04f99e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   REPUBLIKA HRVATSKA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TRGOVAČKI SUD U SPLITU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>STALNA SLUŽBA U DUBROVNIKU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Dubrovnik, Dr. A. Starčevića 23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5E4044">
        <w:rPr>
          <w:b/>
          <w:sz w:val="22"/>
          <w:szCs w:val="22"/>
          <w:lang w:val="hr-HR"/>
        </w:rPr>
        <w:t>1545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B064CC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034937" w:rsidRPr="00034937">
        <w:rPr>
          <w:sz w:val="22"/>
          <w:szCs w:val="22"/>
          <w:lang w:val="en-AU"/>
        </w:rPr>
        <w:t>IMMENSUS d.o.o., putnička agencija, Plano 47, Plano, MBS: 060222362, OIB: 81730504148</w:t>
      </w:r>
      <w:r w:rsidR="00E12D31" w:rsidRPr="00E12D31">
        <w:rPr>
          <w:sz w:val="22"/>
          <w:szCs w:val="22"/>
          <w:lang w:val="en-AU"/>
        </w:rPr>
        <w:t>,</w:t>
      </w:r>
      <w:r w:rsidR="003D71E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dana </w:t>
      </w:r>
      <w:r w:rsidR="00AC6AB5">
        <w:rPr>
          <w:sz w:val="22"/>
          <w:szCs w:val="22"/>
        </w:rPr>
        <w:t>19</w:t>
      </w:r>
      <w:r w:rsidR="00B064CC">
        <w:rPr>
          <w:sz w:val="22"/>
          <w:szCs w:val="22"/>
        </w:rPr>
        <w:t>. s</w:t>
      </w:r>
      <w:r w:rsidR="00AC6AB5">
        <w:rPr>
          <w:sz w:val="22"/>
          <w:szCs w:val="22"/>
        </w:rPr>
        <w:t>rpnja</w:t>
      </w:r>
      <w:r w:rsidR="001561EC" w:rsidRPr="00875007">
        <w:rPr>
          <w:sz w:val="22"/>
          <w:szCs w:val="22"/>
        </w:rPr>
        <w:t xml:space="preserve"> 201</w:t>
      </w:r>
      <w:r w:rsidR="00B064CC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7F4B61">
        <w:rPr>
          <w:sz w:val="22"/>
          <w:szCs w:val="22"/>
          <w:lang w:val="en-AU"/>
        </w:rPr>
        <w:t>DANIELA IVKOVIĆ, Plano, Plano 47</w:t>
      </w:r>
      <w:r w:rsidR="00A03DD6">
        <w:rPr>
          <w:sz w:val="22"/>
          <w:szCs w:val="22"/>
          <w:lang w:val="en-AU"/>
        </w:rPr>
        <w:t xml:space="preserve">, </w:t>
      </w:r>
      <w:r w:rsidR="00B064CC">
        <w:rPr>
          <w:sz w:val="22"/>
          <w:szCs w:val="22"/>
          <w:lang w:val="en-AU"/>
        </w:rPr>
        <w:t xml:space="preserve">OIB: </w:t>
      </w:r>
      <w:r w:rsidR="007F4B61">
        <w:rPr>
          <w:sz w:val="22"/>
          <w:szCs w:val="22"/>
          <w:lang w:val="en-AU"/>
        </w:rPr>
        <w:t>45386100842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034937">
        <w:rPr>
          <w:sz w:val="22"/>
          <w:szCs w:val="22"/>
        </w:rPr>
        <w:t>1545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F925EB" w:rsidRPr="00F925EB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10761E">
        <w:rPr>
          <w:sz w:val="22"/>
          <w:szCs w:val="22"/>
          <w:lang w:val="hr-HR"/>
        </w:rPr>
        <w:t>1545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>Kod ovog suda pod gornjim poslovnim brojem zaprimljen je prijedlog predlagatelja Financijske age</w:t>
      </w:r>
      <w:r w:rsidR="0010761E" w:rsidRPr="0010761E">
        <w:rPr>
          <w:sz w:val="22"/>
          <w:szCs w:val="22"/>
        </w:rPr>
        <w:t xml:space="preserve"> IMMENSUS d.o.o., putnička agencija, </w:t>
      </w:r>
      <w:r w:rsidR="0010761E">
        <w:rPr>
          <w:sz w:val="22"/>
          <w:szCs w:val="22"/>
        </w:rPr>
        <w:t>Plano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925EB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C6AB5">
        <w:rPr>
          <w:b/>
          <w:sz w:val="22"/>
          <w:szCs w:val="22"/>
          <w:lang w:val="hr-HR"/>
        </w:rPr>
        <w:t>19</w:t>
      </w:r>
      <w:r w:rsidR="00F925EB">
        <w:rPr>
          <w:b/>
          <w:sz w:val="22"/>
          <w:szCs w:val="22"/>
          <w:lang w:val="hr-HR"/>
        </w:rPr>
        <w:t>. s</w:t>
      </w:r>
      <w:r w:rsidR="00AC6AB5">
        <w:rPr>
          <w:b/>
          <w:sz w:val="22"/>
          <w:szCs w:val="22"/>
          <w:lang w:val="hr-HR"/>
        </w:rPr>
        <w:t>rpnja</w:t>
      </w:r>
      <w:r w:rsidR="00F925EB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925E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F925EB" w:rsidR="00F925EB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C6AB5">
        <w:rPr>
          <w:sz w:val="22"/>
          <w:szCs w:val="22"/>
          <w:lang w:val="hr-HR"/>
        </w:rPr>
        <w:t>19</w:t>
      </w:r>
      <w:r w:rsidR="00F925EB">
        <w:rPr>
          <w:sz w:val="22"/>
          <w:szCs w:val="22"/>
          <w:lang w:val="hr-HR"/>
        </w:rPr>
        <w:t>.0</w:t>
      </w:r>
      <w:r w:rsidR="00AC6AB5">
        <w:rPr>
          <w:sz w:val="22"/>
          <w:szCs w:val="22"/>
          <w:lang w:val="hr-HR"/>
        </w:rPr>
        <w:t>7</w:t>
      </w:r>
      <w:r w:rsidR="00F925EB">
        <w:rPr>
          <w:sz w:val="22"/>
          <w:szCs w:val="22"/>
          <w:lang w:val="hr-HR"/>
        </w:rPr>
        <w:t>.2018.g.):</w:t>
      </w:r>
    </w:p>
    <w:p w:rsidRDefault="00836322" w:rsidP="00F925EB" w:rsidR="00F925EB" w:rsidRPr="00F925EB">
      <w:pPr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32491F">
        <w:rPr>
          <w:sz w:val="22"/>
          <w:szCs w:val="22"/>
        </w:rPr>
        <w:t>Daniela Ivković, Plano, Plano 47</w:t>
      </w:r>
      <w:r w:rsidR="00F925EB" w:rsidRPr="00F925EB">
        <w:rPr>
          <w:sz w:val="22"/>
          <w:szCs w:val="22"/>
        </w:rPr>
        <w:t>,</w:t>
      </w:r>
    </w:p>
    <w:p w:rsidRDefault="00337DED" w:rsidP="00F925EB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5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C6AB5">
      <w:rPr>
        <w:b/>
        <w:sz w:val="22"/>
        <w:szCs w:val="22"/>
        <w:lang w:val="hr-HR"/>
      </w:rPr>
      <w:t>959</w:t>
    </w:r>
    <w:r w:rsidR="005C1976">
      <w:rPr>
        <w:b/>
        <w:sz w:val="22"/>
        <w:szCs w:val="22"/>
        <w:lang w:val="hr-HR"/>
      </w:rPr>
      <w:t>/2016-</w:t>
    </w:r>
    <w:r w:rsidR="00F925E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34937"/>
    <w:rsid w:val="00043D2F"/>
    <w:rsid w:val="00044E01"/>
    <w:rsid w:val="000729BD"/>
    <w:rsid w:val="00086A8D"/>
    <w:rsid w:val="00086B1E"/>
    <w:rsid w:val="000A67C8"/>
    <w:rsid w:val="000F4AAC"/>
    <w:rsid w:val="00101775"/>
    <w:rsid w:val="0010761E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16A28"/>
    <w:rsid w:val="00222030"/>
    <w:rsid w:val="00252DF5"/>
    <w:rsid w:val="00256749"/>
    <w:rsid w:val="002767F7"/>
    <w:rsid w:val="002877F3"/>
    <w:rsid w:val="00291ED3"/>
    <w:rsid w:val="002B071E"/>
    <w:rsid w:val="002C497C"/>
    <w:rsid w:val="002C7B03"/>
    <w:rsid w:val="002E5DDB"/>
    <w:rsid w:val="003121E9"/>
    <w:rsid w:val="0032491F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5E4044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7F4B61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03DD6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6AB5"/>
    <w:rsid w:val="00AE21DC"/>
    <w:rsid w:val="00B064C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12D31"/>
    <w:rsid w:val="00E2152F"/>
    <w:rsid w:val="00E224F2"/>
    <w:rsid w:val="00E229BC"/>
    <w:rsid w:val="00E40632"/>
    <w:rsid w:val="00E63362"/>
    <w:rsid w:val="00E64374"/>
    <w:rsid w:val="00E8771D"/>
    <w:rsid w:val="00EA0318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20550"/>
    <w:rsid w:val="00F86C2C"/>
    <w:rsid w:val="00F925EB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0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55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55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55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55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0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55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55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55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55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IMMENSUS  d.o.o. putnička agencija</izvorni_sadrzaj>
    <derivirana_varijabla naziv="DomainObject.Predmet.ProtustrankaFormated_1">  IMMENSUS  d.o.o. putnička agencija</derivirana_varijabla>
  </DomainObject.Predmet.ProtustrankaFormated>
  <DomainObject.Predmet.ProtustrankaFormatedOIB>
    <izvorni_sadrzaj>  IMMENSUS  d.o.o. putnička agencija, OIB 81730504148</izvorni_sadrzaj>
    <derivirana_varijabla naziv="DomainObject.Predmet.ProtustrankaFormatedOIB_1">  IMMENSUS  d.o.o. putnička agencija, OIB 81730504148</derivirana_varijabla>
  </DomainObject.Predmet.ProtustrankaFormatedOIB>
  <DomainObject.Predmet.ProtustrankaFormatedWithAdress>
    <izvorni_sadrzaj> IMMENSUS  d.o.o. putnička agencija, Plano 47, 21220 Plano</izvorni_sadrzaj>
    <derivirana_varijabla naziv="DomainObject.Predmet.ProtustrankaFormatedWithAdress_1"> IMMENSUS  d.o.o. putnička agencija, Plano 47, 21220 Plano</derivirana_varijabla>
  </DomainObject.Predmet.ProtustrankaFormatedWithAdress>
  <DomainObject.Predmet.ProtustrankaFormatedWithAdressOIB>
    <izvorni_sadrzaj> IMMENSUS  d.o.o. putnička agencija, OIB 81730504148, Plano 47, 21220 Plano</izvorni_sadrzaj>
    <derivirana_varijabla naziv="DomainObject.Predmet.ProtustrankaFormatedWithAdressOIB_1"> IMMENSUS  d.o.o. putnička agencija, OIB 81730504148, Plano 47, 21220 Plano</derivirana_varijabla>
  </DomainObject.Predmet.ProtustrankaFormatedWithAdressOIB>
  <DomainObject.Predmet.ProtustrankaWithAdress>
    <izvorni_sadrzaj>IMMENSUS  d.o.o. putnička agencija Plano 47, 21220 Plano</izvorni_sadrzaj>
    <derivirana_varijabla naziv="DomainObject.Predmet.ProtustrankaWithAdress_1">IMMENSUS  d.o.o. putnička agencija Plano 47, 21220 Plano</derivirana_varijabla>
  </DomainObject.Predmet.ProtustrankaWithAdress>
  <DomainObject.Predmet.ProtustrankaWithAdressOIB>
    <izvorni_sadrzaj>IMMENSUS  d.o.o. putnička agencija, OIB 81730504148, Plano 47, 21220 Plano</izvorni_sadrzaj>
    <derivirana_varijabla naziv="DomainObject.Predmet.ProtustrankaWithAdressOIB_1">IMMENSUS  d.o.o. putnička agencija, OIB 81730504148, Plano 47, 21220 Plano</derivirana_varijabla>
  </DomainObject.Predmet.ProtustrankaWithAdressOIB>
  <DomainObject.Predmet.ProtustrankaNazivFormated>
    <izvorni_sadrzaj>IMMENSUS  d.o.o. putnička agencija</izvorni_sadrzaj>
    <derivirana_varijabla naziv="DomainObject.Predmet.ProtustrankaNazivFormated_1">IMMENSUS  d.o.o. putnička agencija</derivirana_varijabla>
  </DomainObject.Predmet.ProtustrankaNazivFormated>
  <DomainObject.Predmet.ProtustrankaNazivFormatedOIB>
    <izvorni_sadrzaj>IMMENSUS  d.o.o. putnička agencija, OIB 81730504148</izvorni_sadrzaj>
    <derivirana_varijabla naziv="DomainObject.Predmet.ProtustrankaNazivFormatedOIB_1">IMMENSUS  d.o.o. putnička agencija, OIB 81730504148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974667.71</izvorni_sadrzaj>
    <derivirana_varijabla naziv="DomainObject.Predmet.TrenutnaVrijednost_1">974667.71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IMMENSUS  d.o.o. putnička agencija</item>
    </izvorni_sadrzaj>
    <derivirana_varijabla naziv="DomainObject.Predmet.ProtuStrankaListFormated_1">
      <item>IMMENSUS  d.o.o. putnička agencija</item>
    </derivirana_varijabla>
  </DomainObject.Predmet.ProtuStrankaListFormated>
  <DomainObject.Predmet.ProtuStrankaListFormatedOIB>
    <izvorni_sadrzaj>
      <item>IMMENSUS  d.o.o. putnička agencija, OIB 81730504148</item>
    </izvorni_sadrzaj>
    <derivirana_varijabla naziv="DomainObject.Predmet.ProtuStrankaListFormatedOIB_1">
      <item>IMMENSUS  d.o.o. putnička agencija, OIB 81730504148</item>
    </derivirana_varijabla>
  </DomainObject.Predmet.ProtuStrankaListFormatedOIB>
  <DomainObject.Predmet.ProtuStrankaListFormatedWithAdress>
    <izvorni_sadrzaj>
      <item>IMMENSUS  d.o.o. putnička agencija, Plano 47, 21220 Plano</item>
    </izvorni_sadrzaj>
    <derivirana_varijabla naziv="DomainObject.Predmet.ProtuStrankaListFormatedWithAdress_1">
      <item>IMMENSUS  d.o.o. putnička agencija, Plano 47, 21220 Plano</item>
    </derivirana_varijabla>
  </DomainObject.Predmet.ProtuStrankaListFormatedWithAdress>
  <DomainObject.Predmet.ProtuStrankaListFormatedWithAdressOIB>
    <izvorni_sadrzaj>
      <item>IMMENSUS  d.o.o. putnička agencija, OIB 81730504148, Plano 47, 21220 Plano</item>
    </izvorni_sadrzaj>
    <derivirana_varijabla naziv="DomainObject.Predmet.ProtuStrankaListFormatedWithAdressOIB_1">
      <item>IMMENSUS  d.o.o. putnička agencija, OIB 81730504148, Plano 47, 21220 Plano</item>
    </derivirana_varijabla>
  </DomainObject.Predmet.ProtuStrankaListFormatedWithAdressOIB>
  <DomainObject.Predmet.ProtuStrankaListNazivFormated>
    <izvorni_sadrzaj>
      <item>IMMENSUS  d.o.o. putnička agencija</item>
    </izvorni_sadrzaj>
    <derivirana_varijabla naziv="DomainObject.Predmet.ProtuStrankaListNazivFormated_1">
      <item>IMMENSUS  d.o.o. putnička agencija</item>
    </derivirana_varijabla>
  </DomainObject.Predmet.ProtuStrankaListNazivFormated>
  <DomainObject.Predmet.ProtuStrankaListNazivFormatedOIB>
    <izvorni_sadrzaj>
      <item>IMMENSUS  d.o.o. putnička agencija, OIB 81730504148</item>
    </izvorni_sadrzaj>
    <derivirana_varijabla naziv="DomainObject.Predmet.ProtuStrankaListNazivFormatedOIB_1">
      <item>IMMENSUS  d.o.o. putnička agencija, OIB 81730504148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IMMENSUS  d.o.o. putnička agencija</izvorni_sadrzaj>
    <derivirana_varijabla naziv="DomainObject.Predmet.ProtustrankaIDrugi_1">IMMENSUS 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IMMENSUS  d.o.o. putnička agencija, OIB 81730504148, Plano 47, 21220 Plano</izvorni_sadrzaj>
    <derivirana_varijabla naziv="DomainObject.Predmet.ProtustrankaIDrugiAdressOIB_1">IMMENSUS  d.o.o. putnička agencija, OIB 81730504148, Plano 47,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IMMENSUS  d.o.o. putnička agencija</item>
      <item>FINANCIJSKA AGENCIJA, RC SPLIT</item>
    </izvorni_sadrzaj>
    <derivirana_varijabla naziv="DomainObject.Predmet.SudioniciListNaziv_1">
      <item>IMMENSUS  d.o.o. putnička agencija</item>
      <item>FINANCIJSKA AGENCIJA, RC SPLIT</item>
    </derivirana_varijabla>
  </DomainObject.Predmet.SudioniciListNaziv>
  <DomainObject.Predmet.SudioniciListAdressOIB>
    <izvorni_sadrzaj>
      <item>IMMENSUS  d.o.o. putnička agencija, OIB 81730504148, Plano 47,21220 Plano</item>
      <item>FINANCIJSKA AGENCIJA, RC SPLIT, OIB 85821130368, Mažuranićevo šetalište 24 b,21000 Split</item>
    </izvorni_sadrzaj>
    <derivirana_varijabla naziv="DomainObject.Predmet.SudioniciListAdressOIB_1">
      <item>IMMENSUS  d.o.o. putnička agencija, OIB 81730504148, Plano 47,21220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81730504148</item>
      <item>, OIB 85821130368</item>
    </izvorni_sadrzaj>
    <derivirana_varijabla naziv="DomainObject.Predmet.SudioniciListNazivOIB_1">
      <item>, OIB 81730504148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FB3B1-337A-4ABA-B843-67F13353B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2826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2018-07-19T09:40:00Z</dcterms:created>
  <dc:creator>Ante Kačić</dc:creator>
  <cp:lastModifiedBy>Srđan Gavranić</cp:lastModifiedBy>
  <cp:lastPrinted>2018-01-03T11:30:00Z</cp:lastPrinted>
  <dcterms:modified xmlns:xsi="http://www.w3.org/2001/XMLSchema-instance" xsi:type="dcterms:W3CDTF">2018-07-19T09:49:00Z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