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720c" w14:paraId="991720c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6E312F">
        <w:rPr>
          <w:sz w:val="24"/>
          <w:szCs w:val="24"/>
          <w:lang w:val="hr-HR"/>
        </w:rPr>
        <w:t>700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6E312F">
        <w:t>ANTIGONA j.d.o.o., Zadar, Put kotarskih serdara</w:t>
      </w:r>
      <w:r w:rsidR="00554101">
        <w:t xml:space="preserve"> 26/</w:t>
      </w:r>
      <w:r w:rsidR="006E312F">
        <w:t>C,</w:t>
      </w:r>
      <w:r w:rsidR="00324C63">
        <w:t xml:space="preserve"> OIB: </w:t>
      </w:r>
      <w:r w:rsidR="006E312F">
        <w:t>98220463697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6E312F">
        <w:rPr>
          <w:szCs w:val="24"/>
        </w:rPr>
        <w:t>0</w:t>
      </w:r>
      <w:r w:rsidR="006B5CAB">
        <w:rPr>
          <w:szCs w:val="24"/>
        </w:rPr>
        <w:t>3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554101">
        <w:rPr>
          <w:sz w:val="24"/>
          <w:szCs w:val="24"/>
          <w:lang w:val="hr-HR"/>
        </w:rPr>
        <w:t>GEZIM UKAJ, Zadar, Put kotarskih serdara 26/C</w:t>
      </w:r>
      <w:r w:rsidR="00487E82">
        <w:rPr>
          <w:sz w:val="24"/>
          <w:szCs w:val="24"/>
          <w:lang w:val="hr-HR"/>
        </w:rPr>
        <w:t xml:space="preserve">, OIB: </w:t>
      </w:r>
      <w:r w:rsidR="00554101">
        <w:rPr>
          <w:sz w:val="24"/>
          <w:szCs w:val="24"/>
          <w:lang w:val="hr-HR"/>
        </w:rPr>
        <w:t>29893903491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6E312F">
        <w:rPr>
          <w:sz w:val="24"/>
          <w:szCs w:val="24"/>
          <w:lang w:val="hr-HR"/>
        </w:rPr>
        <w:t>700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554101" w:rsidRPr="00554101">
        <w:rPr>
          <w:sz w:val="24"/>
          <w:szCs w:val="24"/>
        </w:rPr>
        <w:t>ANTIGONA j.d.o.o., Zadar</w:t>
      </w:r>
      <w:r w:rsidR="00886EB2" w:rsidRPr="00554101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6E312F">
        <w:rPr>
          <w:sz w:val="24"/>
          <w:szCs w:val="24"/>
          <w:lang w:val="hr-HR"/>
        </w:rPr>
        <w:t>0</w:t>
      </w:r>
      <w:r w:rsidR="006B5CAB">
        <w:rPr>
          <w:sz w:val="24"/>
          <w:szCs w:val="24"/>
          <w:lang w:val="hr-HR"/>
        </w:rPr>
        <w:t>3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554101">
        <w:rPr>
          <w:szCs w:val="24"/>
        </w:rPr>
        <w:t>GEZIM UKAJ, Zadar, Put kotarskih serdara 26/C</w:t>
      </w:r>
      <w:r w:rsidR="007E27BE" w:rsidRPr="007E27BE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638B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E312F">
      <w:rPr>
        <w:sz w:val="24"/>
        <w:szCs w:val="24"/>
        <w:lang w:val="hr-HR"/>
      </w:rPr>
      <w:t>700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24C63"/>
    <w:rsid w:val="003328D9"/>
    <w:rsid w:val="003638B2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6325FF"/>
    <w:rsid w:val="006423FC"/>
    <w:rsid w:val="00645D3A"/>
    <w:rsid w:val="0065029E"/>
    <w:rsid w:val="0067596F"/>
    <w:rsid w:val="00697CE6"/>
    <w:rsid w:val="006B5CAB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3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8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8B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8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8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3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8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8B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8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8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St-700/2016-2</izvorni_sadrzaj>
    <derivirana_varijabla naziv="DomainObject.Oznaka_1">St-700/2016-2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ANTIGONA j.d.o.o. za građenje i usluge</izvorni_sadrzaj>
    <derivirana_varijabla naziv="DomainObject.Predmet.ProtustrankaFormated_1">  ANTIGONA j.d.o.o. za građenje i usluge</derivirana_varijabla>
  </DomainObject.Predmet.ProtustrankaFormated>
  <DomainObject.Predmet.ProtustrankaFormatedOIB>
    <izvorni_sadrzaj>  ANTIGONA j.d.o.o. za građenje i usluge, OIB 98220463697</izvorni_sadrzaj>
    <derivirana_varijabla naziv="DomainObject.Predmet.ProtustrankaFormatedOIB_1">  ANTIGONA j.d.o.o. za građenje i usluge, OIB 98220463697</derivirana_varijabla>
  </DomainObject.Predmet.ProtustrankaFormatedOIB>
  <DomainObject.Predmet.ProtustrankaFormatedWithAdress>
    <izvorni_sadrzaj> ANTIGONA j.d.o.o. za građenje i usluge, Put kotarskih serdara 26/C, 23000 Zadar</izvorni_sadrzaj>
    <derivirana_varijabla naziv="DomainObject.Predmet.ProtustrankaFormatedWithAdress_1"> ANTIGONA j.d.o.o. za građenje i usluge, Put kotarskih serdara 26/C, 23000 Zadar</derivirana_varijabla>
  </DomainObject.Predmet.ProtustrankaFormatedWithAdress>
  <DomainObject.Predmet.ProtustrankaFormatedWithAdressOIB>
    <izvorni_sadrzaj> ANTIGONA j.d.o.o. za građenje i usluge, OIB 98220463697, Put kotarskih serdara 26/C, 23000 Zadar</izvorni_sadrzaj>
    <derivirana_varijabla naziv="DomainObject.Predmet.ProtustrankaFormatedWithAdressOIB_1"> ANTIGONA j.d.o.o. za građenje i usluge, OIB 98220463697, Put kotarskih serdara 26/C, 23000 Zadar</derivirana_varijabla>
  </DomainObject.Predmet.ProtustrankaFormatedWithAdressOIB>
  <DomainObject.Predmet.ProtustrankaWithAdress>
    <izvorni_sadrzaj>ANTIGONA j.d.o.o. za građenje i usluge Put kotarskih serdara 26/C, 23000 Zadar</izvorni_sadrzaj>
    <derivirana_varijabla naziv="DomainObject.Predmet.ProtustrankaWithAdress_1">ANTIGONA j.d.o.o. za građenje i usluge Put kotarskih serdara 26/C, 23000 Zadar</derivirana_varijabla>
  </DomainObject.Predmet.ProtustrankaWithAdress>
  <DomainObject.Predmet.ProtustrankaWithAdressOIB>
    <izvorni_sadrzaj>ANTIGONA j.d.o.o. za građenje i usluge, OIB 98220463697, Put kotarskih serdara 26/C, 23000 Zadar</izvorni_sadrzaj>
    <derivirana_varijabla naziv="DomainObject.Predmet.ProtustrankaWithAdressOIB_1">ANTIGONA j.d.o.o. za građenje i usluge, OIB 98220463697, Put kotarskih serdara 26/C, 23000 Zadar</derivirana_varijabla>
  </DomainObject.Predmet.ProtustrankaWithAdressOIB>
  <DomainObject.Predmet.ProtustrankaNazivFormated>
    <izvorni_sadrzaj>ANTIGONA j.d.o.o. za građenje i usluge</izvorni_sadrzaj>
    <derivirana_varijabla naziv="DomainObject.Predmet.ProtustrankaNazivFormated_1">ANTIGONA j.d.o.o. za građenje i usluge</derivirana_varijabla>
  </DomainObject.Predmet.ProtustrankaNazivFormated>
  <DomainObject.Predmet.ProtustrankaNazivFormatedOIB>
    <izvorni_sadrzaj>ANTIGONA j.d.o.o. za građenje i usluge, OIB 98220463697</izvorni_sadrzaj>
    <derivirana_varijabla naziv="DomainObject.Predmet.ProtustrankaNazivFormatedOIB_1">ANTIGONA j.d.o.o. za građenje i usluge, OIB 98220463697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10172.96</izvorni_sadrzaj>
    <derivirana_varijabla naziv="DomainObject.Predmet.TrenutnaVrijednost_1">10172.96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ANTIGONA j.d.o.o. za građenje i usluge</item>
    </izvorni_sadrzaj>
    <derivirana_varijabla naziv="DomainObject.Predmet.ProtuStrankaListFormated_1">
      <item>ANTIGONA j.d.o.o. za građenje i usluge</item>
    </derivirana_varijabla>
  </DomainObject.Predmet.ProtuStrankaListFormated>
  <DomainObject.Predmet.ProtuStrankaListFormatedOIB>
    <izvorni_sadrzaj>
      <item>ANTIGONA j.d.o.o. za građenje i usluge, OIB 98220463697</item>
    </izvorni_sadrzaj>
    <derivirana_varijabla naziv="DomainObject.Predmet.ProtuStrankaListFormatedOIB_1">
      <item>ANTIGONA j.d.o.o. za građenje i usluge, OIB 98220463697</item>
    </derivirana_varijabla>
  </DomainObject.Predmet.ProtuStrankaListFormatedOIB>
  <DomainObject.Predmet.ProtuStrankaListFormatedWithAdress>
    <izvorni_sadrzaj>
      <item>ANTIGONA j.d.o.o. za građenje i usluge, Put kotarskih serdara 26/C, 23000 Zadar</item>
    </izvorni_sadrzaj>
    <derivirana_varijabla naziv="DomainObject.Predmet.ProtuStrankaListFormatedWithAdress_1">
      <item>ANTIGONA j.d.o.o. za građenje i usluge, Put kotarskih serdara 26/C, 23000 Zadar</item>
    </derivirana_varijabla>
  </DomainObject.Predmet.ProtuStrankaListFormatedWithAdress>
  <DomainObject.Predmet.ProtuStrankaListFormatedWithAdressOIB>
    <izvorni_sadrzaj>
      <item>ANTIGONA j.d.o.o. za građenje i usluge, OIB 98220463697, Put kotarskih serdara 26/C, 23000 Zadar</item>
    </izvorni_sadrzaj>
    <derivirana_varijabla naziv="DomainObject.Predmet.ProtuStrankaListFormatedWithAdressOIB_1">
      <item>ANTIGONA j.d.o.o. za građenje i usluge, OIB 98220463697, Put kotarskih serdara 26/C, 23000 Zadar</item>
    </derivirana_varijabla>
  </DomainObject.Predmet.ProtuStrankaListFormatedWithAdressOIB>
  <DomainObject.Predmet.ProtuStrankaListNazivFormated>
    <izvorni_sadrzaj>
      <item>ANTIGONA j.d.o.o. za građenje i usluge</item>
    </izvorni_sadrzaj>
    <derivirana_varijabla naziv="DomainObject.Predmet.ProtuStrankaListNazivFormated_1">
      <item>ANTIGONA j.d.o.o. za građenje i usluge</item>
    </derivirana_varijabla>
  </DomainObject.Predmet.ProtuStrankaListNazivFormated>
  <DomainObject.Predmet.ProtuStrankaListNazivFormatedOIB>
    <izvorni_sadrzaj>
      <item>ANTIGONA j.d.o.o. za građenje i usluge, OIB 98220463697</item>
    </izvorni_sadrzaj>
    <derivirana_varijabla naziv="DomainObject.Predmet.ProtuStrankaListNazivFormatedOIB_1">
      <item>ANTIGONA j.d.o.o. za građenje i usluge, OIB 98220463697</item>
    </derivirana_varijabla>
  </DomainObject.Predmet.ProtuStrankaListNazivFormatedOIB>
  <DomainObject.Predmet.OstaliListFormated>
    <izvorni_sadrzaj>
      <item>Gezim Ukaj</item>
    </izvorni_sadrzaj>
    <derivirana_varijabla naziv="DomainObject.Predmet.OstaliListFormated_1">
      <item>Gezim Ukaj</item>
    </derivirana_varijabla>
  </DomainObject.Predmet.OstaliListFormated>
  <DomainObject.Predmet.OstaliListFormatedOIB>
    <izvorni_sadrzaj>
      <item>Gezim Ukaj, OIB 29893903491</item>
    </izvorni_sadrzaj>
    <derivirana_varijabla naziv="DomainObject.Predmet.OstaliListFormatedOIB_1">
      <item>Gezim Ukaj, OIB 29893903491</item>
    </derivirana_varijabla>
  </DomainObject.Predmet.OstaliListFormatedOIB>
  <DomainObject.Predmet.OstaliListFormatedWithAdress>
    <izvorni_sadrzaj>
      <item>Gezim Ukaj, Put Kotarskih Serdara 26c, 23000 Zadar</item>
    </izvorni_sadrzaj>
    <derivirana_varijabla naziv="DomainObject.Predmet.OstaliListFormatedWithAdress_1">
      <item>Gezim Ukaj, Put Kotarskih Serdara 26c, 23000 Zadar</item>
    </derivirana_varijabla>
  </DomainObject.Predmet.OstaliListFormatedWithAdress>
  <DomainObject.Predmet.OstaliListFormatedWithAdressOIB>
    <izvorni_sadrzaj>
      <item>Gezim Ukaj, OIB 29893903491, Put Kotarskih Serdara 26c, 23000 Zadar</item>
    </izvorni_sadrzaj>
    <derivirana_varijabla naziv="DomainObject.Predmet.OstaliListFormatedWithAdressOIB_1">
      <item>Gezim Ukaj, OIB 29893903491, Put Kotarskih Serdara 26c, 23000 Zadar</item>
    </derivirana_varijabla>
  </DomainObject.Predmet.OstaliListFormatedWithAdressOIB>
  <DomainObject.Predmet.OstaliListNazivFormated>
    <izvorni_sadrzaj>
      <item>Gezim Ukaj</item>
    </izvorni_sadrzaj>
    <derivirana_varijabla naziv="DomainObject.Predmet.OstaliListNazivFormated_1">
      <item>Gezim Ukaj</item>
    </derivirana_varijabla>
  </DomainObject.Predmet.OstaliListNazivFormated>
  <DomainObject.Predmet.OstaliListNazivFormatedOIB>
    <izvorni_sadrzaj>
      <item>Gezim Ukaj, OIB 29893903491</item>
    </izvorni_sadrzaj>
    <derivirana_varijabla naziv="DomainObject.Predmet.OstaliListNazivFormatedOIB_1">
      <item>Gezim Ukaj, OIB 29893903491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St-700/2016-2</izvorni_sadrzaj>
    <derivirana_varijabla naziv="DomainObject.PoslovniBrojDokumenta_1">St-700/2016-2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ANTIGONA j.d.o.o. za građenje i usluge</izvorni_sadrzaj>
    <derivirana_varijabla naziv="DomainObject.Predmet.ProtustrankaIDrugi_1">ANTIGONA j.d.o.o. za građenje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ANTIGONA j.d.o.o. za građenje i usluge, OIB 98220463697, Put kotarskih serdara 26/C, 23000 Zadar</izvorni_sadrzaj>
    <derivirana_varijabla naziv="DomainObject.Predmet.ProtustrankaIDrugiAdressOIB_1">ANTIGONA j.d.o.o. za građenje i usluge, OIB 98220463697, Put kotarskih serdara 26/C,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ANTIGONA j.d.o.o. za građenje i usluge</item>
      <item>Gezim Ukaj</item>
    </izvorni_sadrzaj>
    <derivirana_varijabla naziv="DomainObject.Predmet.SudioniciListNaziv_1">
      <item>Financijska agencija</item>
      <item>ANTIGONA j.d.o.o. za građenje i usluge</item>
      <item>Gezim Ukaj</item>
    </derivirana_varijabla>
  </DomainObject.Predmet.SudioniciListNaziv>
  <DomainObject.Predmet.SudioniciListAdressOIB>
    <izvorni_sadrzaj>
      <item>Financijska agencija, OIB 85821130368, Ivana Danila 4,23000 Zadar</item>
      <item>ANTIGONA j.d.o.o. za građenje i usluge, OIB 98220463697, Put kotarskih serdara 26/C,23000 Zadar</item>
      <item>Gezim Ukaj, OIB 29893903491, Put Kotarskih Serdara 26c,23000 Zadar</item>
    </izvorni_sadrzaj>
    <derivirana_varijabla naziv="DomainObject.Predmet.SudioniciListAdressOIB_1">
      <item>Financijska agencija, OIB 85821130368, Ivana Danila 4,23000 Zadar</item>
      <item>ANTIGONA j.d.o.o. za građenje i usluge, OIB 98220463697, Put kotarskih serdara 26/C,23000 Zadar</item>
      <item>Gezim Ukaj, OIB 29893903491, Put Kotarskih Serdara 26c,23000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98220463697</item>
      <item>, OIB 29893903491</item>
    </izvorni_sadrzaj>
    <derivirana_varijabla naziv="DomainObject.Predmet.SudioniciListNazivOIB_1">
      <item>, OIB 85821130368</item>
      <item>, OIB 98220463697</item>
      <item>, OIB 29893903491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DF655-DA35-4AA8-87AC-345D2A27B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336</properties:Words>
  <properties:Characters>1665</properties:Characters>
  <properties:Lines>57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2016-05-02T09:04:00Z</dcterms:created>
  <dc:creator>Ante Kačić</dc:creator>
  <cp:lastModifiedBy>wsadmin</cp:lastModifiedBy>
  <cp:lastPrinted>2015-11-27T10:35:00Z</cp:lastPrinted>
  <dcterms:modified xmlns:xsi="http://www.w3.org/2001/XMLSchema-instance" xsi:type="dcterms:W3CDTF">2016-05-03T09:11:00Z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St-700/2016-2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