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4719" w14:paraId="a824719" w:rsidRDefault="0084445D" w:rsidP="0084445D" w:rsidR="0084445D" w:rsidRPr="0084445D">
      <w:pPr>
        <w:spacing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4445D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45D" w:rsidP="0084445D" w:rsidR="0084445D" w:rsidRPr="0084445D">
      <w:pPr>
        <w:spacing w:after="0"/>
        <w:rPr>
          <w:rFonts w:hAnsi="Times New Roman" w:ascii="Times New Roman"/>
          <w:sz w:val="24"/>
          <w:szCs w:val="24"/>
        </w:rPr>
      </w:pPr>
      <w:r w:rsidRPr="0084445D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84445D" w:rsidP="0084445D" w:rsidR="0084445D" w:rsidRPr="0084445D">
      <w:pPr>
        <w:spacing w:after="0"/>
        <w:rPr>
          <w:rFonts w:hAnsi="Times New Roman" w:ascii="Times New Roman"/>
          <w:sz w:val="24"/>
          <w:szCs w:val="24"/>
        </w:rPr>
      </w:pPr>
      <w:r w:rsidRPr="0084445D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84445D" w:rsidP="0084445D" w:rsidR="0084445D" w:rsidRPr="0084445D">
      <w:pPr>
        <w:spacing w:after="0"/>
        <w:rPr>
          <w:rFonts w:eastAsia="MS Mincho" w:hAnsi="Times New Roman" w:ascii="Times New Roman"/>
          <w:sz w:val="24"/>
          <w:szCs w:val="24"/>
        </w:rPr>
      </w:pPr>
      <w:r w:rsidRPr="0084445D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84445D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A60CF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D17C4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FD17C4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E1B51" w:rsidRPr="00354455">
        <w:rPr>
          <w:rFonts w:eastAsia="Times New Roman" w:hAnsi="Times New Roman" w:ascii="Times New Roman"/>
          <w:sz w:val="24"/>
          <w:szCs w:val="24"/>
        </w:rPr>
        <w:t>88785964957</w:t>
      </w:r>
      <w:r w:rsidRPr="00354455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354455">
        <w:rPr>
          <w:rFonts w:eastAsia="Times New Roman" w:hAnsi="Times New Roman" w:ascii="Times New Roman"/>
          <w:sz w:val="24"/>
          <w:szCs w:val="24"/>
        </w:rPr>
        <w:t>Nataši Malvich</w:t>
      </w:r>
      <w:r w:rsidRPr="00354455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A60CFF">
        <w:rPr>
          <w:rFonts w:eastAsia="Times New Roman" w:hAnsi="Times New Roman" w:ascii="Times New Roman"/>
          <w:sz w:val="24"/>
          <w:szCs w:val="24"/>
        </w:rPr>
        <w:t>Regionalni centar Rijeka, F. Kurelca 8 za provedbu skraćenog stečajnog postupka nad dužnikom</w:t>
      </w:r>
      <w:r w:rsidR="007308B2" w:rsidRPr="00A60CF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60CFF" w:rsidRPr="00A60CFF">
        <w:rPr>
          <w:rFonts w:hAnsi="Times New Roman" w:ascii="Times New Roman"/>
          <w:sz w:val="24"/>
          <w:szCs w:val="24"/>
        </w:rPr>
        <w:t>KOPART d.o.o. Rijeka, Vitomira Širole Paje 12, OIB: 13465410706</w:t>
      </w:r>
      <w:r w:rsidR="007308B2" w:rsidRPr="00A60CFF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A60CFF" w:rsidRPr="00A60CFF">
        <w:rPr>
          <w:rFonts w:eastAsia="Times New Roman" w:hAnsi="Times New Roman" w:ascii="Times New Roman"/>
          <w:sz w:val="24"/>
          <w:szCs w:val="24"/>
        </w:rPr>
        <w:t>040141120</w:t>
      </w:r>
      <w:r w:rsidRPr="00A60CFF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A60CFF">
        <w:rPr>
          <w:rFonts w:eastAsia="Times New Roman" w:hAnsi="Times New Roman" w:ascii="Times New Roman"/>
          <w:sz w:val="24"/>
          <w:szCs w:val="24"/>
        </w:rPr>
        <w:t xml:space="preserve"> </w:t>
      </w:r>
      <w:r w:rsidR="00FD17C4" w:rsidRPr="00A60CFF">
        <w:rPr>
          <w:rFonts w:eastAsia="Times New Roman" w:hAnsi="Times New Roman" w:ascii="Times New Roman"/>
          <w:sz w:val="24"/>
          <w:szCs w:val="24"/>
        </w:rPr>
        <w:t>3</w:t>
      </w:r>
      <w:r w:rsidR="001B636E" w:rsidRPr="00A60CFF">
        <w:rPr>
          <w:rFonts w:eastAsia="Times New Roman" w:hAnsi="Times New Roman" w:ascii="Times New Roman"/>
          <w:sz w:val="24"/>
          <w:szCs w:val="24"/>
        </w:rPr>
        <w:t>1. listopada</w:t>
      </w:r>
      <w:r w:rsidR="001B0263" w:rsidRPr="00A60CFF">
        <w:rPr>
          <w:rFonts w:eastAsia="Times New Roman" w:hAnsi="Times New Roman" w:ascii="Times New Roman"/>
          <w:sz w:val="24"/>
          <w:szCs w:val="24"/>
        </w:rPr>
        <w:t xml:space="preserve"> </w:t>
      </w:r>
      <w:r w:rsidRPr="00A60CFF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60CFF" w:rsidRPr="00A60CFF">
        <w:rPr>
          <w:rFonts w:hAnsi="Times New Roman" w:ascii="Times New Roman"/>
          <w:sz w:val="24"/>
          <w:szCs w:val="24"/>
        </w:rPr>
        <w:t>KOPART d.o.o. Rijeka, Vitomira Širole Paje 12, OIB: 13465410706</w:t>
      </w:r>
      <w:r w:rsidR="00A60CFF" w:rsidRPr="00A60CFF">
        <w:rPr>
          <w:rFonts w:eastAsia="Times New Roman" w:hAnsi="Times New Roman" w:ascii="Times New Roman"/>
          <w:sz w:val="24"/>
          <w:szCs w:val="24"/>
        </w:rPr>
        <w:t>, MBS: 040141120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FD17C4">
        <w:rPr>
          <w:rFonts w:eastAsia="Times New Roman" w:hAnsi="Times New Roman" w:ascii="Times New Roman"/>
          <w:sz w:val="24"/>
          <w:szCs w:val="24"/>
        </w:rPr>
        <w:t>3</w:t>
      </w:r>
      <w:r w:rsidR="001B636E">
        <w:rPr>
          <w:rFonts w:eastAsia="Times New Roman" w:hAnsi="Times New Roman" w:ascii="Times New Roman"/>
          <w:sz w:val="24"/>
          <w:szCs w:val="24"/>
        </w:rPr>
        <w:t>1. listopada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FD17C4">
        <w:rPr>
          <w:rFonts w:eastAsia="Times New Roman" w:hAnsi="Times New Roman" w:ascii="Times New Roman"/>
          <w:sz w:val="24"/>
          <w:szCs w:val="24"/>
        </w:rPr>
        <w:t>11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D17C4">
        <w:rPr>
          <w:rFonts w:eastAsia="Times New Roman" w:hAnsi="Times New Roman" w:ascii="Times New Roman"/>
          <w:sz w:val="24"/>
          <w:szCs w:val="24"/>
        </w:rPr>
        <w:t>3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4E4FB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>
        <w:rPr>
          <w:rFonts w:eastAsia="Times New Roman" w:hAnsi="Times New Roman" w:ascii="Times New Roman"/>
          <w:sz w:val="24"/>
          <w:szCs w:val="24"/>
        </w:rPr>
        <w:t xml:space="preserve"> </w:t>
      </w:r>
      <w:r w:rsidR="007022B5">
        <w:rPr>
          <w:rFonts w:eastAsia="Times New Roman" w:hAnsi="Times New Roman" w:ascii="Times New Roman"/>
          <w:sz w:val="24"/>
          <w:szCs w:val="24"/>
        </w:rPr>
        <w:t>Vencel Čuljak</w:t>
      </w:r>
      <w:r w:rsidR="00FD17C4">
        <w:rPr>
          <w:rFonts w:eastAsia="Times New Roman" w:hAnsi="Times New Roman" w:ascii="Times New Roman"/>
          <w:sz w:val="24"/>
          <w:szCs w:val="24"/>
        </w:rPr>
        <w:t xml:space="preserve"> </w:t>
      </w:r>
      <w:r w:rsidR="004E4FBE">
        <w:rPr>
          <w:rFonts w:eastAsia="Times New Roman" w:hAnsi="Times New Roman" w:ascii="Times New Roman"/>
          <w:sz w:val="24"/>
          <w:szCs w:val="24"/>
        </w:rPr>
        <w:t xml:space="preserve">iz </w:t>
      </w:r>
      <w:r w:rsidR="007022B5">
        <w:rPr>
          <w:rFonts w:eastAsia="Times New Roman" w:hAnsi="Times New Roman" w:ascii="Times New Roman"/>
          <w:sz w:val="24"/>
          <w:szCs w:val="24"/>
        </w:rPr>
        <w:t>Osijeka</w:t>
      </w:r>
      <w:r w:rsidR="004E4FBE">
        <w:rPr>
          <w:rFonts w:eastAsia="Times New Roman" w:hAnsi="Times New Roman" w:ascii="Times New Roman"/>
          <w:sz w:val="24"/>
          <w:szCs w:val="24"/>
        </w:rPr>
        <w:t xml:space="preserve">, </w:t>
      </w:r>
      <w:r w:rsidR="007022B5">
        <w:rPr>
          <w:rFonts w:eastAsia="Times New Roman" w:hAnsi="Times New Roman" w:ascii="Times New Roman"/>
          <w:sz w:val="24"/>
          <w:szCs w:val="24"/>
        </w:rPr>
        <w:t>Plješevička 16 E</w:t>
      </w:r>
      <w:r w:rsidR="008F072F" w:rsidRPr="004E4FBE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7022B5">
        <w:rPr>
          <w:rFonts w:eastAsia="Times New Roman" w:hAnsi="Times New Roman" w:ascii="Times New Roman"/>
          <w:sz w:val="24"/>
          <w:szCs w:val="24"/>
        </w:rPr>
        <w:t>60951188779.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60CFF" w:rsidRPr="00A60CFF">
        <w:rPr>
          <w:rFonts w:hAnsi="Times New Roman" w:ascii="Times New Roman"/>
          <w:sz w:val="24"/>
          <w:szCs w:val="24"/>
        </w:rPr>
        <w:t>KOPART d.o.o. Rijeka, Vitomira Širole Paje 12, OIB: 13465410706</w:t>
      </w:r>
      <w:r w:rsidR="00A60CFF" w:rsidRPr="00A60CFF">
        <w:rPr>
          <w:rFonts w:eastAsia="Times New Roman" w:hAnsi="Times New Roman" w:ascii="Times New Roman"/>
          <w:sz w:val="24"/>
          <w:szCs w:val="24"/>
        </w:rPr>
        <w:t>, MBS: 040141120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FD17C4">
        <w:rPr>
          <w:rFonts w:eastAsia="Times New Roman" w:hAnsi="Times New Roman" w:ascii="Times New Roman"/>
          <w:sz w:val="24"/>
          <w:szCs w:val="24"/>
        </w:rPr>
        <w:t>10. kolovoza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60CFF" w:rsidRPr="00A60CFF">
        <w:rPr>
          <w:rFonts w:hAnsi="Times New Roman" w:ascii="Times New Roman"/>
          <w:sz w:val="24"/>
          <w:szCs w:val="24"/>
        </w:rPr>
        <w:t>KOPART d.o.o. Rijeka, Vitomira Širole Paje 12, OIB: 13465410706</w:t>
      </w:r>
      <w:r w:rsidR="00A60CFF" w:rsidRPr="00A60CFF">
        <w:rPr>
          <w:rFonts w:eastAsia="Times New Roman" w:hAnsi="Times New Roman" w:ascii="Times New Roman"/>
          <w:sz w:val="24"/>
          <w:szCs w:val="24"/>
        </w:rPr>
        <w:t>, MBS: 040141120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FD17C4">
        <w:rPr>
          <w:rFonts w:eastAsia="Times New Roman" w:hAnsi="Times New Roman" w:ascii="Times New Roman"/>
          <w:sz w:val="24"/>
          <w:szCs w:val="24"/>
        </w:rPr>
        <w:t>8.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D17C4">
        <w:rPr>
          <w:rFonts w:eastAsia="Times New Roman" w:hAnsi="Times New Roman" w:ascii="Times New Roman"/>
          <w:sz w:val="24"/>
          <w:szCs w:val="24"/>
        </w:rPr>
        <w:t>3</w:t>
      </w:r>
      <w:r w:rsidR="000A1E60">
        <w:rPr>
          <w:rFonts w:eastAsia="Times New Roman" w:hAnsi="Times New Roman" w:ascii="Times New Roman"/>
          <w:sz w:val="24"/>
          <w:szCs w:val="24"/>
        </w:rPr>
        <w:t>1. listopada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D2ECE" w:rsidP="000E1B51" w:rsidR="00BD2EC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BD2ECE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4445D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D17C4">
      <w:rPr>
        <w:rFonts w:eastAsia="Times New Roman" w:hAnsi="Times New Roman" w:ascii="Times New Roman"/>
        <w:sz w:val="24"/>
        <w:szCs w:val="24"/>
        <w:lang w:eastAsia="hr-HR"/>
      </w:rPr>
      <w:t>1</w:t>
    </w:r>
    <w:r w:rsidR="00A60CFF">
      <w:rPr>
        <w:rFonts w:eastAsia="Times New Roman" w:hAnsi="Times New Roman" w:ascii="Times New Roman"/>
        <w:sz w:val="24"/>
        <w:szCs w:val="24"/>
        <w:lang w:eastAsia="hr-HR"/>
      </w:rPr>
      <w:t>276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42E64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022B5"/>
    <w:rsid w:val="0071014D"/>
    <w:rsid w:val="00712FFC"/>
    <w:rsid w:val="00723B19"/>
    <w:rsid w:val="007308B2"/>
    <w:rsid w:val="00742B9C"/>
    <w:rsid w:val="00793264"/>
    <w:rsid w:val="00793E05"/>
    <w:rsid w:val="007F7993"/>
    <w:rsid w:val="00803AE6"/>
    <w:rsid w:val="008118FF"/>
    <w:rsid w:val="0084445D"/>
    <w:rsid w:val="00853F21"/>
    <w:rsid w:val="00872C40"/>
    <w:rsid w:val="00895F8A"/>
    <w:rsid w:val="008C7805"/>
    <w:rsid w:val="008F072F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4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45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4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4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4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45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4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4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St-1276/2016</izvorni_sadrzaj>
    <derivirana_varijabla naziv="DomainObject.Predmet.OznakaBroj_1">St-1276/2016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KOPART d.o.o.</izvorni_sadrzaj>
    <derivirana_varijabla naziv="DomainObject.Predmet.ProtustrankaFormated_1">  KOPART d.o.o.</derivirana_varijabla>
  </DomainObject.Predmet.ProtustrankaFormated>
  <DomainObject.Predmet.ProtustrankaFormatedOIB>
    <izvorni_sadrzaj>  KOPART d.o.o., OIB 13465410706</izvorni_sadrzaj>
    <derivirana_varijabla naziv="DomainObject.Predmet.ProtustrankaFormatedOIB_1">  KOPART d.o.o., OIB 13465410706</derivirana_varijabla>
  </DomainObject.Predmet.ProtustrankaFormatedOIB>
  <DomainObject.Predmet.ProtustrankaFormatedWithAdress>
    <izvorni_sadrzaj> KOPART d.o.o., Vitomira Paje Širole 12, 51000 Rijeka</izvorni_sadrzaj>
    <derivirana_varijabla naziv="DomainObject.Predmet.ProtustrankaFormatedWithAdress_1"> KOPART d.o.o., Vitomira Paje Širole 12, 51000 Rijeka</derivirana_varijabla>
  </DomainObject.Predmet.ProtustrankaFormatedWithAdress>
  <DomainObject.Predmet.ProtustrankaFormatedWithAdressOIB>
    <izvorni_sadrzaj> KOPART d.o.o., OIB 13465410706, Vitomira Paje Širole 12, 51000 Rijeka</izvorni_sadrzaj>
    <derivirana_varijabla naziv="DomainObject.Predmet.ProtustrankaFormatedWithAdressOIB_1"> KOPART d.o.o., OIB 13465410706, Vitomira Paje Širole 12, 51000 Rijeka</derivirana_varijabla>
  </DomainObject.Predmet.ProtustrankaFormatedWithAdressOIB>
  <DomainObject.Predmet.ProtustrankaWithAdress>
    <izvorni_sadrzaj>KOPART d.o.o. Vitomira Paje Širole 12, 51000 Rijeka</izvorni_sadrzaj>
    <derivirana_varijabla naziv="DomainObject.Predmet.ProtustrankaWithAdress_1">KOPART d.o.o. Vitomira Paje Širole 12, 51000 Rijeka</derivirana_varijabla>
  </DomainObject.Predmet.ProtustrankaWithAdress>
  <DomainObject.Predmet.ProtustrankaWithAdressOIB>
    <izvorni_sadrzaj>KOPART d.o.o., OIB 13465410706, Vitomira Paje Širole 12, 51000 Rijeka</izvorni_sadrzaj>
    <derivirana_varijabla naziv="DomainObject.Predmet.ProtustrankaWithAdressOIB_1">KOPART d.o.o., OIB 13465410706, Vitomira Paje Širole 12, 51000 Rijeka</derivirana_varijabla>
  </DomainObject.Predmet.ProtustrankaWithAdressOIB>
  <DomainObject.Predmet.ProtustrankaNazivFormated>
    <izvorni_sadrzaj>KOPART d.o.o.</izvorni_sadrzaj>
    <derivirana_varijabla naziv="DomainObject.Predmet.ProtustrankaNazivFormated_1">KOPART d.o.o.</derivirana_varijabla>
  </DomainObject.Predmet.ProtustrankaNazivFormated>
  <DomainObject.Predmet.ProtustrankaNazivFormatedOIB>
    <izvorni_sadrzaj>KOPART d.o.o., OIB 13465410706</izvorni_sadrzaj>
    <derivirana_varijabla naziv="DomainObject.Predmet.ProtustrankaNazivFormatedOIB_1">KOPART d.o.o., OIB 13465410706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KOPART d.o.o.</item>
    </izvorni_sadrzaj>
    <derivirana_varijabla naziv="DomainObject.Predmet.ProtuStrankaListFormated_1">
      <item>KOPART d.o.o.</item>
    </derivirana_varijabla>
  </DomainObject.Predmet.ProtuStrankaListFormated>
  <DomainObject.Predmet.ProtuStrankaListFormatedOIB>
    <izvorni_sadrzaj>
      <item>KOPART d.o.o., OIB 13465410706</item>
    </izvorni_sadrzaj>
    <derivirana_varijabla naziv="DomainObject.Predmet.ProtuStrankaListFormatedOIB_1">
      <item>KOPART d.o.o., OIB 13465410706</item>
    </derivirana_varijabla>
  </DomainObject.Predmet.ProtuStrankaListFormatedOIB>
  <DomainObject.Predmet.ProtuStrankaListFormatedWithAdress>
    <izvorni_sadrzaj>
      <item>KOPART d.o.o., Vitomira Paje Širole 12, 51000 Rijeka</item>
    </izvorni_sadrzaj>
    <derivirana_varijabla naziv="DomainObject.Predmet.ProtuStrankaListFormatedWithAdress_1">
      <item>KOPART d.o.o., Vitomira Paje Širole 12, 51000 Rijeka</item>
    </derivirana_varijabla>
  </DomainObject.Predmet.ProtuStrankaListFormatedWithAdress>
  <DomainObject.Predmet.ProtuStrankaListFormatedWithAdressOIB>
    <izvorni_sadrzaj>
      <item>KOPART d.o.o., OIB 13465410706, Vitomira Paje Širole 12, 51000 Rijeka</item>
    </izvorni_sadrzaj>
    <derivirana_varijabla naziv="DomainObject.Predmet.ProtuStrankaListFormatedWithAdressOIB_1">
      <item>KOPART d.o.o., OIB 13465410706, Vitomira Paje Širole 12, 51000 Rijeka</item>
    </derivirana_varijabla>
  </DomainObject.Predmet.ProtuStrankaListFormatedWithAdressOIB>
  <DomainObject.Predmet.ProtuStrankaListNazivFormated>
    <izvorni_sadrzaj>
      <item>KOPART d.o.o.</item>
    </izvorni_sadrzaj>
    <derivirana_varijabla naziv="DomainObject.Predmet.ProtuStrankaListNazivFormated_1">
      <item>KOPART d.o.o.</item>
    </derivirana_varijabla>
  </DomainObject.Predmet.ProtuStrankaListNazivFormated>
  <DomainObject.Predmet.ProtuStrankaListNazivFormatedOIB>
    <izvorni_sadrzaj>
      <item>KOPART d.o.o., OIB 13465410706</item>
    </izvorni_sadrzaj>
    <derivirana_varijabla naziv="DomainObject.Predmet.ProtuStrankaListNazivFormatedOIB_1">
      <item>KOPART d.o.o., OIB 13465410706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KOPART d.o.o.</izvorni_sadrzaj>
    <derivirana_varijabla naziv="DomainObject.Predmet.ProtustrankaIDrugi_1">KOPART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KOPART d.o.o., OIB 13465410706, Vitomira Paje Širole 12, 51000 Rijeka</izvorni_sadrzaj>
    <derivirana_varijabla naziv="DomainObject.Predmet.ProtustrankaIDrugiAdressOIB_1">KOPART d.o.o., OIB 13465410706, Vitomira Paje Širole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KOPART d.o.o.</item>
    </izvorni_sadrzaj>
    <derivirana_varijabla naziv="DomainObject.Predmet.SudioniciListNaziv_1">
      <item>FINA  Rijeka</item>
      <item>KOPART d.o.o.</item>
    </derivirana_varijabla>
  </DomainObject.Predmet.SudioniciListNaziv>
  <DomainObject.Predmet.SudioniciListAdressOIB>
    <izvorni_sadrzaj>
      <item>FINA  Rijeka, OIB 85821130368, Frana Kurelca 8,51000 Rijeka</item>
      <item>KOPART d.o.o., OIB 13465410706, Vitomira Paje Širole 12,51000 Rijeka</item>
    </izvorni_sadrzaj>
    <derivirana_varijabla naziv="DomainObject.Predmet.SudioniciListAdressOIB_1">
      <item>FINA  Rijeka, OIB 85821130368, Frana Kurelca 8,51000 Rijeka</item>
      <item>KOPART d.o.o., OIB 13465410706, Vitomira Paje Širole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13465410706</item>
    </izvorni_sadrzaj>
    <derivirana_varijabla naziv="DomainObject.Predmet.SudioniciListNazivOIB_1">
      <item>, OIB 85821130368</item>
      <item>, OIB 13465410706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2491</properties:Characters>
  <properties:Lines>95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2016-10-31T09:04:00Z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2016-10-31T09:36:00Z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