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733a" w14:paraId="ca9733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B04FAF">
        <w:rPr>
          <w:lang w:val="hr-HR"/>
        </w:rPr>
        <w:t>FILIPIDAS d.o.o., OIB: 97862053915, Split, Nadhodnik bb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07465">
        <w:rPr>
          <w:lang w:val="hr-HR"/>
        </w:rPr>
        <w:t>1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04FAF">
        <w:rPr>
          <w:lang w:val="hr-HR"/>
        </w:rPr>
        <w:t>FILIPIDAS d.o.o., OIB: 97862053915, Split, Nadhodnik bb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E07465">
        <w:rPr>
          <w:color w:themeColor="text1" w:val="000000"/>
          <w:lang w:val="hr-HR"/>
        </w:rPr>
        <w:t>1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F1126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FF1126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F1126">
        <w:t>Mateo Erceg iz Zagreba, Radnička cesta 30, OIB: 93602617826.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04FAF">
        <w:rPr>
          <w:lang w:val="hr-HR"/>
        </w:rPr>
        <w:t>FILIPIDAS d.o.o., OIB: 97862053915, Split, Nadhodnik bb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04904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7C3F60">
        <w:rPr>
          <w:lang w:val="hr-HR"/>
        </w:rPr>
        <w:t>1</w:t>
      </w:r>
      <w:r w:rsidR="00E04904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7C3F60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04FAF">
        <w:rPr>
          <w:lang w:val="hr-HR"/>
        </w:rPr>
        <w:t>FILIPIDAS d.o.o., OIB: 97862053915, Split, Nadhodnik bb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04904">
        <w:rPr>
          <w:lang w:val="hr-HR"/>
        </w:rPr>
        <w:t>1</w:t>
      </w:r>
      <w:r w:rsidR="00B04FAF">
        <w:rPr>
          <w:lang w:val="hr-HR"/>
        </w:rPr>
        <w:t>499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04FAF">
        <w:rPr>
          <w:lang w:val="hr-HR"/>
        </w:rPr>
        <w:t>250.315,53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07465">
        <w:rPr>
          <w:lang w:val="hr-HR"/>
        </w:rPr>
        <w:t>12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07465">
        <w:rPr>
          <w:lang w:val="hr-HR"/>
        </w:rPr>
        <w:t>1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04904">
      <w:rPr>
        <w:lang w:val="hr-HR"/>
      </w:rPr>
      <w:t>1</w:t>
    </w:r>
    <w:r w:rsidR="00B04FAF">
      <w:rPr>
        <w:lang w:val="hr-HR"/>
      </w:rPr>
      <w:t>721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4FAF">
      <w:rPr>
        <w:lang w:val="hr-HR"/>
      </w:rPr>
      <w:t>1721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1FED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St-1721/2015</izvorni_sadrzaj>
    <derivirana_varijabla naziv="DomainObject.Predmet.OznakaBroj_1">St-1721/2015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FILIPIDAS d.o.o. za trgovinu i usluge</izvorni_sadrzaj>
    <derivirana_varijabla naziv="DomainObject.Predmet.ProtustrankaFormated_1">  FILIPIDAS d.o.o. za trgovinu i usluge</derivirana_varijabla>
  </DomainObject.Predmet.ProtustrankaFormated>
  <DomainObject.Predmet.ProtustrankaFormatedOIB>
    <izvorni_sadrzaj>  FILIPIDAS d.o.o. za trgovinu i usluge, OIB 97862053915</izvorni_sadrzaj>
    <derivirana_varijabla naziv="DomainObject.Predmet.ProtustrankaFormatedOIB_1">  FILIPIDAS d.o.o. za trgovinu i usluge, OIB 97862053915</derivirana_varijabla>
  </DomainObject.Predmet.ProtustrankaFormatedOIB>
  <DomainObject.Predmet.ProtustrankaFormatedWithAdress>
    <izvorni_sadrzaj> FILIPIDAS d.o.o. za trgovinu i usluge, Nadhodnik/bb, 21000 Split</izvorni_sadrzaj>
    <derivirana_varijabla naziv="DomainObject.Predmet.ProtustrankaFormatedWithAdress_1"> FILIPIDAS d.o.o. za trgovinu i usluge, Nadhodnik/bb, 21000 Split</derivirana_varijabla>
  </DomainObject.Predmet.ProtustrankaFormatedWithAdress>
  <DomainObject.Predmet.ProtustrankaFormatedWithAdressOIB>
    <izvorni_sadrzaj> FILIPIDAS d.o.o. za trgovinu i usluge, OIB 97862053915, Nadhodnik/bb, 21000 Split</izvorni_sadrzaj>
    <derivirana_varijabla naziv="DomainObject.Predmet.ProtustrankaFormatedWithAdressOIB_1"> FILIPIDAS d.o.o. za trgovinu i usluge, OIB 97862053915, Nadhodnik/bb, 21000 Split</derivirana_varijabla>
  </DomainObject.Predmet.ProtustrankaFormatedWithAdressOIB>
  <DomainObject.Predmet.ProtustrankaWithAdress>
    <izvorni_sadrzaj>FILIPIDAS d.o.o. za trgovinu i usluge Nadhodnik/bb, 21000 Split</izvorni_sadrzaj>
    <derivirana_varijabla naziv="DomainObject.Predmet.ProtustrankaWithAdress_1">FILIPIDAS d.o.o. za trgovinu i usluge Nadhodnik/bb, 21000 Split</derivirana_varijabla>
  </DomainObject.Predmet.ProtustrankaWithAdress>
  <DomainObject.Predmet.ProtustrankaWithAdressOIB>
    <izvorni_sadrzaj>FILIPIDAS d.o.o. za trgovinu i usluge, OIB 97862053915, Nadhodnik/bb, 21000 Split</izvorni_sadrzaj>
    <derivirana_varijabla naziv="DomainObject.Predmet.ProtustrankaWithAdressOIB_1">FILIPIDAS d.o.o. za trgovinu i usluge, OIB 97862053915, Nadhodnik/bb, 21000 Split</derivirana_varijabla>
  </DomainObject.Predmet.ProtustrankaWithAdressOIB>
  <DomainObject.Predmet.ProtustrankaNazivFormated>
    <izvorni_sadrzaj>FILIPIDAS d.o.o. za trgovinu i usluge</izvorni_sadrzaj>
    <derivirana_varijabla naziv="DomainObject.Predmet.ProtustrankaNazivFormated_1">FILIPIDAS d.o.o. za trgovinu i usluge</derivirana_varijabla>
  </DomainObject.Predmet.ProtustrankaNazivFormated>
  <DomainObject.Predmet.ProtustrankaNazivFormatedOIB>
    <izvorni_sadrzaj>FILIPIDAS d.o.o. za trgovinu i usluge, OIB 97862053915</izvorni_sadrzaj>
    <derivirana_varijabla naziv="DomainObject.Predmet.ProtustrankaNazivFormatedOIB_1">FILIPIDAS d.o.o. za trgovinu i usluge, OIB 97862053915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250315.53</izvorni_sadrzaj>
    <derivirana_varijabla naziv="DomainObject.Predmet.TrenutnaVrijednost_1">250315.53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FILIPIDAS d.o.o. za trgovinu i usluge</item>
    </izvorni_sadrzaj>
    <derivirana_varijabla naziv="DomainObject.Predmet.ProtuStrankaListFormated_1">
      <item>FILIPIDAS d.o.o. za trgovinu i usluge</item>
    </derivirana_varijabla>
  </DomainObject.Predmet.ProtuStrankaListFormated>
  <DomainObject.Predmet.ProtuStrankaListFormatedOIB>
    <izvorni_sadrzaj>
      <item>FILIPIDAS d.o.o. za trgovinu i usluge, OIB 97862053915</item>
    </izvorni_sadrzaj>
    <derivirana_varijabla naziv="DomainObject.Predmet.ProtuStrankaListFormatedOIB_1">
      <item>FILIPIDAS d.o.o. za trgovinu i usluge, OIB 97862053915</item>
    </derivirana_varijabla>
  </DomainObject.Predmet.ProtuStrankaListFormatedOIB>
  <DomainObject.Predmet.ProtuStrankaListFormatedWithAdress>
    <izvorni_sadrzaj>
      <item>FILIPIDAS d.o.o. za trgovinu i usluge, Nadhodnik/bb, 21000 Split</item>
    </izvorni_sadrzaj>
    <derivirana_varijabla naziv="DomainObject.Predmet.ProtuStrankaListFormatedWithAdress_1">
      <item>FILIPIDAS d.o.o. za trgovinu i usluge, Nadhodnik/bb, 21000 Split</item>
    </derivirana_varijabla>
  </DomainObject.Predmet.ProtuStrankaListFormatedWithAdress>
  <DomainObject.Predmet.ProtuStrankaListFormatedWithAdressOIB>
    <izvorni_sadrzaj>
      <item>FILIPIDAS d.o.o. za trgovinu i usluge, OIB 97862053915, Nadhodnik/bb, 21000 Split</item>
    </izvorni_sadrzaj>
    <derivirana_varijabla naziv="DomainObject.Predmet.ProtuStrankaListFormatedWithAdressOIB_1">
      <item>FILIPIDAS d.o.o. za trgovinu i usluge, OIB 97862053915, Nadhodnik/bb, 21000 Split</item>
    </derivirana_varijabla>
  </DomainObject.Predmet.ProtuStrankaListFormatedWithAdressOIB>
  <DomainObject.Predmet.ProtuStrankaListNazivFormated>
    <izvorni_sadrzaj>
      <item>FILIPIDAS d.o.o. za trgovinu i usluge</item>
    </izvorni_sadrzaj>
    <derivirana_varijabla naziv="DomainObject.Predmet.ProtuStrankaListNazivFormated_1">
      <item>FILIPIDAS d.o.o. za trgovinu i usluge</item>
    </derivirana_varijabla>
  </DomainObject.Predmet.ProtuStrankaListNazivFormated>
  <DomainObject.Predmet.ProtuStrankaListNazivFormatedOIB>
    <izvorni_sadrzaj>
      <item>FILIPIDAS d.o.o. za trgovinu i usluge, OIB 97862053915</item>
    </izvorni_sadrzaj>
    <derivirana_varijabla naziv="DomainObject.Predmet.ProtuStrankaListNazivFormatedOIB_1">
      <item>FILIPIDAS d.o.o. za trgovinu i usluge, OIB 97862053915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FILIPIDAS d.o.o. za trgovinu i usluge</izvorni_sadrzaj>
    <derivirana_varijabla naziv="DomainObject.Predmet.ProtustrankaIDrugi_1">FILIPIDAS d.o.o.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FILIPIDAS d.o.o. za trgovinu i usluge, OIB 97862053915, Nadhodnik/bb, 21000 Split</izvorni_sadrzaj>
    <derivirana_varijabla naziv="DomainObject.Predmet.ProtustrankaIDrugiAdressOIB_1">FILIPIDAS d.o.o. za trgovinu i usluge, OIB 97862053915, Nadhodnik/bb,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FILIPIDAS d.o.o. za trgovinu i usluge</item>
      <item>FINANCIJSKA AGENCIJA RC SPLIT</item>
    </izvorni_sadrzaj>
    <derivirana_varijabla naziv="DomainObject.Predmet.SudioniciListNaziv_1">
      <item>FILIPIDAS d.o.o. za trgovinu i usluge</item>
      <item>FINANCIJSKA AGENCIJA RC SPLIT</item>
    </derivirana_varijabla>
  </DomainObject.Predmet.SudioniciListNaziv>
  <DomainObject.Predmet.SudioniciListAdressOIB>
    <izvorni_sadrzaj>
      <item>FILIPIDAS d.o.o. za trgovinu i usluge, OIB 97862053915, Nadhodnik/bb,21000 Split</item>
      <item>FINANCIJSKA AGENCIJA RC SPLIT, OIB 85821130368, Mažuranićevo šetalište 24b,21000 Split</item>
    </izvorni_sadrzaj>
    <derivirana_varijabla naziv="DomainObject.Predmet.SudioniciListAdressOIB_1">
      <item>FILIPIDAS d.o.o. za trgovinu i usluge, OIB 97862053915, Nadhodnik/bb,21000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97862053915</item>
      <item>, OIB 85821130368</item>
    </izvorni_sadrzaj>
    <derivirana_varijabla naziv="DomainObject.Predmet.SudioniciListNazivOIB_1">
      <item>, OIB 97862053915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3C740-5536-46DE-9374-5A68790C7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4149</properties:Characters>
  <properties:Lines>86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2016-09-01T07:45:00Z</cp:lastPrinted>
  <dcterms:modified xmlns:xsi="http://www.w3.org/2001/XMLSchema-instance" xsi:type="dcterms:W3CDTF">2016-09-01T07:52:00Z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