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3d30e" w14:paraId="4d3d30e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1D4C37">
        <w:t>453</w:t>
      </w:r>
      <w:r w:rsidR="00CD4711" w:rsidRPr="005207B1">
        <w:t>/</w:t>
      </w:r>
      <w:r w:rsidRPr="005207B1">
        <w:t>16</w:t>
      </w:r>
      <w:r w:rsidR="0055467A" w:rsidRPr="005207B1">
        <w:t>-</w:t>
      </w:r>
      <w:r w:rsidR="00484C16">
        <w:t>4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 xml:space="preserve">Trgovački sud u Varaždinu po sucu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2F4DC4" w:rsidRPr="002F4DC4">
        <w:t>predmetu,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1D4C37">
        <w:t>TATJANA TRADE d.o.o., OIB: 35294852123 sa sjedištem u 1. Svibnja 49 a, 48362 Kloštar Podravski,</w:t>
      </w:r>
      <w:r>
        <w:t xml:space="preserve"> </w:t>
      </w:r>
      <w:r w:rsidRPr="005207B1">
        <w:t xml:space="preserve">dana </w:t>
      </w:r>
      <w:r w:rsidR="001D4C37">
        <w:t>7</w:t>
      </w:r>
      <w:r w:rsidR="005207B1" w:rsidRPr="005207B1">
        <w:t>. travnja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1D4C37">
        <w:t>TATJANA TRADE d.o.o., OIB: 35294852123 sa sjedištem u 1. Svibnja 49 a, 48362 Kloštar Podravski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5207B1" w:rsidP="00804BB0" w:rsidR="00804BB0" w:rsidRPr="005207B1">
      <w:pPr>
        <w:spacing w:lineRule="auto" w:line="240" w:after="0"/>
        <w:jc w:val="center"/>
        <w:rPr>
          <w:b/>
          <w:u w:val="single"/>
        </w:rPr>
      </w:pPr>
      <w:r w:rsidRPr="005207B1">
        <w:rPr>
          <w:b/>
          <w:u w:val="single"/>
        </w:rPr>
        <w:t xml:space="preserve">3. </w:t>
      </w:r>
      <w:r w:rsidR="001D4C37">
        <w:rPr>
          <w:b/>
          <w:u w:val="single"/>
        </w:rPr>
        <w:t>lipnja 2016. u 10,0</w:t>
      </w:r>
      <w:r w:rsidRPr="005207B1">
        <w:rPr>
          <w:b/>
          <w:u w:val="single"/>
        </w:rPr>
        <w:t>0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 xml:space="preserve">direktor dužnika </w:t>
      </w:r>
      <w:r w:rsidR="001D4C37">
        <w:t>Damir Čoklo, OIB: 34723828330, Kloštar Podravski, 1. Svibnja 47/A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1D4C37">
        <w:t>21.3</w:t>
      </w:r>
      <w:r w:rsidR="005207B1" w:rsidRPr="005207B1">
        <w:t>.</w:t>
      </w:r>
      <w:r w:rsidRPr="005207B1">
        <w:t>201</w:t>
      </w:r>
      <w:r w:rsidR="005207B1" w:rsidRPr="005207B1">
        <w:t>6</w:t>
      </w:r>
      <w:r w:rsidRPr="005207B1">
        <w:t xml:space="preserve">.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1D4C37">
        <w:t>1. rujna 2015.</w:t>
      </w:r>
      <w:r w:rsidRPr="005207B1">
        <w:t xml:space="preserve"> ima evidentirane neizvršene osnove za plaćanje </w:t>
      </w:r>
      <w:r w:rsidR="00CC2EF9" w:rsidRPr="005207B1">
        <w:t xml:space="preserve">u ukupnom iznosu od </w:t>
      </w:r>
      <w:r w:rsidR="001D4C37">
        <w:t>136.143,98</w:t>
      </w:r>
      <w:r w:rsidR="00CC2EF9" w:rsidRPr="005207B1">
        <w:t xml:space="preserve"> kn.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AD116D">
        <w:t>7</w:t>
      </w:r>
      <w:r w:rsidR="00066C4E" w:rsidRPr="005207B1">
        <w:t xml:space="preserve">. </w:t>
      </w:r>
      <w:r w:rsidR="005207B1">
        <w:t>travnja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5207B1" w:rsidR="00066C4E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5207B1" w:rsidP="005C102C" w:rsidR="00AD116D">
      <w:pPr>
        <w:spacing w:lineRule="auto" w:line="240" w:after="0"/>
        <w:jc w:val="both"/>
      </w:pPr>
      <w:r>
        <w:t xml:space="preserve">- dužnik </w:t>
      </w:r>
      <w:r w:rsidR="00AD116D">
        <w:t>TATJANA TRADE d.o.o., 1. Svibnja 49 a, 48362 Kloštar Podravski</w:t>
      </w:r>
      <w:r w:rsidR="00AD116D" w:rsidRPr="005C102C">
        <w:t xml:space="preserve"> </w:t>
      </w:r>
    </w:p>
    <w:p w:rsidRDefault="005C102C" w:rsidP="005C102C" w:rsidR="00AD116D">
      <w:pPr>
        <w:spacing w:lineRule="auto" w:line="240" w:after="0"/>
        <w:jc w:val="both"/>
      </w:pPr>
      <w:r w:rsidRPr="005C102C">
        <w:t xml:space="preserve">- </w:t>
      </w:r>
      <w:r w:rsidR="005207B1">
        <w:t xml:space="preserve">direktor dužnika </w:t>
      </w:r>
      <w:r w:rsidR="00AD116D">
        <w:t>Damir Čoklo, Kloštar Podravski, 1. Svibnja 47/A</w:t>
      </w:r>
      <w:r w:rsidR="00AD116D" w:rsidRPr="005C102C">
        <w:t xml:space="preserve"> </w:t>
      </w:r>
    </w:p>
    <w:p w:rsidRDefault="005C102C" w:rsidP="005C102C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721C" w:rsidP="00CD4711" w:rsidR="005D721C">
      <w:pPr>
        <w:spacing w:lineRule="auto" w:line="240" w:after="0"/>
      </w:pPr>
      <w:r>
        <w:separator/>
      </w:r>
    </w:p>
  </w:endnote>
  <w:endnote w:id="0" w:type="continuationSeparator">
    <w:p w:rsidRDefault="005D721C" w:rsidP="00CD4711" w:rsidR="005D721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721C" w:rsidP="00CD4711" w:rsidR="005D721C">
      <w:pPr>
        <w:spacing w:lineRule="auto" w:line="240" w:after="0"/>
      </w:pPr>
      <w:r>
        <w:separator/>
      </w:r>
    </w:p>
  </w:footnote>
  <w:footnote w:id="0" w:type="continuationSeparator">
    <w:p w:rsidRDefault="005D721C" w:rsidP="00CD4711" w:rsidR="005D721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7F07">
          <w:rPr>
            <w:noProof/>
          </w:rPr>
          <w:t>2</w:t>
        </w:r>
        <w:r>
          <w:fldChar w:fldCharType="end"/>
        </w:r>
      </w:p>
    </w:sdtContent>
  </w:sdt>
  <w:p w:rsidRDefault="00AD116D" w:rsidP="00AD116D" w:rsidR="00AD116D" w:rsidRPr="005207B1">
    <w:pPr>
      <w:pStyle w:val="Zaglavlje"/>
      <w:jc w:val="right"/>
    </w:pPr>
    <w:r>
      <w:t>Poslovni broj: 2 St-453</w:t>
    </w:r>
    <w:r w:rsidRPr="005207B1">
      <w:t>/16-</w:t>
    </w:r>
    <w:r>
      <w:t>4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57F07"/>
    <w:rsid w:val="00066C4E"/>
    <w:rsid w:val="00077412"/>
    <w:rsid w:val="000A275A"/>
    <w:rsid w:val="00104FDD"/>
    <w:rsid w:val="00195D08"/>
    <w:rsid w:val="001A2133"/>
    <w:rsid w:val="001D0CA0"/>
    <w:rsid w:val="001D4C37"/>
    <w:rsid w:val="002F4DC4"/>
    <w:rsid w:val="003275CE"/>
    <w:rsid w:val="0035755D"/>
    <w:rsid w:val="0038484B"/>
    <w:rsid w:val="003A35DB"/>
    <w:rsid w:val="003B6C29"/>
    <w:rsid w:val="003C532A"/>
    <w:rsid w:val="003C596F"/>
    <w:rsid w:val="00400A22"/>
    <w:rsid w:val="00422C42"/>
    <w:rsid w:val="00440457"/>
    <w:rsid w:val="00484C16"/>
    <w:rsid w:val="00505DB1"/>
    <w:rsid w:val="005070A0"/>
    <w:rsid w:val="005207B1"/>
    <w:rsid w:val="005325BE"/>
    <w:rsid w:val="00547BA8"/>
    <w:rsid w:val="0055467A"/>
    <w:rsid w:val="00583C9D"/>
    <w:rsid w:val="005C102C"/>
    <w:rsid w:val="005D721C"/>
    <w:rsid w:val="005F04AA"/>
    <w:rsid w:val="00605C60"/>
    <w:rsid w:val="00620156"/>
    <w:rsid w:val="006A4DA1"/>
    <w:rsid w:val="006A5264"/>
    <w:rsid w:val="006D7FF6"/>
    <w:rsid w:val="007123C6"/>
    <w:rsid w:val="00716D2A"/>
    <w:rsid w:val="007678B4"/>
    <w:rsid w:val="00777F98"/>
    <w:rsid w:val="00790171"/>
    <w:rsid w:val="007C532B"/>
    <w:rsid w:val="00804BB0"/>
    <w:rsid w:val="00822D9B"/>
    <w:rsid w:val="008768BC"/>
    <w:rsid w:val="008E5BE7"/>
    <w:rsid w:val="008F4174"/>
    <w:rsid w:val="0092027E"/>
    <w:rsid w:val="00943AB3"/>
    <w:rsid w:val="00960A0B"/>
    <w:rsid w:val="0096218E"/>
    <w:rsid w:val="00980C3B"/>
    <w:rsid w:val="00A710AC"/>
    <w:rsid w:val="00AA771F"/>
    <w:rsid w:val="00AC1C85"/>
    <w:rsid w:val="00AC1CAE"/>
    <w:rsid w:val="00AC256F"/>
    <w:rsid w:val="00AC4BF5"/>
    <w:rsid w:val="00AD116D"/>
    <w:rsid w:val="00B23A1B"/>
    <w:rsid w:val="00B64216"/>
    <w:rsid w:val="00BB07B4"/>
    <w:rsid w:val="00C04790"/>
    <w:rsid w:val="00C30BDC"/>
    <w:rsid w:val="00CC2EF9"/>
    <w:rsid w:val="00CD4711"/>
    <w:rsid w:val="00D113A9"/>
    <w:rsid w:val="00D75765"/>
    <w:rsid w:val="00E01330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7F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7F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F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F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F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7F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7F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F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F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F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St-453/2016</izvorni_sadrzaj>
    <derivirana_varijabla naziv="DomainObject.Predmet.OznakaBroj_1">St-453/2016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TATJANA TRADE društvo s ograničenom odgovornošću za proizvodnju, trgovinu i usluge</izvorni_sadrzaj>
    <derivirana_varijabla naziv="DomainObject.Predmet.ProtustrankaFormated_1">  TATJANA TRADE društvo s ograničenom odgovornošću za proizvodnju, trgovinu i usluge</derivirana_varijabla>
  </DomainObject.Predmet.ProtustrankaFormated>
  <DomainObject.Predmet.ProtustrankaFormatedOIB>
    <izvorni_sadrzaj>  TATJANA TRADE društvo s ograničenom odgovornošću za proizvodnju, trgovinu i usluge, OIB 35294852123</izvorni_sadrzaj>
    <derivirana_varijabla naziv="DomainObject.Predmet.ProtustrankaFormatedOIB_1">  TATJANA TRADE društvo s ograničenom odgovornošću za proizvodnju, trgovinu i usluge, OIB 35294852123</derivirana_varijabla>
  </DomainObject.Predmet.ProtustrankaFormatedOIB>
  <DomainObject.Predmet.ProtustrankaFormatedWithAdress>
    <izvorni_sadrzaj> TATJANA TRADE društvo s ograničenom odgovornošću za proizvodnju, trgovinu i usluge, 1.Svibnja 49/a, 48350 Kloštar Podravski</izvorni_sadrzaj>
    <derivirana_varijabla naziv="DomainObject.Predmet.ProtustrankaFormatedWithAdress_1"> TATJANA TRADE društvo s ograničenom odgovornošću za proizvodnju, trgovinu i usluge, 1.Svibnja 49/a, 48350 Kloštar Podravski</derivirana_varijabla>
  </DomainObject.Predmet.ProtustrankaFormatedWithAdress>
  <DomainObject.Predmet.ProtustrankaFormatedWithAdressOIB>
    <izvorni_sadrzaj> TATJANA TRADE društvo s ograničenom odgovornošću za proizvodnju, trgovinu i usluge, OIB 35294852123, 1.Svibnja 49/a, 48350 Kloštar Podravski</izvorni_sadrzaj>
    <derivirana_varijabla naziv="DomainObject.Predmet.ProtustrankaFormatedWithAdressOIB_1"> TATJANA TRADE društvo s ograničenom odgovornošću za proizvodnju, trgovinu i usluge, OIB 35294852123, 1.Svibnja 49/a, 48350 Kloštar Podravski</derivirana_varijabla>
  </DomainObject.Predmet.ProtustrankaFormatedWithAdressOIB>
  <DomainObject.Predmet.ProtustrankaWithAdress>
    <izvorni_sadrzaj>TATJANA TRADE društvo s ograničenom odgovornošću za proizvodnju, trgovinu i usluge 1.Svibnja 49/a, 48350 Kloštar Podravski</izvorni_sadrzaj>
    <derivirana_varijabla naziv="DomainObject.Predmet.ProtustrankaWithAdress_1">TATJANA TRADE društvo s ograničenom odgovornošću za proizvodnju, trgovinu i usluge 1.Svibnja 49/a, 48350 Kloštar Podravski</derivirana_varijabla>
  </DomainObject.Predmet.ProtustrankaWithAdress>
  <DomainObject.Predmet.ProtustrankaWithAdressOIB>
    <izvorni_sadrzaj>TATJANA TRADE društvo s ograničenom odgovornošću za proizvodnju, trgovinu i usluge, OIB 35294852123, 1.Svibnja 49/a, 48350 Kloštar Podravski</izvorni_sadrzaj>
    <derivirana_varijabla naziv="DomainObject.Predmet.ProtustrankaWithAdressOIB_1">TATJANA TRADE društvo s ograničenom odgovornošću za proizvodnju, trgovinu i usluge, OIB 35294852123, 1.Svibnja 49/a, 48350 Kloštar Podravski</derivirana_varijabla>
  </DomainObject.Predmet.ProtustrankaWithAdressOIB>
  <DomainObject.Predmet.ProtustrankaNazivFormated>
    <izvorni_sadrzaj>TATJANA TRADE društvo s ograničenom odgovornošću za proizvodnju, trgovinu i usluge</izvorni_sadrzaj>
    <derivirana_varijabla naziv="DomainObject.Predmet.ProtustrankaNazivFormated_1">TATJANA TRADE društvo s ograničenom odgovornošću za proizvodnju, trgovinu i usluge</derivirana_varijabla>
  </DomainObject.Predmet.ProtustrankaNazivFormated>
  <DomainObject.Predmet.ProtustrankaNazivFormatedOIB>
    <izvorni_sadrzaj>TATJANA TRADE društvo s ograničenom odgovornošću za proizvodnju, trgovinu i usluge, OIB 35294852123</izvorni_sadrzaj>
    <derivirana_varijabla naziv="DomainObject.Predmet.ProtustrankaNazivFormatedOIB_1">TATJANA TRADE društvo s ograničenom odgovornošću za proizvodnju, trgovinu i usluge, OIB 35294852123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136143.98</izvorni_sadrzaj>
    <derivirana_varijabla naziv="DomainObject.Predmet.TrenutnaVrijednost_1">136143.98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TATJANA TRADE društvo s ograničenom odgovornošću za proizvodnju, trgovinu i usluge</item>
    </izvorni_sadrzaj>
    <derivirana_varijabla naziv="DomainObject.Predmet.ProtuStrankaListFormated_1">
      <item>TATJANA TRADE društvo s ograničenom odgovornošću za proizvodnju, trgovinu i usluge</item>
    </derivirana_varijabla>
  </DomainObject.Predmet.ProtuStrankaListFormated>
  <DomainObject.Predmet.ProtuStrankaListFormatedOIB>
    <izvorni_sadrzaj>
      <item>TATJANA TRADE društvo s ograničenom odgovornošću za proizvodnju, trgovinu i usluge, OIB 35294852123</item>
    </izvorni_sadrzaj>
    <derivirana_varijabla naziv="DomainObject.Predmet.ProtuStrankaListFormatedOIB_1">
      <item>TATJANA TRADE društvo s ograničenom odgovornošću za proizvodnju, trgovinu i usluge, OIB 35294852123</item>
    </derivirana_varijabla>
  </DomainObject.Predmet.ProtuStrankaListFormatedOIB>
  <DomainObject.Predmet.ProtuStrankaListFormatedWithAdress>
    <izvorni_sadrzaj>
      <item>TATJANA TRADE društvo s ograničenom odgovornošću za proizvodnju, trgovinu i usluge, 1.Svibnja 49/a, 48350 Kloštar Podravski</item>
    </izvorni_sadrzaj>
    <derivirana_varijabla naziv="DomainObject.Predmet.ProtuStrankaListFormatedWithAdress_1">
      <item>TATJANA TRADE društvo s ograničenom odgovornošću za proizvodnju, trgovinu i usluge, 1.Svibnja 49/a, 48350 Kloštar Podravski</item>
    </derivirana_varijabla>
  </DomainObject.Predmet.ProtuStrankaListFormatedWithAdress>
  <DomainObject.Predmet.ProtuStrankaListFormatedWithAdressOIB>
    <izvorni_sadrzaj>
      <item>TATJANA TRADE društvo s ograničenom odgovornošću za proizvodnju, trgovinu i usluge, OIB 35294852123, 1.Svibnja 49/a, 48350 Kloštar Podravski</item>
    </izvorni_sadrzaj>
    <derivirana_varijabla naziv="DomainObject.Predmet.ProtuStrankaListFormatedWithAdressOIB_1">
      <item>TATJANA TRADE društvo s ograničenom odgovornošću za proizvodnju, trgovinu i usluge, OIB 35294852123, 1.Svibnja 49/a, 48350 Kloštar Podravski</item>
    </derivirana_varijabla>
  </DomainObject.Predmet.ProtuStrankaListFormatedWithAdressOIB>
  <DomainObject.Predmet.ProtuStrankaListNazivFormated>
    <izvorni_sadrzaj>
      <item>TATJANA TRADE društvo s ograničenom odgovornošću za proizvodnju, trgovinu i usluge</item>
    </izvorni_sadrzaj>
    <derivirana_varijabla naziv="DomainObject.Predmet.ProtuStrankaListNazivFormated_1">
      <item>TATJANA TRADE društvo s ograničenom odgovornošću za proizvodnju, trgovinu i usluge</item>
    </derivirana_varijabla>
  </DomainObject.Predmet.ProtuStrankaListNazivFormated>
  <DomainObject.Predmet.ProtuStrankaListNazivFormatedOIB>
    <izvorni_sadrzaj>
      <item>TATJANA TRADE društvo s ograničenom odgovornošću za proizvodnju, trgovinu i usluge, OIB 35294852123</item>
    </izvorni_sadrzaj>
    <derivirana_varijabla naziv="DomainObject.Predmet.ProtuStrankaListNazivFormatedOIB_1">
      <item>TATJANA TRADE društvo s ograničenom odgovornošću za proizvodnju, trgovinu i usluge, OIB 35294852123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TATJANA TRADE društvo s ograničenom odgovornošću za proizvodnju, trgovinu i usluge</izvorni_sadrzaj>
    <derivirana_varijabla naziv="DomainObject.Predmet.ProtustrankaIDrugi_1">TATJANA TRADE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TATJANA TRADE društvo s ograničenom odgovornošću za proizvodnju, trgovinu i usluge, OIB 35294852123, 1.Svibnja 49/a, 48350 Kloštar Podravski</izvorni_sadrzaj>
    <derivirana_varijabla naziv="DomainObject.Predmet.ProtustrankaIDrugiAdressOIB_1">TATJANA TRADE društvo s ograničenom odgovornošću za proizvodnju, trgovinu i usluge, OIB 35294852123, 1.Svibnja 49/a, 48350 Kloštar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TATJANA TRADE društvo s ograničenom odgovornošću za proizvodnju, trgovinu i usluge</item>
      <item>E-oglasna ploča</item>
      <item>Sudski registar</item>
    </izvorni_sadrzaj>
    <derivirana_varijabla naziv="DomainObject.Predmet.SudioniciListNaziv_1">
      <item>Financijska agencija</item>
      <item>TATJANA TRADE društvo s ograničenom odgovornošću za proizvodnju,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TATJANA TRADE društvo s ograničenom odgovornošću za proizvodnju, trgovinu i usluge, OIB 35294852123, 1.Svibnja 49/a,48350 Kloštar Podravski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TATJANA TRADE društvo s ograničenom odgovornošću za proizvodnju, trgovinu i usluge, OIB 35294852123, 1.Svibnja 49/a,48350 Kloštar Podravski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35294852123</item>
      <item>, OIB null</item>
      <item>, OIB null</item>
    </izvorni_sadrzaj>
    <derivirana_varijabla naziv="DomainObject.Predmet.SudioniciListNazivOIB_1">
      <item>, OIB 85821130368</item>
      <item>, OIB 35294852123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9A1857-7E91-47A4-A65A-DBCEE926EF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2491</properties:Characters>
  <properties:Lines>80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2016-04-07T10:05:00Z</dcterms:created>
  <dc:creator>Maja Valušnig</dc:creator>
  <cp:lastModifiedBy>Marko Makaj</cp:lastModifiedBy>
  <cp:lastPrinted>2016-04-04T09:44:00Z</cp:lastPrinted>
  <dcterms:modified xmlns:xsi="http://www.w3.org/2001/XMLSchema-instance" xsi:type="dcterms:W3CDTF">2016-04-07T10:10:00Z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