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c5935" w14:paraId="a3c5935" w:rsidRDefault="00807CAD" w:rsidP="00807CAD" w:rsidR="00807CAD">
      <w:pPr>
        <w:pStyle w:val="Zaglavlje"/>
        <w15:collapsed w:val="false"/>
      </w:pPr>
      <w:bookmarkStart w:name="_GoBack" w:id="0"/>
      <w:bookmarkEnd w:id="0"/>
      <w:r>
        <w:tab/>
      </w:r>
      <w:r>
        <w:tab/>
        <w:t>8 St-323/14-70</w:t>
      </w:r>
    </w:p>
    <w:p w:rsidRDefault="0058716C" w:rsidP="0058716C" w:rsidR="0058716C"/>
    <w:p w:rsidRDefault="00761B11" w:rsidP="00761B11" w:rsidR="00761B11">
      <w:pPr>
        <w:jc w:val="both"/>
      </w:pPr>
    </w:p>
    <w:p w:rsidRDefault="00761B11" w:rsidP="00761B11" w:rsidR="00761B11">
      <w:pPr>
        <w:jc w:val="both"/>
      </w:pPr>
    </w:p>
    <w:p w:rsidRDefault="00761B11" w:rsidP="00951A1B" w:rsidR="00761B11" w:rsidRPr="00761B11">
      <w:pPr>
        <w:jc w:val="center"/>
      </w:pPr>
      <w:r w:rsidRPr="00761B11">
        <w:t>R E P U B L I K A   H R V A T S K A</w:t>
      </w:r>
    </w:p>
    <w:p w:rsidRDefault="009D6D67" w:rsidP="00951A1B" w:rsidR="009D6D67">
      <w:pPr>
        <w:jc w:val="center"/>
      </w:pPr>
    </w:p>
    <w:p w:rsidRDefault="00951A1B" w:rsidP="00951A1B" w:rsidR="0058716C">
      <w:pPr>
        <w:jc w:val="center"/>
      </w:pPr>
      <w:r>
        <w:t>R J E Š E NJ E</w:t>
      </w:r>
    </w:p>
    <w:p w:rsidRDefault="006C19D5" w:rsidP="00951A1B" w:rsidR="006C19D5">
      <w:pPr>
        <w:jc w:val="center"/>
      </w:pPr>
    </w:p>
    <w:p w:rsidRDefault="00C93B68" w:rsidP="00C93B68" w:rsidR="009D6D67">
      <w:pPr>
        <w:jc w:val="both"/>
      </w:pPr>
      <w:r>
        <w:t xml:space="preserve">           </w:t>
      </w:r>
      <w:r w:rsidR="005B56FF" w:rsidRPr="005B56FF">
        <w:t>Trgovački sud u Rijeci po sutkinji tog suda Emi Brdovčak, u stečajnom postupku nad dužnikom M. O. TURIZAM d.o.o. Bribir, u stečaju, Ugrini 31/a, OIB: 532291660520, kojeg zastupa stečajni upravitelj Maroje Stjepović iz Zagreba, Hermana Bužana 6B, 3. travnja 2017.,</w:t>
      </w:r>
    </w:p>
    <w:p w:rsidRDefault="00807CAD" w:rsidP="0058716C" w:rsidR="00807CAD">
      <w:pPr>
        <w:jc w:val="center"/>
      </w:pPr>
    </w:p>
    <w:p w:rsidRDefault="00951A1B" w:rsidP="0058716C" w:rsidR="0058716C" w:rsidRPr="00761B11">
      <w:pPr>
        <w:jc w:val="center"/>
      </w:pPr>
      <w:r>
        <w:t xml:space="preserve">r i j e š i o  </w:t>
      </w:r>
      <w:r w:rsidR="0058716C" w:rsidRPr="00761B11">
        <w:t>j e</w:t>
      </w:r>
    </w:p>
    <w:p w:rsidRDefault="005009D9" w:rsidP="005009D9" w:rsidR="005009D9">
      <w:pPr>
        <w:numPr>
          <w:ilvl w:val="12"/>
          <w:numId w:val="0"/>
        </w:numPr>
        <w:ind w:hanging="720" w:left="720"/>
      </w:pPr>
    </w:p>
    <w:p w:rsidRDefault="005009D9" w:rsidP="005009D9" w:rsidR="005009D9">
      <w:pPr>
        <w:numPr>
          <w:ilvl w:val="12"/>
          <w:numId w:val="0"/>
        </w:numPr>
      </w:pPr>
      <w:r>
        <w:t xml:space="preserve">I. </w:t>
      </w:r>
      <w:r w:rsidR="00807CAD">
        <w:tab/>
      </w:r>
      <w:r>
        <w:t xml:space="preserve">Saziva se skupština vjerovnika za dan </w:t>
      </w:r>
    </w:p>
    <w:p w:rsidRDefault="005B56FF" w:rsidP="005009D9" w:rsidR="005009D9">
      <w:pPr>
        <w:numPr>
          <w:ilvl w:val="12"/>
          <w:numId w:val="0"/>
        </w:numPr>
        <w:jc w:val="center"/>
      </w:pPr>
      <w:r>
        <w:rPr>
          <w:b/>
        </w:rPr>
        <w:t>25. travnja 2017. u 14</w:t>
      </w:r>
      <w:r w:rsidR="006C19D5">
        <w:rPr>
          <w:b/>
        </w:rPr>
        <w:t>,00</w:t>
      </w:r>
      <w:r w:rsidR="005009D9" w:rsidRPr="005009D9">
        <w:rPr>
          <w:b/>
        </w:rPr>
        <w:t xml:space="preserve"> sati</w:t>
      </w:r>
      <w:r w:rsidR="005009D9">
        <w:t>,</w:t>
      </w:r>
    </w:p>
    <w:p w:rsidRDefault="005009D9" w:rsidP="005009D9" w:rsidR="005009D9">
      <w:pPr>
        <w:numPr>
          <w:ilvl w:val="12"/>
          <w:numId w:val="0"/>
        </w:numPr>
        <w:jc w:val="center"/>
      </w:pPr>
      <w:r>
        <w:t>kod ovog suda, Zadarska 1 i 3, sudnica broj 8</w:t>
      </w:r>
    </w:p>
    <w:p w:rsidRDefault="005009D9" w:rsidP="005009D9" w:rsidR="005009D9">
      <w:pPr>
        <w:numPr>
          <w:ilvl w:val="12"/>
          <w:numId w:val="0"/>
        </w:numPr>
      </w:pPr>
    </w:p>
    <w:p w:rsidRDefault="005009D9" w:rsidP="005009D9" w:rsidR="005009D9">
      <w:pPr>
        <w:numPr>
          <w:ilvl w:val="12"/>
          <w:numId w:val="0"/>
        </w:numPr>
      </w:pPr>
      <w:r>
        <w:t>Dnevni red skupštine:</w:t>
      </w:r>
    </w:p>
    <w:p w:rsidRDefault="005009D9" w:rsidP="005009D9" w:rsidR="005009D9">
      <w:pPr>
        <w:numPr>
          <w:ilvl w:val="12"/>
          <w:numId w:val="0"/>
        </w:numPr>
      </w:pPr>
    </w:p>
    <w:p w:rsidRDefault="005009D9" w:rsidP="005009D9" w:rsidR="005009D9">
      <w:pPr>
        <w:numPr>
          <w:ilvl w:val="12"/>
          <w:numId w:val="0"/>
        </w:numPr>
      </w:pPr>
      <w:r>
        <w:t>1.</w:t>
      </w:r>
      <w:r>
        <w:tab/>
        <w:t>Izvješće stečajnog upravitelja o tijeku stečajnog postupka</w:t>
      </w:r>
    </w:p>
    <w:p w:rsidRDefault="005009D9" w:rsidP="005009D9" w:rsidR="005009D9">
      <w:pPr>
        <w:numPr>
          <w:ilvl w:val="12"/>
          <w:numId w:val="0"/>
        </w:numPr>
      </w:pPr>
    </w:p>
    <w:p w:rsidRDefault="005009D9" w:rsidP="005009D9" w:rsidR="005B56FF">
      <w:pPr>
        <w:numPr>
          <w:ilvl w:val="12"/>
          <w:numId w:val="0"/>
        </w:numPr>
      </w:pPr>
      <w:r>
        <w:t>2.</w:t>
      </w:r>
      <w:r>
        <w:tab/>
        <w:t xml:space="preserve">Donošenje odluke o </w:t>
      </w:r>
      <w:r w:rsidR="005B56FF">
        <w:t xml:space="preserve">načinu i uvjetima unovčenja pokretne imovine stečajnog dužnika. </w:t>
      </w:r>
    </w:p>
    <w:p w:rsidRDefault="005B56FF" w:rsidP="005009D9" w:rsidR="005B56FF">
      <w:pPr>
        <w:numPr>
          <w:ilvl w:val="12"/>
          <w:numId w:val="0"/>
        </w:numPr>
      </w:pPr>
    </w:p>
    <w:p w:rsidRDefault="00807CAD" w:rsidP="005009D9" w:rsidR="00807CAD">
      <w:pPr>
        <w:numPr>
          <w:ilvl w:val="12"/>
          <w:numId w:val="0"/>
        </w:numPr>
      </w:pPr>
    </w:p>
    <w:p w:rsidRDefault="006C19D5" w:rsidP="005009D9" w:rsidR="00951A1B">
      <w:pPr>
        <w:numPr>
          <w:ilvl w:val="12"/>
          <w:numId w:val="0"/>
        </w:numPr>
      </w:pPr>
      <w:r>
        <w:t>II</w:t>
      </w:r>
      <w:r w:rsidR="005009D9">
        <w:t>.</w:t>
      </w:r>
      <w:r w:rsidR="005009D9">
        <w:tab/>
        <w:t>Pravo sudjelovanja na skupštini imaju svi vjerovnici s pravom odvojenog namirenja, svi stečajni vjerovnici, vjerovnici stečajne mase i stečajni upravitelj</w:t>
      </w:r>
    </w:p>
    <w:p w:rsidRDefault="00951A1B" w:rsidP="00951A1B" w:rsidR="00951A1B">
      <w:pPr>
        <w:numPr>
          <w:ilvl w:val="12"/>
          <w:numId w:val="0"/>
        </w:numPr>
        <w:ind w:hanging="720" w:left="720"/>
      </w:pPr>
    </w:p>
    <w:p w:rsidRDefault="009459B8" w:rsidP="0058716C" w:rsidR="0058716C">
      <w:pPr>
        <w:pStyle w:val="Tijeloteksta"/>
        <w:jc w:val="center"/>
      </w:pPr>
      <w:r>
        <w:t xml:space="preserve">U </w:t>
      </w:r>
      <w:r w:rsidR="00221551">
        <w:t>Rijeci</w:t>
      </w:r>
      <w:r w:rsidR="00761B11">
        <w:t xml:space="preserve"> </w:t>
      </w:r>
      <w:r w:rsidR="005B56FF">
        <w:t>3</w:t>
      </w:r>
      <w:r>
        <w:t xml:space="preserve">. </w:t>
      </w:r>
      <w:r w:rsidR="005B56FF">
        <w:t>travnja</w:t>
      </w:r>
      <w:r w:rsidR="006C19D5">
        <w:t xml:space="preserve"> </w:t>
      </w:r>
      <w:r>
        <w:t>201</w:t>
      </w:r>
      <w:r w:rsidR="005B56FF">
        <w:t>7</w:t>
      </w:r>
      <w:r>
        <w:t>.</w:t>
      </w:r>
    </w:p>
    <w:p w:rsidRDefault="007C5A47" w:rsidP="0058716C" w:rsidR="007C5A47">
      <w:pPr>
        <w:pStyle w:val="Tijeloteksta"/>
        <w:jc w:val="center"/>
      </w:pPr>
    </w:p>
    <w:p w:rsidRDefault="00790408" w:rsidP="0058716C" w:rsidR="00790408">
      <w:pPr>
        <w:pStyle w:val="Tijeloteksta"/>
        <w:ind w:left="5760"/>
      </w:pPr>
      <w:r>
        <w:t xml:space="preserve">    </w:t>
      </w:r>
      <w:r w:rsidR="0058716C">
        <w:t xml:space="preserve">  </w:t>
      </w:r>
      <w:r w:rsidR="005B56FF">
        <w:tab/>
      </w:r>
      <w:r w:rsidR="00807CAD">
        <w:tab/>
      </w:r>
      <w:r w:rsidR="00807CAD">
        <w:tab/>
      </w:r>
      <w:r w:rsidR="0058716C" w:rsidRPr="0007090C">
        <w:t>S</w:t>
      </w:r>
      <w:r>
        <w:t>utkinja</w:t>
      </w:r>
    </w:p>
    <w:p w:rsidRDefault="00807CAD" w:rsidP="00807CAD" w:rsidR="00FC1A6A">
      <w:pPr>
        <w:pStyle w:val="Tijeloteksta"/>
        <w:ind w:firstLine="720" w:left="6480"/>
      </w:pPr>
      <w:r>
        <w:t xml:space="preserve">        </w:t>
      </w:r>
      <w:r w:rsidR="00FC1A6A">
        <w:t>Ema Brdovčak</w:t>
      </w:r>
    </w:p>
    <w:p w:rsidRDefault="0058716C" w:rsidP="006C19D5" w:rsidR="0058716C" w:rsidRPr="0007090C">
      <w:pPr>
        <w:pStyle w:val="Tijeloteksta"/>
      </w:pPr>
    </w:p>
    <w:p w:rsidRDefault="00807CAD" w:rsidP="006C19D5" w:rsidR="00807CAD">
      <w:pPr>
        <w:pStyle w:val="Tijeloteksta"/>
      </w:pPr>
    </w:p>
    <w:p w:rsidRDefault="00807CAD" w:rsidP="006C19D5" w:rsidR="00807CAD">
      <w:pPr>
        <w:pStyle w:val="Tijeloteksta"/>
      </w:pPr>
    </w:p>
    <w:p w:rsidRDefault="00807CAD" w:rsidP="006C19D5" w:rsidR="00807CAD">
      <w:pPr>
        <w:pStyle w:val="Tijeloteksta"/>
      </w:pPr>
    </w:p>
    <w:p w:rsidRDefault="00807CAD" w:rsidP="006C19D5" w:rsidR="00807CAD">
      <w:pPr>
        <w:pStyle w:val="Tijeloteksta"/>
      </w:pPr>
    </w:p>
    <w:p w:rsidRDefault="00807CAD" w:rsidP="006C19D5" w:rsidR="00807CAD">
      <w:pPr>
        <w:pStyle w:val="Tijeloteksta"/>
      </w:pPr>
    </w:p>
    <w:p w:rsidRDefault="006C19D5" w:rsidP="006C19D5" w:rsidR="006C19D5">
      <w:pPr>
        <w:pStyle w:val="Tijeloteksta"/>
      </w:pPr>
      <w:r>
        <w:t xml:space="preserve">UPUTA O PRAVNOM LIJEKU: </w:t>
      </w:r>
    </w:p>
    <w:p w:rsidRDefault="006C19D5" w:rsidP="006C19D5" w:rsidR="006C19D5">
      <w:pPr>
        <w:pStyle w:val="Tijeloteksta"/>
      </w:pPr>
      <w:r>
        <w:tab/>
        <w:t>Protiv ovog rješenja nije dopuštena žalba (članak 278. stavak 2. ZPP-a u vezi s člankom 6. SZ).</w:t>
      </w:r>
    </w:p>
    <w:p w:rsidRDefault="006C19D5" w:rsidP="006C19D5" w:rsidR="006C19D5">
      <w:pPr>
        <w:pStyle w:val="Tijeloteksta"/>
      </w:pPr>
    </w:p>
    <w:p w:rsidRDefault="00807CAD" w:rsidP="006C19D5" w:rsidR="00807CAD">
      <w:pPr>
        <w:pStyle w:val="Tijeloteksta"/>
      </w:pPr>
    </w:p>
    <w:p w:rsidRDefault="00807CAD" w:rsidP="006C19D5" w:rsidR="00807CAD">
      <w:pPr>
        <w:pStyle w:val="Tijeloteksta"/>
      </w:pPr>
    </w:p>
    <w:p w:rsidRDefault="00807CAD" w:rsidP="006C19D5" w:rsidR="00807CAD">
      <w:pPr>
        <w:pStyle w:val="Tijeloteksta"/>
      </w:pPr>
    </w:p>
    <w:p w:rsidRDefault="006C19D5" w:rsidP="006C19D5" w:rsidR="006C19D5">
      <w:pPr>
        <w:pStyle w:val="Tijeloteksta"/>
      </w:pPr>
      <w:r>
        <w:t>DNA</w:t>
      </w:r>
    </w:p>
    <w:p w:rsidRDefault="006C19D5" w:rsidP="006C19D5" w:rsidR="006C19D5">
      <w:pPr>
        <w:pStyle w:val="Tijeloteksta"/>
      </w:pPr>
    </w:p>
    <w:p w:rsidRDefault="006C19D5" w:rsidP="006C19D5" w:rsidR="006C19D5">
      <w:pPr>
        <w:pStyle w:val="Tijeloteksta"/>
      </w:pPr>
      <w:r>
        <w:t>-</w:t>
      </w:r>
      <w:r>
        <w:tab/>
        <w:t xml:space="preserve">stečajnom upravitelju </w:t>
      </w:r>
    </w:p>
    <w:p w:rsidRDefault="006C19D5" w:rsidP="006C19D5" w:rsidR="006C19D5">
      <w:pPr>
        <w:pStyle w:val="Tijeloteksta"/>
      </w:pPr>
      <w:r>
        <w:t>-</w:t>
      </w:r>
      <w:r>
        <w:tab/>
        <w:t xml:space="preserve">e oglasna ploča </w:t>
      </w:r>
    </w:p>
    <w:p w:rsidRDefault="00FC1A6A" w:rsidP="006C19D5" w:rsidR="00FC1A6A">
      <w:pPr>
        <w:pStyle w:val="Tijeloteksta"/>
        <w:jc w:val="left"/>
      </w:pPr>
    </w:p>
    <w:sectPr w:rsidSect="00807CAD" w:rsidR="00FC1A6A">
      <w:headerReference w:type="even" r:id="rId10"/>
      <w:headerReference w:type="default" r:id="rId11"/>
      <w:footerReference w:type="default" r:id="rId12"/>
      <w:headerReference w:type="first" r:id="rId13"/>
      <w:pgSz w:h="15840" w:w="12240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54071" w:rsidR="00554071">
      <w:r>
        <w:separator/>
      </w:r>
    </w:p>
  </w:endnote>
  <w:endnote w:id="0" w:type="continuationSeparator">
    <w:p w:rsidRDefault="00554071" w:rsidR="005540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0408" w:rsidR="00790408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1542E4">
      <w:rPr>
        <w:noProof/>
      </w:rPr>
      <w:t>2</w:t>
    </w:r>
    <w:r>
      <w:fldChar w:fldCharType="end"/>
    </w:r>
  </w:p>
  <w:p w:rsidRDefault="00790408" w:rsidR="0079040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54071" w:rsidR="00554071">
      <w:r>
        <w:separator/>
      </w:r>
    </w:p>
  </w:footnote>
  <w:footnote w:id="0" w:type="continuationSeparator">
    <w:p w:rsidRDefault="00554071" w:rsidR="0055407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D73F6" w:rsidP="00E25608" w:rsidR="00AD73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D73F6" w:rsidR="00AD73F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165D" w:rsidR="0085165D">
    <w:pPr>
      <w:pStyle w:val="Zaglavlje"/>
    </w:pPr>
    <w:r>
      <w:tab/>
    </w:r>
    <w:r>
      <w:tab/>
    </w:r>
    <w:r w:rsidR="005B56FF">
      <w:t>8 St-323/14-70</w:t>
    </w:r>
  </w:p>
  <w:p w:rsidRDefault="009459B8" w:rsidP="00790408" w:rsidR="009459B8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777F" w:rsidP="00A45EAD" w:rsidR="008F777F" w:rsidRPr="008F777F">
    <w:pPr>
      <w:ind w:firstLine="708"/>
      <w:rPr>
        <w:sz w:val="20"/>
        <w:szCs w:val="20"/>
      </w:rPr>
    </w:pPr>
    <w:r w:rsidRPr="008F777F">
      <w:rPr>
        <w:noProof/>
        <w:sz w:val="20"/>
        <w:szCs w:val="20"/>
        <w:lang w:eastAsia="hr-HR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8F777F" w:rsidP="00210E4E" w:rsidR="008F777F" w:rsidRPr="008F777F">
    <w:pPr>
      <w:rPr>
        <w:sz w:val="20"/>
        <w:szCs w:val="20"/>
      </w:rPr>
    </w:pPr>
    <w:r w:rsidRPr="008F777F">
      <w:rPr>
        <w:rFonts w:eastAsia="MS Mincho"/>
        <w:sz w:val="20"/>
        <w:szCs w:val="20"/>
      </w:rPr>
      <w:t>REPUBLIKA HRVATSKA</w:t>
    </w:r>
  </w:p>
  <w:p w:rsidRDefault="008F777F" w:rsidP="00210E4E" w:rsidR="008F777F" w:rsidRPr="008F777F">
    <w:pPr>
      <w:rPr>
        <w:sz w:val="20"/>
        <w:szCs w:val="20"/>
      </w:rPr>
    </w:pPr>
    <w:r w:rsidRPr="008F777F">
      <w:rPr>
        <w:rFonts w:eastAsia="MS Mincho"/>
        <w:sz w:val="20"/>
        <w:szCs w:val="20"/>
      </w:rPr>
      <w:t>TRGOVAČKI SUD U RIJECI</w:t>
    </w:r>
  </w:p>
  <w:p w:rsidRDefault="008F777F" w:rsidP="00A45EAD" w:rsidR="008F777F" w:rsidRPr="008F777F">
    <w:pPr>
      <w:rPr>
        <w:rFonts w:eastAsia="MS Mincho"/>
        <w:sz w:val="20"/>
        <w:szCs w:val="20"/>
      </w:rPr>
    </w:pPr>
    <w:r w:rsidRPr="008F777F">
      <w:rPr>
        <w:rFonts w:eastAsia="MS Mincho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8DB63DA"/>
    <w:multiLevelType w:val="hybridMultilevel"/>
    <w:tmpl w:val="3A6803A2"/>
    <w:lvl w:tplc="44FCFF0C" w:ilvl="0">
      <w:start w:val="5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A6C7169"/>
    <w:multiLevelType w:val="hybridMultilevel"/>
    <w:tmpl w:val="0332E0E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8C1CFE"/>
    <w:multiLevelType w:val="hybridMultilevel"/>
    <w:tmpl w:val="759C57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716C"/>
    <w:rsid w:val="00032A86"/>
    <w:rsid w:val="001542E4"/>
    <w:rsid w:val="001C2CE4"/>
    <w:rsid w:val="00221551"/>
    <w:rsid w:val="002A027C"/>
    <w:rsid w:val="00347BB4"/>
    <w:rsid w:val="003D03A1"/>
    <w:rsid w:val="004501AC"/>
    <w:rsid w:val="004B7F3F"/>
    <w:rsid w:val="004E5469"/>
    <w:rsid w:val="004F022B"/>
    <w:rsid w:val="004F7C2D"/>
    <w:rsid w:val="005009D9"/>
    <w:rsid w:val="005071FA"/>
    <w:rsid w:val="005454CF"/>
    <w:rsid w:val="00554071"/>
    <w:rsid w:val="00562330"/>
    <w:rsid w:val="0058716C"/>
    <w:rsid w:val="005B56FF"/>
    <w:rsid w:val="00646AD8"/>
    <w:rsid w:val="00665504"/>
    <w:rsid w:val="006C19D5"/>
    <w:rsid w:val="006E4475"/>
    <w:rsid w:val="007141AF"/>
    <w:rsid w:val="00761B11"/>
    <w:rsid w:val="00790408"/>
    <w:rsid w:val="007A6843"/>
    <w:rsid w:val="007B3F07"/>
    <w:rsid w:val="007C2F7F"/>
    <w:rsid w:val="007C5A47"/>
    <w:rsid w:val="007E42AA"/>
    <w:rsid w:val="007F4588"/>
    <w:rsid w:val="00807CAD"/>
    <w:rsid w:val="0085165D"/>
    <w:rsid w:val="008B05F8"/>
    <w:rsid w:val="008F777F"/>
    <w:rsid w:val="009459B8"/>
    <w:rsid w:val="00951A1B"/>
    <w:rsid w:val="0098464C"/>
    <w:rsid w:val="009D6D67"/>
    <w:rsid w:val="009E04C7"/>
    <w:rsid w:val="00A54D1F"/>
    <w:rsid w:val="00AC1E43"/>
    <w:rsid w:val="00AD73F6"/>
    <w:rsid w:val="00B51066"/>
    <w:rsid w:val="00B639DE"/>
    <w:rsid w:val="00BD44BB"/>
    <w:rsid w:val="00C709B2"/>
    <w:rsid w:val="00C8630B"/>
    <w:rsid w:val="00C93B68"/>
    <w:rsid w:val="00D102B0"/>
    <w:rsid w:val="00D13009"/>
    <w:rsid w:val="00DA24E1"/>
    <w:rsid w:val="00DB06B8"/>
    <w:rsid w:val="00E25608"/>
    <w:rsid w:val="00EA0097"/>
    <w:rsid w:val="00FA032A"/>
    <w:rsid w:val="00FC1A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8716C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58716C"/>
    <w:pPr>
      <w:jc w:val="both"/>
    </w:pPr>
    <w:rPr>
      <w:lang w:eastAsia="hr-HR"/>
    </w:rPr>
  </w:style>
  <w:style w:styleId="Zaglavlje" w:type="paragraph">
    <w:name w:val="header"/>
    <w:basedOn w:val="Normal"/>
    <w:link w:val="ZaglavljeChar"/>
    <w:uiPriority w:val="99"/>
    <w:rsid w:val="0058716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D73F6"/>
  </w:style>
  <w:style w:styleId="Podnoje" w:type="paragraph">
    <w:name w:val="footer"/>
    <w:basedOn w:val="Normal"/>
    <w:link w:val="PodnojeChar"/>
    <w:uiPriority w:val="99"/>
    <w:rsid w:val="00AD73F6"/>
    <w:pPr>
      <w:tabs>
        <w:tab w:pos="4536" w:val="center"/>
        <w:tab w:pos="9072" w:val="right"/>
      </w:tabs>
    </w:pPr>
  </w:style>
  <w:style w:styleId="Podnaslov" w:type="paragraph">
    <w:name w:val="Subtitle"/>
    <w:basedOn w:val="Normal"/>
    <w:link w:val="PodnaslovChar"/>
    <w:qFormat/>
    <w:rsid w:val="00761B11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761B11"/>
    <w:rPr>
      <w:rFonts w:hAnsi="Tahoma" w:ascii="Tahoma"/>
      <w:b/>
      <w:color w:val="0000FF"/>
      <w:sz w:val="24"/>
    </w:rPr>
  </w:style>
  <w:style w:customStyle="true" w:styleId="PodnojeChar" w:type="character">
    <w:name w:val="Podnožje Char"/>
    <w:link w:val="Podnoje"/>
    <w:uiPriority w:val="99"/>
    <w:rsid w:val="00790408"/>
    <w:rPr>
      <w:sz w:val="24"/>
      <w:szCs w:val="24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BD44BB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BD44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D44BB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542E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542E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542E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542E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542E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8716C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58716C"/>
    <w:pPr>
      <w:jc w:val="both"/>
    </w:pPr>
    <w:rPr>
      <w:lang w:eastAsia="hr-HR"/>
    </w:rPr>
  </w:style>
  <w:style w:styleId="Zaglavlje" w:type="paragraph">
    <w:name w:val="header"/>
    <w:basedOn w:val="Normal"/>
    <w:link w:val="ZaglavljeChar"/>
    <w:uiPriority w:val="99"/>
    <w:rsid w:val="0058716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D73F6"/>
  </w:style>
  <w:style w:styleId="Podnoje" w:type="paragraph">
    <w:name w:val="footer"/>
    <w:basedOn w:val="Normal"/>
    <w:link w:val="PodnojeChar"/>
    <w:uiPriority w:val="99"/>
    <w:rsid w:val="00AD73F6"/>
    <w:pPr>
      <w:tabs>
        <w:tab w:pos="4536" w:val="center"/>
        <w:tab w:pos="9072" w:val="right"/>
      </w:tabs>
    </w:pPr>
  </w:style>
  <w:style w:styleId="Podnaslov" w:type="paragraph">
    <w:name w:val="Subtitle"/>
    <w:basedOn w:val="Normal"/>
    <w:link w:val="PodnaslovChar"/>
    <w:qFormat/>
    <w:rsid w:val="00761B11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761B11"/>
    <w:rPr>
      <w:rFonts w:ascii="Tahoma" w:hAnsi="Tahoma"/>
      <w:b/>
      <w:color w:val="0000FF"/>
      <w:sz w:val="24"/>
    </w:rPr>
  </w:style>
  <w:style w:customStyle="1" w:styleId="PodnojeChar" w:type="character">
    <w:name w:val="Podnožje Char"/>
    <w:link w:val="Podnoje"/>
    <w:uiPriority w:val="99"/>
    <w:rsid w:val="00790408"/>
    <w:rPr>
      <w:sz w:val="24"/>
      <w:szCs w:val="24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BD44BB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BD44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D44BB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542E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542E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542E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542E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542E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travnja 2017.</izvorni_sadrzaj>
    <derivirana_varijabla naziv="DomainObject.DatumDonosenjaOdluke_1">3.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323</izvorni_sadrzaj>
    <derivirana_varijabla naziv="DomainObject.Predmet.Broj_1">323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prosinca 2014.</izvorni_sadrzaj>
    <derivirana_varijabla naziv="DomainObject.Predmet.DatumOsnivanja_1">9. prosinca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St-323/2014</izvorni_sadrzaj>
    <derivirana_varijabla naziv="DomainObject.Predmet.OznakaBroj_1">St-323/2014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M.O. TURIZAM d.o.o.  Bribir</izvorni_sadrzaj>
    <derivirana_varijabla naziv="DomainObject.Predmet.ProtustrankaFormated_1">  M.O. TURIZAM d.o.o.  Bribir</derivirana_varijabla>
  </DomainObject.Predmet.ProtustrankaFormated>
  <DomainObject.Predmet.ProtustrankaFormatedOIB>
    <izvorni_sadrzaj>  M.O. TURIZAM d.o.o.  Bribir, OIB 42291660520</izvorni_sadrzaj>
    <derivirana_varijabla naziv="DomainObject.Predmet.ProtustrankaFormatedOIB_1">  M.O. TURIZAM d.o.o.  Bribir, OIB 42291660520</derivirana_varijabla>
  </DomainObject.Predmet.ProtustrankaFormatedOIB>
  <DomainObject.Predmet.ProtustrankaFormatedWithAdress>
    <izvorni_sadrzaj> M.O. TURIZAM d.o.o.  Bribir, Ugrini 31a, 51253 Bribir</izvorni_sadrzaj>
    <derivirana_varijabla naziv="DomainObject.Predmet.ProtustrankaFormatedWithAdress_1"> M.O. TURIZAM d.o.o.  Bribir, Ugrini 31a, 51253 Bribir</derivirana_varijabla>
  </DomainObject.Predmet.ProtustrankaFormatedWithAdress>
  <DomainObject.Predmet.ProtustrankaFormatedWithAdressOIB>
    <izvorni_sadrzaj> M.O. TURIZAM d.o.o.  Bribir, OIB 42291660520, Ugrini 31a, 51253 Bribir</izvorni_sadrzaj>
    <derivirana_varijabla naziv="DomainObject.Predmet.ProtustrankaFormatedWithAdressOIB_1"> M.O. TURIZAM d.o.o.  Bribir, OIB 42291660520, Ugrini 31a, 51253 Bribir</derivirana_varijabla>
  </DomainObject.Predmet.ProtustrankaFormatedWithAdressOIB>
  <DomainObject.Predmet.ProtustrankaWithAdress>
    <izvorni_sadrzaj>M.O. TURIZAM d.o.o.  Bribir Ugrini 31a, 51253 Bribir</izvorni_sadrzaj>
    <derivirana_varijabla naziv="DomainObject.Predmet.ProtustrankaWithAdress_1">M.O. TURIZAM d.o.o.  Bribir Ugrini 31a, 51253 Bribir</derivirana_varijabla>
  </DomainObject.Predmet.ProtustrankaWithAdress>
  <DomainObject.Predmet.ProtustrankaWithAdressOIB>
    <izvorni_sadrzaj>M.O. TURIZAM d.o.o.  Bribir, OIB 42291660520, Ugrini 31a, 51253 Bribir</izvorni_sadrzaj>
    <derivirana_varijabla naziv="DomainObject.Predmet.ProtustrankaWithAdressOIB_1">M.O. TURIZAM d.o.o.  Bribir, OIB 42291660520, Ugrini 31a, 51253 Bribir</derivirana_varijabla>
  </DomainObject.Predmet.ProtustrankaWithAdressOIB>
  <DomainObject.Predmet.ProtustrankaNazivFormated>
    <izvorni_sadrzaj>M.O. TURIZAM d.o.o.  Bribir</izvorni_sadrzaj>
    <derivirana_varijabla naziv="DomainObject.Predmet.ProtustrankaNazivFormated_1">M.O. TURIZAM d.o.o.  Bribir</derivirana_varijabla>
  </DomainObject.Predmet.ProtustrankaNazivFormated>
  <DomainObject.Predmet.ProtustrankaNazivFormatedOIB>
    <izvorni_sadrzaj>M.O. TURIZAM d.o.o.  Bribir, OIB 42291660520</izvorni_sadrzaj>
    <derivirana_varijabla naziv="DomainObject.Predmet.ProtustrankaNazivFormatedOIB_1">M.O. TURIZAM d.o.o.  Bribir, OIB 42291660520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M.O. TURIZAM d.o.o.  Bribir</item>
    </izvorni_sadrzaj>
    <derivirana_varijabla naziv="DomainObject.Predmet.ProtuStrankaListFormated_1">
      <item>M.O. TURIZAM d.o.o.  Bribir</item>
    </derivirana_varijabla>
  </DomainObject.Predmet.ProtuStrankaListFormated>
  <DomainObject.Predmet.ProtuStrankaListFormatedOIB>
    <izvorni_sadrzaj>
      <item>M.O. TURIZAM d.o.o.  Bribir, OIB 42291660520</item>
    </izvorni_sadrzaj>
    <derivirana_varijabla naziv="DomainObject.Predmet.ProtuStrankaListFormatedOIB_1">
      <item>M.O. TURIZAM d.o.o.  Bribir, OIB 42291660520</item>
    </derivirana_varijabla>
  </DomainObject.Predmet.ProtuStrankaListFormatedOIB>
  <DomainObject.Predmet.ProtuStrankaListFormatedWithAdress>
    <izvorni_sadrzaj>
      <item>M.O. TURIZAM d.o.o.  Bribir, Ugrini 31a, 51253 Bribir</item>
    </izvorni_sadrzaj>
    <derivirana_varijabla naziv="DomainObject.Predmet.ProtuStrankaListFormatedWithAdress_1">
      <item>M.O. TURIZAM d.o.o.  Bribir, Ugrini 31a, 51253 Bribir</item>
    </derivirana_varijabla>
  </DomainObject.Predmet.ProtuStrankaListFormatedWithAdress>
  <DomainObject.Predmet.ProtuStrankaListFormatedWithAdressOIB>
    <izvorni_sadrzaj>
      <item>M.O. TURIZAM d.o.o.  Bribir, OIB 42291660520, Ugrini 31a, 51253 Bribir</item>
    </izvorni_sadrzaj>
    <derivirana_varijabla naziv="DomainObject.Predmet.ProtuStrankaListFormatedWithAdressOIB_1">
      <item>M.O. TURIZAM d.o.o.  Bribir, OIB 42291660520, Ugrini 31a, 51253 Bribir</item>
    </derivirana_varijabla>
  </DomainObject.Predmet.ProtuStrankaListFormatedWithAdressOIB>
  <DomainObject.Predmet.ProtuStrankaListNazivFormated>
    <izvorni_sadrzaj>
      <item>M.O. TURIZAM d.o.o.  Bribir</item>
    </izvorni_sadrzaj>
    <derivirana_varijabla naziv="DomainObject.Predmet.ProtuStrankaListNazivFormated_1">
      <item>M.O. TURIZAM d.o.o.  Bribir</item>
    </derivirana_varijabla>
  </DomainObject.Predmet.ProtuStrankaListNazivFormated>
  <DomainObject.Predmet.ProtuStrankaListNazivFormatedOIB>
    <izvorni_sadrzaj>
      <item>M.O. TURIZAM d.o.o.  Bribir, OIB 42291660520</item>
    </izvorni_sadrzaj>
    <derivirana_varijabla naziv="DomainObject.Predmet.ProtuStrankaListNazivFormatedOIB_1">
      <item>M.O. TURIZAM d.o.o.  Bribir, OIB 42291660520</item>
    </derivirana_varijabla>
  </DomainObject.Predmet.ProtuStrankaListNazivFormatedOIB>
  <DomainObject.Predmet.OstaliListFormated>
    <izvorni_sadrzaj>
      <item>Mirsad Omerović</item>
      <item>Alen Ivković</item>
      <item>Lejla Lončarić</item>
      <item>Samir Omerović</item>
      <item>st.upr. Maroje Stjepović</item>
    </izvorni_sadrzaj>
    <derivirana_varijabla naziv="DomainObject.Predmet.OstaliListFormated_1">
      <item>Mirsad Omerović</item>
      <item>Alen Ivković</item>
      <item>Lejla Lončarić</item>
      <item>Samir Omerović</item>
      <item>st.upr. Maroje Stjepović</item>
    </derivirana_varijabla>
  </DomainObject.Predmet.OstaliListFormated>
  <DomainObject.Predmet.OstaliListFormatedOIB>
    <izvorni_sadrzaj>
      <item>Mirsad Omerović</item>
      <item>Alen Ivković</item>
      <item>Lejla Lončarić, OIB 31162413550</item>
      <item>Samir Omerović, OIB 07738986394</item>
      <item>st.upr. Maroje Stjepović, OIB 57640555089</item>
    </izvorni_sadrzaj>
    <derivirana_varijabla naziv="DomainObject.Predmet.OstaliListFormatedOIB_1">
      <item>Mirsad Omerović</item>
      <item>Alen Ivković</item>
      <item>Lejla Lončarić, OIB 31162413550</item>
      <item>Samir Omerović, OIB 07738986394</item>
      <item>st.upr. Maroje Stjepović, OIB 57640555089</item>
    </derivirana_varijabla>
  </DomainObject.Predmet.OstaliListFormatedOIB>
  <DomainObject.Predmet.OstaliListFormatedWithAdress>
    <izvorni_sadrzaj>
      <item>Mirsad Omerović, Zvonimirova 18, 51000 Rijeka</item>
      <item>Alen Ivković, Užarska 28, 51000 Rijeka</item>
      <item>Lejla Lončarić, Ugrini 31A, 51250 Bribir</item>
      <item>Samir Omerović, Vere Bratonje 23, 51000 Rijeka</item>
      <item>st.upr. Maroje Stjepović, Hermana Bužana 6b, 10000 Zagreb</item>
    </izvorni_sadrzaj>
    <derivirana_varijabla naziv="DomainObject.Predmet.OstaliListFormatedWithAdress_1">
      <item>Mirsad Omerović, Zvonimirova 18, 51000 Rijeka</item>
      <item>Alen Ivković, Užarska 28, 51000 Rijeka</item>
      <item>Lejla Lončarić, Ugrini 31A, 51250 Bribir</item>
      <item>Samir Omerović, Vere Bratonje 23, 51000 Rijeka</item>
      <item>st.upr. Maroje Stjepović, Hermana Bužana 6b, 10000 Zagreb</item>
    </derivirana_varijabla>
  </DomainObject.Predmet.OstaliListFormatedWithAdress>
  <DomainObject.Predmet.OstaliListFormatedWithAdressOIB>
    <izvorni_sadrzaj>
      <item>Mirsad Omerović, Zvonimirova 18, 51000 Rijeka</item>
      <item>Alen Ivković, Užarska 28, 51000 Rijeka</item>
      <item>Lejla Lončarić, OIB 31162413550, Ugrini 31A, 51250 Bribir</item>
      <item>Samir Omerović, OIB 07738986394, Vere Bratonje 23, 51000 Rijeka</item>
      <item>st.upr. Maroje Stjepović, OIB 57640555089, Hermana Bužana 6b, 10000 Zagreb</item>
    </izvorni_sadrzaj>
    <derivirana_varijabla naziv="DomainObject.Predmet.OstaliListFormatedWithAdressOIB_1">
      <item>Mirsad Omerović, Zvonimirova 18, 51000 Rijeka</item>
      <item>Alen Ivković, Užarska 28, 51000 Rijeka</item>
      <item>Lejla Lončarić, OIB 31162413550, Ugrini 31A, 51250 Bribir</item>
      <item>Samir Omerović, OIB 07738986394, Vere Bratonje 23, 51000 Rijeka</item>
      <item>st.upr. Maroje Stjepović, OIB 57640555089, Hermana Bužana 6b, 10000 Zagreb</item>
    </derivirana_varijabla>
  </DomainObject.Predmet.OstaliListFormatedWithAdressOIB>
  <DomainObject.Predmet.OstaliListNazivFormated>
    <izvorni_sadrzaj>
      <item>Mirsad Omerović</item>
      <item>Alen Ivković</item>
      <item>Lejla Lončarić</item>
      <item>Samir Omerović</item>
      <item>st.upr. Maroje Stjepović</item>
    </izvorni_sadrzaj>
    <derivirana_varijabla naziv="DomainObject.Predmet.OstaliListNazivFormated_1">
      <item>Mirsad Omerović</item>
      <item>Alen Ivković</item>
      <item>Lejla Lončarić</item>
      <item>Samir Omerović</item>
      <item>st.upr. Maroje Stjepović</item>
    </derivirana_varijabla>
  </DomainObject.Predmet.OstaliListNazivFormated>
  <DomainObject.Predmet.OstaliListNazivFormatedOIB>
    <izvorni_sadrzaj>
      <item>Mirsad Omerović</item>
      <item>Alen Ivković</item>
      <item>Lejla Lončarić, OIB 31162413550</item>
      <item>Samir Omerović, OIB 07738986394</item>
      <item>st.upr. Maroje Stjepović, OIB 57640555089</item>
    </izvorni_sadrzaj>
    <derivirana_varijabla naziv="DomainObject.Predmet.OstaliListNazivFormatedOIB_1">
      <item>Mirsad Omerović</item>
      <item>Alen Ivković</item>
      <item>Lejla Lončarić, OIB 31162413550</item>
      <item>Samir Omerović, OIB 07738986394</item>
      <item>st.upr. Maroje Stjepović, OIB 57640555089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travnja 2017.</izvorni_sadrzaj>
    <derivirana_varijabla naziv="DomainObject.Datum_1">3.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M.O. TURIZAM d.o.o.  Bribir</izvorni_sadrzaj>
    <derivirana_varijabla naziv="DomainObject.Predmet.ProtustrankaIDrugi_1">M.O. TURIZAM d.o.o.  Bribir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M.O. TURIZAM d.o.o.  Bribir, OIB 42291660520, Ugrini 31a, 51253 Bribir</izvorni_sadrzaj>
    <derivirana_varijabla naziv="DomainObject.Predmet.ProtustrankaIDrugiAdressOIB_1">M.O. TURIZAM d.o.o.  Bribir, OIB 42291660520, Ugrini 31a, 51253 Bribir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M.O. TURIZAM d.o.o.  Bribir</item>
      <item>Mirsad Omerović</item>
      <item>Alen Ivković</item>
      <item>Lejla Lončarić</item>
      <item>Samir Omerović</item>
      <item>st.upr. Maroje Stjepović</item>
    </izvorni_sadrzaj>
    <derivirana_varijabla naziv="DomainObject.Predmet.SudioniciListNaziv_1">
      <item>FINA  Rijeka</item>
      <item>M.O. TURIZAM d.o.o.  Bribir</item>
      <item>Mirsad Omerović</item>
      <item>Alen Ivković</item>
      <item>Lejla Lončarić</item>
      <item>Samir Omerović</item>
      <item>st.upr. Maroje Stjepović</item>
    </derivirana_varijabla>
  </DomainObject.Predmet.SudioniciListNaziv>
  <DomainObject.Predmet.SudioniciListAdressOIB>
    <izvorni_sadrzaj>
      <item>FINA  Rijeka, OIB 85821130368, Frana Kurelca 8,51000 Rijeka</item>
      <item>M.O. TURIZAM d.o.o.  Bribir, OIB 42291660520, Ugrini 31a,51253 Bribir</item>
      <item>Mirsad Omerović, Zvonimirova 18,51000 Rijeka</item>
      <item>Alen Ivković, Užarska 28,51000 Rijeka</item>
      <item>Lejla Lončarić, OIB 31162413550, Ugrini 31A,51250 Bribir</item>
      <item>Samir Omerović, OIB 07738986394, Vere Bratonje 23,51000 Rijeka</item>
      <item>st.upr. Maroje Stjepović, OIB 57640555089, Hermana Bužana 6b,10000 Zagreb</item>
    </izvorni_sadrzaj>
    <derivirana_varijabla naziv="DomainObject.Predmet.SudioniciListAdressOIB_1">
      <item>FINA  Rijeka, OIB 85821130368, Frana Kurelca 8,51000 Rijeka</item>
      <item>M.O. TURIZAM d.o.o.  Bribir, OIB 42291660520, Ugrini 31a,51253 Bribir</item>
      <item>Mirsad Omerović, Zvonimirova 18,51000 Rijeka</item>
      <item>Alen Ivković, Užarska 28,51000 Rijeka</item>
      <item>Lejla Lončarić, OIB 31162413550, Ugrini 31A,51250 Bribir</item>
      <item>Samir Omerović, OIB 07738986394, Vere Bratonje 23,51000 Rijeka</item>
      <item>st.upr. Maroje Stjepović, OIB 57640555089, Hermana Bužana 6b,10000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42291660520</item>
      <item>, OIB null</item>
      <item>, OIB null</item>
      <item>, OIB 31162413550</item>
      <item>, OIB 07738986394</item>
      <item>, OIB 57640555089</item>
    </izvorni_sadrzaj>
    <derivirana_varijabla naziv="DomainObject.Predmet.SudioniciListNazivOIB_1">
      <item>, OIB 85821130368</item>
      <item>, OIB 42291660520</item>
      <item>, OIB null</item>
      <item>, OIB null</item>
      <item>, OIB 31162413550</item>
      <item>, OIB 07738986394</item>
      <item>, OIB 57640555089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Gordana Padjen-Štefanić, OIB 18837874897, Ciottina 20 Rijeka</item>
    </izvorni_sadrzaj>
    <derivirana_varijabla naziv="DomainObject.Predmet.StecajniUpraviteljiListAddressOIB_1">
      <item>Gordana Padjen-Štefanić, OIB 18837874897, Ciottina 20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29CDF42-CC8C-45B0-8A23-4173C2985D4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179</properties:Words>
  <properties:Characters>829</properties:Characters>
  <properties:Lines>49</properties:Lines>
  <properties:Paragraphs>20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2017-04-03T07:18:00Z</dcterms:created>
  <dc:creator>nmarkovic</dc:creator>
  <cp:lastModifiedBy>Renata Valić</cp:lastModifiedBy>
  <cp:lastPrinted>2015-02-12T13:36:00Z</cp:lastPrinted>
  <dcterms:modified xmlns:xsi="http://www.w3.org/2001/XMLSchema-instance" xsi:type="dcterms:W3CDTF">2017-04-03T08:41:00Z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