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5ece" w14:paraId="82a5ece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>, u skraćenom stečajnom p</w:t>
      </w:r>
      <w:r w:rsidR="00290F99">
        <w:rPr>
          <w:rFonts w:hAnsi="Times New Roman" w:ascii="Times New Roman"/>
          <w:szCs w:val="24"/>
          <w:lang w:val="hr-HR"/>
        </w:rPr>
        <w:t>ostupku pokrenutim nad dužnikom</w:t>
      </w:r>
      <w:r w:rsidR="00290F99" w:rsidRPr="00290F99">
        <w:rPr>
          <w:szCs w:val="24"/>
        </w:rPr>
        <w:t xml:space="preserve"> </w:t>
      </w:r>
      <w:r w:rsidR="00F12D92" w:rsidRPr="00F12D92">
        <w:rPr>
          <w:rFonts w:hAnsi="Times New Roman" w:ascii="Times New Roman"/>
          <w:szCs w:val="24"/>
        </w:rPr>
        <w:t xml:space="preserve">JUG-LIBERUM </w:t>
      </w:r>
      <w:proofErr w:type="spellStart"/>
      <w:r w:rsidR="00F12D92" w:rsidRPr="00F12D92">
        <w:rPr>
          <w:rFonts w:hAnsi="Times New Roman" w:ascii="Times New Roman"/>
          <w:szCs w:val="24"/>
        </w:rPr>
        <w:t>d.o.o</w:t>
      </w:r>
      <w:proofErr w:type="spellEnd"/>
      <w:r w:rsidR="00F12D92" w:rsidRPr="00F12D92">
        <w:rPr>
          <w:rFonts w:hAnsi="Times New Roman" w:ascii="Times New Roman"/>
          <w:szCs w:val="24"/>
        </w:rPr>
        <w:t xml:space="preserve">., Zagreb, </w:t>
      </w:r>
      <w:proofErr w:type="spellStart"/>
      <w:r w:rsidR="00F12D92" w:rsidRPr="00F12D92">
        <w:rPr>
          <w:rFonts w:hAnsi="Times New Roman" w:ascii="Times New Roman"/>
          <w:szCs w:val="24"/>
        </w:rPr>
        <w:t>Trnjanska</w:t>
      </w:r>
      <w:proofErr w:type="spellEnd"/>
      <w:r w:rsidR="00F12D92" w:rsidRPr="00F12D92">
        <w:rPr>
          <w:rFonts w:hAnsi="Times New Roman" w:ascii="Times New Roman"/>
          <w:szCs w:val="24"/>
        </w:rPr>
        <w:t xml:space="preserve"> </w:t>
      </w:r>
      <w:proofErr w:type="spellStart"/>
      <w:r w:rsidR="00F12D92" w:rsidRPr="00F12D92">
        <w:rPr>
          <w:rFonts w:hAnsi="Times New Roman" w:ascii="Times New Roman"/>
          <w:szCs w:val="24"/>
        </w:rPr>
        <w:t>cesta</w:t>
      </w:r>
      <w:proofErr w:type="spellEnd"/>
      <w:r w:rsidR="00F12D92" w:rsidRPr="00F12D92">
        <w:rPr>
          <w:rFonts w:hAnsi="Times New Roman" w:ascii="Times New Roman"/>
          <w:szCs w:val="24"/>
        </w:rPr>
        <w:t xml:space="preserve"> 21, OIB: 13497655828</w:t>
      </w:r>
      <w:r w:rsidR="001F1450">
        <w:rPr>
          <w:szCs w:val="24"/>
        </w:rPr>
        <w:t>,</w:t>
      </w:r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1F1450">
        <w:rPr>
          <w:rFonts w:hAnsi="Times New Roman" w:ascii="Times New Roman"/>
          <w:szCs w:val="24"/>
          <w:lang w:val="hr-HR"/>
        </w:rPr>
        <w:t>8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F12D92" w:rsidRPr="00F12D92">
        <w:rPr>
          <w:rFonts w:hAnsi="Times New Roman" w:ascii="Times New Roman"/>
          <w:szCs w:val="24"/>
        </w:rPr>
        <w:t>JUG-LIBERUM d.o.o., Zagreb, Trnjanska cesta 21, OIB: 13497655828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7353A9">
        <w:rPr>
          <w:rFonts w:hAnsi="Times New Roman" w:ascii="Times New Roman"/>
          <w:szCs w:val="24"/>
        </w:rPr>
        <w:t>8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7353A9">
        <w:rPr>
          <w:rFonts w:hAnsi="Times New Roman" w:ascii="Times New Roman"/>
          <w:szCs w:val="24"/>
        </w:rPr>
        <w:t>1</w:t>
      </w:r>
      <w:r w:rsidR="00F12D92">
        <w:rPr>
          <w:rFonts w:hAnsi="Times New Roman" w:ascii="Times New Roman"/>
          <w:szCs w:val="24"/>
        </w:rPr>
        <w:t>1:3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F12D92">
        <w:rPr>
          <w:rFonts w:hAnsi="Times New Roman" w:ascii="Times New Roman"/>
          <w:szCs w:val="24"/>
        </w:rPr>
        <w:t xml:space="preserve">Davorin </w:t>
      </w:r>
      <w:proofErr w:type="spellStart"/>
      <w:r w:rsidR="00F12D92">
        <w:rPr>
          <w:rFonts w:hAnsi="Times New Roman" w:ascii="Times New Roman"/>
          <w:szCs w:val="24"/>
        </w:rPr>
        <w:t>Kapustić</w:t>
      </w:r>
      <w:proofErr w:type="spellEnd"/>
      <w:r w:rsidR="00F12D92">
        <w:rPr>
          <w:rFonts w:hAnsi="Times New Roman" w:ascii="Times New Roman"/>
          <w:szCs w:val="24"/>
        </w:rPr>
        <w:t xml:space="preserve">, Ivanec, Ak. Mirka </w:t>
      </w:r>
      <w:proofErr w:type="spellStart"/>
      <w:r w:rsidR="00F12D92">
        <w:rPr>
          <w:rFonts w:hAnsi="Times New Roman" w:ascii="Times New Roman"/>
          <w:szCs w:val="24"/>
        </w:rPr>
        <w:t>Maleza</w:t>
      </w:r>
      <w:proofErr w:type="spellEnd"/>
      <w:r w:rsidR="00F12D92">
        <w:rPr>
          <w:rFonts w:hAnsi="Times New Roman" w:ascii="Times New Roman"/>
          <w:szCs w:val="24"/>
        </w:rPr>
        <w:t xml:space="preserve"> 4, OIB: 58634265045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290F99" w:rsidRPr="00290F99">
        <w:rPr>
          <w:rFonts w:hAnsi="Times New Roman" w:ascii="Times New Roman"/>
          <w:szCs w:val="24"/>
        </w:rPr>
        <w:t xml:space="preserve"> </w:t>
      </w:r>
      <w:r w:rsidR="00F12D92" w:rsidRPr="00F12D92">
        <w:rPr>
          <w:rFonts w:hAnsi="Times New Roman" w:ascii="Times New Roman"/>
          <w:szCs w:val="24"/>
        </w:rPr>
        <w:t>JUG-LIBERUM d.o.o., Zagreb, Trnjanska cesta 21, OIB: 13497655828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D054CF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F12D92">
        <w:rPr>
          <w:rFonts w:hAnsi="Times New Roman" w:ascii="Times New Roman"/>
          <w:lang w:val="hr-HR"/>
        </w:rPr>
        <w:t>12. listopada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D054CF">
        <w:rPr>
          <w:rFonts w:hAnsi="Times New Roman" w:ascii="Times New Roman"/>
          <w:lang w:val="hr-HR"/>
        </w:rPr>
        <w:t>22. srpnja</w:t>
      </w:r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</w:t>
      </w:r>
      <w:r w:rsidR="007353A9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953" w:rsidP="00DB4528" w:rsidR="00295953">
      <w:r>
        <w:separator/>
      </w:r>
    </w:p>
  </w:endnote>
  <w:endnote w:id="0" w:type="continuationSeparator">
    <w:p w:rsidRDefault="00295953" w:rsidP="00DB4528" w:rsidR="00295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953" w:rsidP="00DB4528" w:rsidR="00295953">
      <w:r>
        <w:separator/>
      </w:r>
    </w:p>
  </w:footnote>
  <w:footnote w:id="0" w:type="continuationSeparator">
    <w:p w:rsidRDefault="00295953" w:rsidP="00DB4528" w:rsidR="00295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2D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F12D92">
      <w:rPr>
        <w:rFonts w:hAnsi="Times New Roman" w:ascii="Times New Roman"/>
        <w:noProof/>
        <w:szCs w:val="24"/>
        <w:lang w:val="hr-HR"/>
      </w:rPr>
      <w:t>6411</w:t>
    </w:r>
    <w:r w:rsidR="00D054CF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1C503E"/>
    <w:rsid w:val="001F1450"/>
    <w:rsid w:val="002413E9"/>
    <w:rsid w:val="002678AE"/>
    <w:rsid w:val="00282835"/>
    <w:rsid w:val="00290F99"/>
    <w:rsid w:val="00295953"/>
    <w:rsid w:val="002D259E"/>
    <w:rsid w:val="00343C82"/>
    <w:rsid w:val="0036170B"/>
    <w:rsid w:val="003A279A"/>
    <w:rsid w:val="003B3C3E"/>
    <w:rsid w:val="0042162E"/>
    <w:rsid w:val="00456F46"/>
    <w:rsid w:val="00493516"/>
    <w:rsid w:val="004F2FF8"/>
    <w:rsid w:val="00532B71"/>
    <w:rsid w:val="005940E9"/>
    <w:rsid w:val="006356C5"/>
    <w:rsid w:val="00654BF6"/>
    <w:rsid w:val="00672482"/>
    <w:rsid w:val="00684312"/>
    <w:rsid w:val="00690DFD"/>
    <w:rsid w:val="006D4444"/>
    <w:rsid w:val="00730EAB"/>
    <w:rsid w:val="007353A9"/>
    <w:rsid w:val="007A29F9"/>
    <w:rsid w:val="00840E3D"/>
    <w:rsid w:val="00861914"/>
    <w:rsid w:val="00867F16"/>
    <w:rsid w:val="0090185C"/>
    <w:rsid w:val="00923DD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054CF"/>
    <w:rsid w:val="00D10D8C"/>
    <w:rsid w:val="00D44D4F"/>
    <w:rsid w:val="00D74583"/>
    <w:rsid w:val="00D955F3"/>
    <w:rsid w:val="00DB29D2"/>
    <w:rsid w:val="00DB4528"/>
    <w:rsid w:val="00DD1402"/>
    <w:rsid w:val="00EE5750"/>
    <w:rsid w:val="00EE69E5"/>
    <w:rsid w:val="00F12D92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320</properties:Words>
  <properties:Characters>1828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2017-09-18T09:22:00Z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2017-09-18T09:22:00Z</dcterms:modified>
  <cp:revision>2</cp:revision>
  <dc:title>REPUBLIKA HRVATSKA</dc:title>
</cp:coreProperties>
</file>