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cbbc" w14:paraId="214cbbc" w:rsidRDefault="00774B6C" w:rsidR="00DD7199" w:rsidRPr="00261EC2">
      <w:pPr>
        <w15:collapsed w:val="false"/>
        <w:rPr>
          <w:bCs/>
        </w:rPr>
      </w:pPr>
      <w:bookmarkStart w:name="_GoBack" w:id="0"/>
      <w:bookmarkEnd w:id="0"/>
      <w:r w:rsidRPr="00261EC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261EC2">
        <w:rPr>
          <w:bCs/>
        </w:rPr>
        <w:t xml:space="preserve"> </w:t>
      </w:r>
    </w:p>
    <w:p w:rsidRDefault="00095A3D" w:rsidR="00095A3D" w:rsidRPr="00261EC2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261EC2">
      <w:pPr>
        <w:pStyle w:val="Naslov1"/>
        <w:rPr>
          <w:rFonts w:cs="Times New Roman" w:hAnsi="Times New Roman" w:ascii="Times New Roman"/>
          <w:b w:val="false"/>
        </w:rPr>
      </w:pPr>
      <w:r w:rsidRPr="00261EC2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261EC2">
      <w:pPr>
        <w:rPr>
          <w:bCs/>
        </w:rPr>
      </w:pPr>
      <w:r w:rsidRPr="00261EC2">
        <w:rPr>
          <w:bCs/>
        </w:rPr>
        <w:t xml:space="preserve">TRGOVAČKI </w:t>
      </w:r>
      <w:r w:rsidR="00467371" w:rsidRPr="00261EC2">
        <w:rPr>
          <w:bCs/>
        </w:rPr>
        <w:t>SUD U ZAGREBU</w:t>
      </w:r>
    </w:p>
    <w:p w:rsidRDefault="00467371" w:rsidR="00A232E1" w:rsidRPr="00261EC2">
      <w:pPr>
        <w:rPr>
          <w:bCs/>
        </w:rPr>
      </w:pPr>
      <w:r w:rsidRPr="00261EC2">
        <w:rPr>
          <w:bCs/>
        </w:rPr>
        <w:t>Zagreb, Amruševa 2/II</w:t>
      </w:r>
      <w:r w:rsidR="006F7E66" w:rsidRPr="00261EC2">
        <w:rPr>
          <w:bCs/>
        </w:rPr>
        <w:tab/>
      </w:r>
      <w:r w:rsidR="006F7E66" w:rsidRPr="00261EC2">
        <w:rPr>
          <w:bCs/>
        </w:rPr>
        <w:tab/>
      </w:r>
      <w:r w:rsidR="006F7E66" w:rsidRPr="00261EC2">
        <w:rPr>
          <w:bCs/>
        </w:rPr>
        <w:tab/>
      </w:r>
      <w:r w:rsidR="006F7E66" w:rsidRPr="00261EC2">
        <w:rPr>
          <w:bCs/>
        </w:rPr>
        <w:tab/>
      </w:r>
      <w:r w:rsidR="006F7E66" w:rsidRPr="00261EC2">
        <w:rPr>
          <w:bCs/>
        </w:rPr>
        <w:tab/>
      </w:r>
      <w:r w:rsidR="0085029E" w:rsidRPr="00261EC2">
        <w:rPr>
          <w:bCs/>
        </w:rPr>
        <w:tab/>
      </w:r>
      <w:r w:rsidR="00074FC2" w:rsidRPr="00261EC2">
        <w:rPr>
          <w:bCs/>
        </w:rPr>
        <w:t xml:space="preserve">               </w:t>
      </w:r>
    </w:p>
    <w:p w:rsidRDefault="00A232E1" w:rsidP="00D96F52" w:rsidR="007356D2" w:rsidRPr="00261EC2">
      <w:pPr>
        <w:jc w:val="center"/>
        <w:rPr>
          <w:bCs/>
        </w:rPr>
      </w:pPr>
      <w:r w:rsidRPr="00261EC2">
        <w:rPr>
          <w:bCs/>
        </w:rPr>
        <w:t xml:space="preserve">R E P U B L I K A   H R V A T S K A </w:t>
      </w:r>
    </w:p>
    <w:p w:rsidRDefault="00AC528D" w:rsidP="00D96F52" w:rsidR="00AC528D" w:rsidRPr="00261EC2">
      <w:pPr>
        <w:jc w:val="center"/>
        <w:rPr>
          <w:bCs/>
        </w:rPr>
      </w:pPr>
    </w:p>
    <w:p w:rsidRDefault="00D96F52" w:rsidP="00D96F52" w:rsidR="00D96F52" w:rsidRPr="00261EC2">
      <w:pPr>
        <w:jc w:val="center"/>
        <w:rPr>
          <w:bCs/>
        </w:rPr>
      </w:pPr>
      <w:r w:rsidRPr="00261EC2">
        <w:rPr>
          <w:bCs/>
        </w:rPr>
        <w:t>R J E Š E NJ E</w:t>
      </w:r>
    </w:p>
    <w:p w:rsidRDefault="00AC528D" w:rsidP="00D96F52" w:rsidR="00AC528D" w:rsidRPr="00261EC2">
      <w:pPr>
        <w:jc w:val="center"/>
        <w:rPr>
          <w:bCs/>
        </w:rPr>
      </w:pPr>
    </w:p>
    <w:p w:rsidRDefault="00261EC2" w:rsidP="00261EC2" w:rsidR="00261EC2" w:rsidRPr="00261EC2">
      <w:pPr>
        <w:ind w:firstLine="708"/>
        <w:jc w:val="both"/>
      </w:pPr>
      <w:r w:rsidRPr="00261EC2">
        <w:t>TRGOVAČKI SUD U ZAGREBU, po sucu tog suda Vesni Sremac Šoštar, kao stečajnom sucu, u stečajnom postupku nad dužnikom PZ PETROVA GORA u stečaju, Gvozd, Križnoga puta 6, OIB: 69602856930,  dana 07. svibnja 2018. godine</w:t>
      </w:r>
    </w:p>
    <w:p w:rsidRDefault="007A793A" w:rsidR="007A793A" w:rsidRPr="00261EC2">
      <w:pPr>
        <w:jc w:val="center"/>
        <w:rPr>
          <w:bCs/>
        </w:rPr>
      </w:pPr>
    </w:p>
    <w:p w:rsidRDefault="00D96F52" w:rsidR="00E70CFA" w:rsidRPr="00261EC2">
      <w:pPr>
        <w:jc w:val="center"/>
        <w:rPr>
          <w:bCs/>
        </w:rPr>
      </w:pPr>
      <w:r w:rsidRPr="00261EC2">
        <w:rPr>
          <w:bCs/>
        </w:rPr>
        <w:t>r i j e š i o</w:t>
      </w:r>
      <w:r w:rsidR="00E70CFA" w:rsidRPr="00261EC2">
        <w:rPr>
          <w:bCs/>
        </w:rPr>
        <w:t xml:space="preserve">   j e </w:t>
      </w:r>
    </w:p>
    <w:p w:rsidRDefault="00E70CFA" w:rsidR="00E70CFA" w:rsidRPr="00261EC2">
      <w:pPr>
        <w:jc w:val="center"/>
        <w:rPr>
          <w:bCs/>
        </w:rPr>
      </w:pPr>
    </w:p>
    <w:p w:rsidRDefault="00324EEA" w:rsidP="001B7547" w:rsidR="00261EC2" w:rsidRPr="00261EC2">
      <w:pPr>
        <w:jc w:val="both"/>
        <w:rPr>
          <w:bCs/>
        </w:rPr>
      </w:pPr>
      <w:r w:rsidRPr="00261EC2">
        <w:rPr>
          <w:bCs/>
        </w:rPr>
        <w:tab/>
      </w:r>
      <w:r w:rsidR="00D96F52" w:rsidRPr="00261EC2">
        <w:rPr>
          <w:bCs/>
        </w:rPr>
        <w:t xml:space="preserve">Ispravlja se rješenje ovog suda, poslovni broj </w:t>
      </w:r>
      <w:r w:rsidR="00AC528D" w:rsidRPr="00261EC2">
        <w:rPr>
          <w:bCs/>
        </w:rPr>
        <w:t>gornji,</w:t>
      </w:r>
      <w:r w:rsidR="00D96F52" w:rsidRPr="00261EC2">
        <w:rPr>
          <w:bCs/>
        </w:rPr>
        <w:t xml:space="preserve"> </w:t>
      </w:r>
      <w:r w:rsidR="00F77F57" w:rsidRPr="00261EC2">
        <w:rPr>
          <w:bCs/>
        </w:rPr>
        <w:t xml:space="preserve">od </w:t>
      </w:r>
      <w:r w:rsidR="00261EC2" w:rsidRPr="00261EC2">
        <w:rPr>
          <w:bCs/>
        </w:rPr>
        <w:t>31. svibnja 2017</w:t>
      </w:r>
      <w:r w:rsidR="00D96F52" w:rsidRPr="00261EC2">
        <w:rPr>
          <w:bCs/>
        </w:rPr>
        <w:t>.</w:t>
      </w:r>
      <w:r w:rsidR="00AC528D" w:rsidRPr="00261EC2">
        <w:rPr>
          <w:bCs/>
        </w:rPr>
        <w:t>,</w:t>
      </w:r>
      <w:r w:rsidR="001750F8">
        <w:rPr>
          <w:bCs/>
        </w:rPr>
        <w:t xml:space="preserve"> u toč. I. izreke</w:t>
      </w:r>
      <w:r w:rsidR="00D96F52" w:rsidRPr="00261EC2">
        <w:rPr>
          <w:bCs/>
        </w:rPr>
        <w:t xml:space="preserve"> </w:t>
      </w:r>
      <w:r w:rsidR="00261EC2" w:rsidRPr="00261EC2">
        <w:rPr>
          <w:bCs/>
        </w:rPr>
        <w:t>na način da isto glasi:</w:t>
      </w:r>
    </w:p>
    <w:p w:rsidRDefault="001750F8" w:rsidP="00020F0B" w:rsidR="001750F8">
      <w:pPr>
        <w:ind w:firstLine="708"/>
        <w:jc w:val="both"/>
      </w:pPr>
    </w:p>
    <w:p w:rsidRDefault="001750F8" w:rsidP="001750F8" w:rsidR="001750F8">
      <w:pPr>
        <w:pStyle w:val="Odlomakpopisa"/>
        <w:numPr>
          <w:ilvl w:val="0"/>
          <w:numId w:val="18"/>
        </w:numPr>
        <w:ind w:left="720"/>
        <w:jc w:val="both"/>
      </w:pPr>
      <w:r>
        <w:t xml:space="preserve">Utvrđuje se da je udovoljeno uvjetima za pravovaljanost prodaje, te se kupcu EKO SELO MLIN SRNJAK d.o.o. Vrgin Most, Čremušnica 150a, OIB: 54178999905 dosuđuju nekretnine stečajnog dužnika PZ PETROVA GORA u stečaju, Gvozd, Križnoga puta 6, OIB: 69602856930, i to: </w:t>
      </w:r>
    </w:p>
    <w:p w:rsidRDefault="00261EC2" w:rsidP="00261EC2" w:rsidR="00261EC2" w:rsidRPr="00261EC2">
      <w:pPr>
        <w:rPr>
          <w:b/>
        </w:rPr>
      </w:pPr>
    </w:p>
    <w:p w:rsidRDefault="00261EC2" w:rsidP="00261EC2" w:rsidR="00261EC2" w:rsidRPr="00261EC2">
      <w:pPr>
        <w:numPr>
          <w:ilvl w:val="0"/>
          <w:numId w:val="17"/>
        </w:numPr>
      </w:pPr>
      <w:r w:rsidRPr="00261EC2">
        <w:t xml:space="preserve">z.k.ul. 8, 702, 1003, 1005 k.o. 333514 </w:t>
      </w:r>
      <w:r w:rsidRPr="00261EC2">
        <w:rPr>
          <w:b/>
        </w:rPr>
        <w:t>Bović</w:t>
      </w:r>
      <w:r w:rsidRPr="00261EC2">
        <w:t xml:space="preserve"> – šuma, oranica i voćnjak ukupne površine </w:t>
      </w:r>
      <w:r w:rsidRPr="00261EC2">
        <w:rPr>
          <w:b/>
        </w:rPr>
        <w:t>21.077</w:t>
      </w:r>
      <w:r w:rsidRPr="00261EC2">
        <w:t xml:space="preserve"> m2.</w:t>
      </w:r>
    </w:p>
    <w:p w:rsidRDefault="00261EC2" w:rsidP="00261EC2" w:rsidR="00261EC2" w:rsidRPr="00261EC2">
      <w:pPr>
        <w:ind w:left="1080"/>
      </w:pPr>
    </w:p>
    <w:p w:rsidRDefault="00261EC2" w:rsidP="00261EC2" w:rsidR="00261EC2" w:rsidRPr="00261EC2">
      <w:pPr>
        <w:numPr>
          <w:ilvl w:val="0"/>
          <w:numId w:val="17"/>
        </w:numPr>
      </w:pPr>
      <w:r w:rsidRPr="00261EC2">
        <w:t xml:space="preserve">Z.k.ul. 650, 651, 538, 317 k.o. 333514 </w:t>
      </w:r>
      <w:r w:rsidRPr="00261EC2">
        <w:rPr>
          <w:b/>
        </w:rPr>
        <w:t>Čremušnica</w:t>
      </w:r>
      <w:r w:rsidRPr="00261EC2">
        <w:t xml:space="preserve"> – oranice, livada i vinograd – ukupne površine </w:t>
      </w:r>
      <w:r w:rsidRPr="00261EC2">
        <w:rPr>
          <w:b/>
        </w:rPr>
        <w:t>32.460</w:t>
      </w:r>
      <w:r w:rsidRPr="00261EC2">
        <w:t xml:space="preserve"> m2. </w:t>
      </w:r>
    </w:p>
    <w:p w:rsidRDefault="00261EC2" w:rsidP="00261EC2" w:rsidR="00261EC2" w:rsidRPr="00261EC2">
      <w:pPr>
        <w:ind w:left="708"/>
      </w:pPr>
    </w:p>
    <w:p w:rsidRDefault="00261EC2" w:rsidP="00261EC2" w:rsidR="00261EC2" w:rsidRPr="00261EC2">
      <w:pPr>
        <w:ind w:left="708"/>
      </w:pPr>
    </w:p>
    <w:p w:rsidRDefault="00261EC2" w:rsidP="00261EC2" w:rsidR="00261EC2" w:rsidRPr="00261EC2">
      <w:pPr>
        <w:ind w:left="708"/>
      </w:pPr>
    </w:p>
    <w:tbl>
      <w:tblPr>
        <w:tblStyle w:val="Reetkatablice"/>
        <w:tblW w:type="auto" w:w="0"/>
        <w:tblInd w:type="dxa" w:w="708"/>
        <w:tblLook w:val="04A0" w:noVBand="1" w:noHBand="0" w:lastColumn="0" w:firstColumn="1" w:lastRow="0" w:firstRow="1"/>
      </w:tblPr>
      <w:tblGrid>
        <w:gridCol w:w="2661"/>
        <w:gridCol w:w="1984"/>
        <w:gridCol w:w="1985"/>
        <w:gridCol w:w="1559"/>
      </w:tblGrid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  <w:b/>
              </w:rPr>
            </w:pPr>
            <w:r w:rsidRPr="00261EC2">
              <w:rPr>
                <w:rFonts w:cs="Times New Roman" w:eastAsia="Times New Roman" w:hAnsi="Times New Roman" w:ascii="Times New Roman"/>
                <w:b/>
              </w:rPr>
              <w:t xml:space="preserve">k.o. Bović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  <w:b/>
              </w:rPr>
            </w:pPr>
            <w:r w:rsidRPr="00261EC2">
              <w:rPr>
                <w:rFonts w:cs="Times New Roman" w:eastAsia="Times New Roman" w:hAnsi="Times New Roman" w:ascii="Times New Roman"/>
                <w:b/>
              </w:rPr>
              <w:t xml:space="preserve">Zk.ul.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  <w:b/>
              </w:rPr>
            </w:pPr>
            <w:r w:rsidRPr="00261EC2">
              <w:rPr>
                <w:rFonts w:cs="Times New Roman" w:eastAsia="Times New Roman" w:hAnsi="Times New Roman" w:ascii="Times New Roman"/>
                <w:b/>
              </w:rPr>
              <w:t>Opis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 w:rsidRPr="00261EC2">
              <w:rPr>
                <w:rFonts w:cs="Times New Roman" w:eastAsia="Times New Roman" w:hAnsi="Times New Roman" w:ascii="Times New Roman"/>
                <w:b/>
              </w:rPr>
              <w:t>M2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13/2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Put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187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227/3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Šuma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259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227/5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Šuma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183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242/11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748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245/1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Voćnjak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342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1602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205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702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13/3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Kuća i dvorište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583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702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227/6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Šuma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446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702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237/2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Vinograd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975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702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242/4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2676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702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242/5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798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702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242/7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1061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lastRenderedPageBreak/>
              <w:t>702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242/8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1137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702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242/9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2543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702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242/12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1360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702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242/15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183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702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244/2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Vrt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693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702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245/2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Voćnjak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381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1003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13/3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Livada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3996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1003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95/1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10017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1003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97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Pašnjak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1841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1005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355/1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Livada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1755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  <w:b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  <w:b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  <w:b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  <w:b/>
              </w:rPr>
            </w:pPr>
            <w:r w:rsidRPr="00261EC2">
              <w:rPr>
                <w:rFonts w:cs="Times New Roman" w:eastAsia="Times New Roman" w:hAnsi="Times New Roman" w:ascii="Times New Roman"/>
                <w:b/>
              </w:rPr>
              <w:t>k.o. Čremušnica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  <w:b/>
              </w:rPr>
            </w:pPr>
            <w:r w:rsidRPr="00261EC2">
              <w:rPr>
                <w:rFonts w:cs="Times New Roman" w:eastAsia="Times New Roman" w:hAnsi="Times New Roman" w:ascii="Times New Roman"/>
                <w:b/>
              </w:rPr>
              <w:t xml:space="preserve">Zk.ul.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  <w:b/>
              </w:rPr>
            </w:pPr>
            <w:r w:rsidRPr="00261EC2">
              <w:rPr>
                <w:rFonts w:cs="Times New Roman" w:eastAsia="Times New Roman" w:hAnsi="Times New Roman" w:ascii="Times New Roman"/>
                <w:b/>
              </w:rPr>
              <w:t>Opis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 w:rsidRPr="00261EC2">
              <w:rPr>
                <w:rFonts w:cs="Times New Roman" w:eastAsia="Times New Roman" w:hAnsi="Times New Roman" w:ascii="Times New Roman"/>
                <w:b/>
              </w:rPr>
              <w:t>M2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1085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662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1086/2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Livada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2636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1086/7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Livada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565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1086/8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Livada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2877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1087/3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Livada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698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1090/5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442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1091/2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2546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1105/1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1349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1105/4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2082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1195/3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3471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1208/2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vinograd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1342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610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1086/4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Livada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169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610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1086/11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Livada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622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610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1090/2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129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610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1090/4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809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610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1091/4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79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610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1091/5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496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881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Livada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111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904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1554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905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586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910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586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913/1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719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916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1169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917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1338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922/1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4632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924/4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1583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1116/7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livada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2421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1117//3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Livada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1895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1119/6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Šuma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10833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1121/1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Livada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1115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1121/3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Livada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1331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lastRenderedPageBreak/>
              <w:t>538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1150/3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Šuma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16390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317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1196/1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9348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317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1196/2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8013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317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1198/1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2449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317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1198/2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1957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317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1202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Oranica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  <w:r w:rsidRPr="00261EC2">
              <w:rPr>
                <w:rFonts w:cs="Times New Roman" w:eastAsia="Times New Roman" w:hAnsi="Times New Roman" w:ascii="Times New Roman"/>
              </w:rPr>
              <w:t>5154</w:t>
            </w:r>
          </w:p>
        </w:tc>
      </w:tr>
      <w:tr w:rsidTr="00261EC2" w:rsidR="00261EC2" w:rsidRPr="00261EC2">
        <w:tc>
          <w:tcPr>
            <w:tcW w:type="dxa" w:w="2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61EC2" w:rsidR="00261EC2" w:rsidRPr="00261EC2">
            <w:pPr>
              <w:jc w:val="center"/>
              <w:rPr>
                <w:rFonts w:cs="Times New Roman" w:eastAsia="Times New Roman" w:hAnsi="Times New Roman" w:ascii="Times New Roman"/>
              </w:rPr>
            </w:pPr>
          </w:p>
        </w:tc>
      </w:tr>
    </w:tbl>
    <w:p w:rsidRDefault="00261EC2" w:rsidP="00261EC2" w:rsidR="00261EC2" w:rsidRPr="00261EC2">
      <w:pPr>
        <w:ind w:left="708"/>
        <w:rPr>
          <w:lang w:eastAsia="en-US"/>
        </w:rPr>
      </w:pPr>
    </w:p>
    <w:p w:rsidRDefault="00261EC2" w:rsidP="00261EC2" w:rsidR="00261EC2" w:rsidRPr="00261EC2">
      <w:pPr>
        <w:rPr>
          <w:rFonts w:eastAsiaTheme="minorHAnsi"/>
        </w:rPr>
      </w:pPr>
    </w:p>
    <w:p w:rsidRDefault="00EC1AB1" w:rsidP="00261EC2" w:rsidR="00261EC2" w:rsidRPr="00261EC2">
      <w:r>
        <w:t xml:space="preserve">sve </w:t>
      </w:r>
      <w:r w:rsidR="00261EC2" w:rsidRPr="00261EC2">
        <w:t>upisane kod Zemljišno knjižnog odjela Gvozd, Općinskog sud</w:t>
      </w:r>
      <w:r w:rsidR="001750F8">
        <w:t>a u Sisku, Stalna služba u Glini.</w:t>
      </w:r>
    </w:p>
    <w:p w:rsidRDefault="00423B9F" w:rsidP="001B7547" w:rsidR="00423B9F" w:rsidRPr="00261EC2">
      <w:pPr>
        <w:jc w:val="both"/>
      </w:pPr>
    </w:p>
    <w:p w:rsidRDefault="00D96F52" w:rsidP="00D96F52" w:rsidR="00D96F52" w:rsidRPr="00261EC2">
      <w:pPr>
        <w:rPr>
          <w:bCs/>
        </w:rPr>
      </w:pPr>
      <w:r w:rsidRPr="00261EC2">
        <w:rPr>
          <w:bCs/>
        </w:rPr>
        <w:t xml:space="preserve">                                                              </w:t>
      </w:r>
      <w:r w:rsidR="000151CA" w:rsidRPr="00261EC2">
        <w:rPr>
          <w:bCs/>
        </w:rPr>
        <w:t xml:space="preserve">   </w:t>
      </w:r>
      <w:r w:rsidRPr="00261EC2">
        <w:rPr>
          <w:bCs/>
        </w:rPr>
        <w:t>Obrazloženje</w:t>
      </w:r>
    </w:p>
    <w:p w:rsidRDefault="00797665" w:rsidP="00D96F52" w:rsidR="00797665" w:rsidRPr="00261EC2">
      <w:pPr>
        <w:rPr>
          <w:bCs/>
        </w:rPr>
      </w:pPr>
    </w:p>
    <w:p w:rsidRDefault="00D96F52" w:rsidP="00797665" w:rsidR="00095A3D" w:rsidRPr="00261EC2">
      <w:pPr>
        <w:jc w:val="both"/>
      </w:pPr>
      <w:r w:rsidRPr="00261EC2">
        <w:rPr>
          <w:bCs/>
        </w:rPr>
        <w:tab/>
        <w:t xml:space="preserve">U pisanju rješenja ovog suda, poslovni broj </w:t>
      </w:r>
      <w:r w:rsidR="00AC528D" w:rsidRPr="00261EC2">
        <w:rPr>
          <w:bCs/>
        </w:rPr>
        <w:t xml:space="preserve">gornji, od </w:t>
      </w:r>
      <w:r w:rsidR="001750F8">
        <w:rPr>
          <w:bCs/>
        </w:rPr>
        <w:t>31. svibnja 2017</w:t>
      </w:r>
      <w:r w:rsidR="00F81FE4" w:rsidRPr="00261EC2">
        <w:rPr>
          <w:bCs/>
        </w:rPr>
        <w:t xml:space="preserve">., </w:t>
      </w:r>
      <w:r w:rsidR="00FE676D" w:rsidRPr="00261EC2">
        <w:rPr>
          <w:bCs/>
        </w:rPr>
        <w:t xml:space="preserve">u </w:t>
      </w:r>
      <w:r w:rsidR="001750F8">
        <w:rPr>
          <w:bCs/>
        </w:rPr>
        <w:t xml:space="preserve">izreci pod toč. I. </w:t>
      </w:r>
      <w:r w:rsidR="00FE676D" w:rsidRPr="00261EC2">
        <w:rPr>
          <w:bCs/>
        </w:rPr>
        <w:t xml:space="preserve">došlo je do očite greške </w:t>
      </w:r>
      <w:r w:rsidR="001750F8">
        <w:rPr>
          <w:bCs/>
        </w:rPr>
        <w:t>u pisanju čestica i zk. uložaka</w:t>
      </w:r>
      <w:r w:rsidR="00FE676D" w:rsidRPr="00261EC2">
        <w:rPr>
          <w:bCs/>
        </w:rPr>
        <w:t xml:space="preserve">, </w:t>
      </w:r>
      <w:r w:rsidRPr="00261EC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261EC2">
        <w:rPr>
          <w:bCs/>
        </w:rPr>
        <w:t>, a u svezi s člankom 10 SZ-a (NN 71/15</w:t>
      </w:r>
      <w:r w:rsidR="00FE676D" w:rsidRPr="00261EC2">
        <w:rPr>
          <w:bCs/>
        </w:rPr>
        <w:t>, 104/17</w:t>
      </w:r>
      <w:r w:rsidR="00E014FF" w:rsidRPr="00261EC2">
        <w:rPr>
          <w:bCs/>
        </w:rPr>
        <w:t>),</w:t>
      </w:r>
      <w:r w:rsidRPr="00261EC2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261EC2">
      <w:r w:rsidRPr="00261EC2">
        <w:t xml:space="preserve"> </w:t>
      </w:r>
    </w:p>
    <w:p w:rsidRDefault="008E55ED" w:rsidP="007014D3" w:rsidR="00901671" w:rsidRPr="00261EC2">
      <w:pPr>
        <w:jc w:val="center"/>
      </w:pPr>
      <w:r w:rsidRPr="00261EC2">
        <w:t xml:space="preserve">U Zagrebu, </w:t>
      </w:r>
      <w:r w:rsidR="001750F8">
        <w:t>07. svibnja</w:t>
      </w:r>
      <w:r w:rsidR="00AF7F37" w:rsidRPr="00261EC2">
        <w:t xml:space="preserve"> 2018</w:t>
      </w:r>
      <w:r w:rsidR="007B1F7D" w:rsidRPr="00261EC2">
        <w:t>.</w:t>
      </w:r>
      <w:r w:rsidR="00797665" w:rsidRPr="00261EC2">
        <w:t xml:space="preserve"> godine</w:t>
      </w:r>
      <w:r w:rsidR="007B1F7D" w:rsidRPr="00261EC2">
        <w:t xml:space="preserve"> </w:t>
      </w:r>
      <w:r w:rsidR="000F172F" w:rsidRPr="00261EC2">
        <w:t xml:space="preserve"> </w:t>
      </w:r>
      <w:r w:rsidR="0042103F" w:rsidRPr="00261EC2">
        <w:t xml:space="preserve"> </w:t>
      </w:r>
      <w:r w:rsidR="00824C2D" w:rsidRPr="00261EC2">
        <w:t xml:space="preserve"> </w:t>
      </w:r>
    </w:p>
    <w:p w:rsidRDefault="00AD5649" w:rsidP="007014D3" w:rsidR="00AD5649" w:rsidRPr="00261EC2">
      <w:pPr>
        <w:jc w:val="center"/>
      </w:pPr>
    </w:p>
    <w:p w:rsidRDefault="00E70CFA" w:rsidR="00E70CFA" w:rsidRPr="00261EC2">
      <w:r w:rsidRPr="00261EC2">
        <w:tab/>
      </w:r>
      <w:r w:rsidRPr="00261EC2">
        <w:tab/>
      </w:r>
      <w:r w:rsidRPr="00261EC2">
        <w:tab/>
      </w:r>
      <w:r w:rsidRPr="00261EC2">
        <w:tab/>
      </w:r>
      <w:r w:rsidRPr="00261EC2">
        <w:tab/>
      </w:r>
      <w:r w:rsidRPr="00261EC2">
        <w:tab/>
      </w:r>
      <w:r w:rsidRPr="00261EC2">
        <w:tab/>
      </w:r>
      <w:r w:rsidRPr="00261EC2">
        <w:tab/>
      </w:r>
      <w:r w:rsidR="00773C20" w:rsidRPr="00261EC2">
        <w:t xml:space="preserve">         </w:t>
      </w:r>
      <w:r w:rsidR="00797665" w:rsidRPr="00261EC2">
        <w:tab/>
      </w:r>
      <w:r w:rsidR="00797665" w:rsidRPr="00261EC2">
        <w:tab/>
      </w:r>
      <w:r w:rsidR="00797665" w:rsidRPr="00261EC2">
        <w:tab/>
      </w:r>
      <w:r w:rsidR="00773C20" w:rsidRPr="00261EC2">
        <w:t xml:space="preserve"> </w:t>
      </w:r>
      <w:r w:rsidRPr="00261EC2">
        <w:t>SUDAC</w:t>
      </w:r>
      <w:r w:rsidR="00773C20" w:rsidRPr="00261EC2">
        <w:t>:</w:t>
      </w:r>
    </w:p>
    <w:p w:rsidRDefault="008E70E5" w:rsidP="00E53D3D" w:rsidR="00AD4743">
      <w:pPr>
        <w:pStyle w:val="Uvuenotijeloteksta"/>
        <w:ind w:firstLine="141" w:left="1983"/>
        <w:jc w:val="right"/>
      </w:pPr>
      <w:r w:rsidRPr="00261EC2">
        <w:tab/>
      </w:r>
      <w:r w:rsidR="00013AA6" w:rsidRPr="00261EC2">
        <w:tab/>
      </w:r>
      <w:r w:rsidR="00013AA6" w:rsidRPr="00261EC2">
        <w:tab/>
      </w:r>
      <w:r w:rsidR="00013AA6" w:rsidRPr="00261EC2">
        <w:tab/>
      </w:r>
      <w:r w:rsidR="00013AA6" w:rsidRPr="00261EC2">
        <w:tab/>
      </w:r>
      <w:r w:rsidR="00074FC2" w:rsidRPr="00261EC2">
        <w:t>Vesna Sremac Šoštar</w:t>
      </w:r>
      <w:r w:rsidR="00AD4743">
        <w:t>,v.r.</w:t>
      </w:r>
    </w:p>
    <w:p w:rsidRDefault="00AD4743" w:rsidP="00D338FD" w:rsidR="00AD4743">
      <w:pPr>
        <w:pStyle w:val="Uvuenotijeloteksta"/>
        <w:ind w:firstLine="141" w:left="1983"/>
        <w:jc w:val="right"/>
      </w:pPr>
      <w:r>
        <w:t>Za točnost otpravka</w:t>
      </w:r>
    </w:p>
    <w:p w:rsidRDefault="00AD4743" w:rsidP="00D522F6" w:rsidR="00DA015A" w:rsidRPr="00261EC2">
      <w:pPr>
        <w:pStyle w:val="Uvuenotijeloteksta"/>
        <w:ind w:firstLine="141" w:left="1983"/>
        <w:jc w:val="right"/>
      </w:pPr>
      <w:r>
        <w:t>Matea Bizjak</w:t>
      </w:r>
    </w:p>
    <w:p w:rsidRDefault="00FE676D" w:rsidP="0062477B" w:rsidR="00FE676D" w:rsidRPr="00261EC2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 w:rsidRPr="00261EC2">
      <w:pPr>
        <w:pStyle w:val="Naslov1"/>
        <w:rPr>
          <w:rFonts w:cs="Times New Roman" w:hAnsi="Times New Roman" w:ascii="Times New Roman"/>
          <w:b w:val="false"/>
        </w:rPr>
      </w:pPr>
    </w:p>
    <w:p w:rsidRDefault="00AE3593" w:rsidP="0062477B" w:rsidR="00AE3593" w:rsidRPr="00261EC2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261EC2">
      <w:pPr>
        <w:pStyle w:val="Naslov1"/>
        <w:rPr>
          <w:rFonts w:cs="Times New Roman" w:hAnsi="Times New Roman" w:ascii="Times New Roman"/>
          <w:b w:val="false"/>
        </w:rPr>
      </w:pPr>
      <w:r w:rsidRPr="00261EC2">
        <w:rPr>
          <w:rFonts w:cs="Times New Roman" w:hAnsi="Times New Roman" w:ascii="Times New Roman"/>
          <w:b w:val="false"/>
        </w:rPr>
        <w:t>POUKA O PRAVNOM LIJEKU</w:t>
      </w:r>
      <w:r w:rsidR="00D96F52" w:rsidRPr="00261EC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261EC2">
      <w:r w:rsidRPr="00261EC2">
        <w:t xml:space="preserve">Protiv ovog rješenja dopuštena je  žalba Visokom trgovačkom sudu RH, a koja se podnosi u roku od 8 dana ovome sudu u 3 primjerka.  </w:t>
      </w:r>
    </w:p>
    <w:p w:rsidRDefault="00D522F6" w:rsidP="00D522F6" w:rsidR="00D522F6" w:rsidRPr="00261EC2">
      <w:pPr>
        <w:rPr>
          <w:b/>
        </w:rPr>
      </w:pPr>
    </w:p>
    <w:p w:rsidRDefault="003A586E" w:rsidP="003A586E" w:rsidR="003A586E" w:rsidRPr="00261EC2"/>
    <w:sectPr w:rsidSect="00150B87" w:rsidR="003A586E" w:rsidRPr="00261EC2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74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D522F6">
      <w:t>742/17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261EC2">
          <w:t>901/13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734"/>
    <w:multiLevelType w:val="hybridMultilevel"/>
    <w:tmpl w:val="CAB4FF74"/>
    <w:lvl w:tplc="76CE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6012A4"/>
    <w:multiLevelType w:val="hybridMultilevel"/>
    <w:tmpl w:val="8F5AFFBC"/>
    <w:lvl w:tplc="EEF4A280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15"/>
  </w:num>
  <w:num w:numId="5">
    <w:abstractNumId w:val="14"/>
  </w:num>
  <w:num w:numId="6">
    <w:abstractNumId w:val="4"/>
  </w:num>
  <w:num w:numId="7">
    <w:abstractNumId w:val="16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0"/>
  </w:num>
  <w:num w:numId="13">
    <w:abstractNumId w:val="6"/>
  </w:num>
  <w:num w:numId="14">
    <w:abstractNumId w:val="2"/>
  </w:num>
  <w:num w:numId="15">
    <w:abstractNumId w:val="3"/>
  </w:num>
  <w:num w:numId="16">
    <w:abstractNumId w:val="17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0F0B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0F8"/>
    <w:rsid w:val="00175BCF"/>
    <w:rsid w:val="00175C24"/>
    <w:rsid w:val="00177B9B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1EC2"/>
    <w:rsid w:val="00264DAC"/>
    <w:rsid w:val="00270282"/>
    <w:rsid w:val="002913ED"/>
    <w:rsid w:val="00295AF6"/>
    <w:rsid w:val="002B57C5"/>
    <w:rsid w:val="002D076E"/>
    <w:rsid w:val="002D0F31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4743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C1AB1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01C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Reetkatablice" w:type="table">
    <w:name w:val="Table Grid"/>
    <w:basedOn w:val="Obinatablica"/>
    <w:uiPriority w:val="59"/>
    <w:rsid w:val="00261EC2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4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74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74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74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74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Reetkatablice" w:type="table">
    <w:name w:val="Table Grid"/>
    <w:basedOn w:val="Obinatablica"/>
    <w:uiPriority w:val="59"/>
    <w:rsid w:val="00261EC2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4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74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74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74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74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2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1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3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</izvorni_sadrzaj>
    <derivirana_varijabla naziv="DomainObject.Predmet.StrankaFormated_1">  FINA ZAGREB; EKO SELO MLIN SRNJAK d.o.o. za poljoprivredu, proizvodnju i usluge; Tomislav Tandarić; Martina Švigir; Marko Radovečki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Švigir,Marko Radovečki</izvorni_sadrzaj>
    <derivirana_varijabla naziv="DomainObject.Predmet.StrankaNazivFormated_1">FINA ZAGREB,EKO SELO MLIN SRNJAK d.o.o. za poljoprivredu, proizvodnju i usluge,Tomislav Tandarić,Martina Švigir,Marko Radovečki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AGRIA d.o.o.</item>
      <item>RH, MF, Porezna uprava</item>
      <item>MINISTARSTVO FINANCIJA POREZNA UPRAVA</item>
      <item>Jerko-duško Suić</item>
      <item>Darko Maržić punomoćnik sudionika u postupku POLJOPRIVREDNA ZADRUGA PETROVA GORA</item>
      <item>DRAGAN IVKOVIĆ</item>
    </izvorni_sadrzaj>
    <derivirana_varijabla naziv="DomainObject.Predmet.OstaliListFormated_1">
      <item>Dražen Antonić</item>
      <item>AGRIA d.o.o.</item>
      <item>RH, MF, Porezna uprava</item>
      <item>MINISTARSTVO FINANCIJA POREZNA UPRAVA</item>
      <item>Jerko-duško Suić</item>
      <item>Darko Maržić punomoćnik sudionika u postupku POLJOPRIVREDNA ZADRUGA PETROVA GORA</item>
      <item>DRAGAN IVKOVIĆ</item>
    </derivirana_varijabla>
  </DomainObject.Predmet.OstaliListFormated>
  <DomainObject.Predmet.OstaliListFormatedOIB>
    <izvorni_sadrzaj>
      <item>Dražen Antonić</item>
      <item>AGRIA d.o.o.</item>
      <item>RH, MF, Porezna uprava</item>
      <item>MINISTARSTVO FINANCIJA POREZNA UPRAVA</item>
      <item>Jerko-duško Suić, OIB 53510817959</item>
      <item>Darko Maržić punomoćnik sudionika u postupku POLJOPRIVREDNA ZADRUGA PETROVA GORA</item>
      <item>DRAGAN IVKOVIĆ</item>
    </izvorni_sadrzaj>
    <derivirana_varijabla naziv="DomainObject.Predmet.OstaliListFormatedOIB_1">
      <item>Dražen Antonić</item>
      <item>AGRIA d.o.o.</item>
      <item>RH, MF, Porezna uprava</item>
      <item>MINISTARSTVO FINANCIJA POREZNA UPRAVA</item>
      <item>Jerko-duško Suić, OIB 53510817959</item>
      <item>Darko Maržić punomoćnik sudionika u postupku POLJOPRIVREDNA ZADRUGA PETROVA GORA</item>
      <item>DRAGAN IVKOVIĆ</item>
    </derivirana_varijabla>
  </DomainObject.Predmet.OstaliListFormatedOIB>
  <DomainObject.Predmet.OstaliListFormatedWithAdress>
    <izvorni_sadrzaj>
      <item>Dražen Antonić, Strmec Stubički 52, 49244 Stubičke Toplice</item>
      <item>AGRIA d.o.o., OBRTNIČKA 2., 40000 Pušćine</item>
      <item>RH, MF, Porezna uprava, Av. Dubrovnik 32, 10000 Zagreb</item>
      <item>MINISTARSTVO FINANCIJA POREZNA UPRAVA</item>
      <item>Jerko-duško Suić, Hegedušićeva 10, 10000 Zagreb</item>
      <item>Darko Maržić, Palmotićeva 50/II, 10000 Zagreb punomoćnik sudionika u postupku POLJOPRIVREDNA ZADRUGA PETROVA GORA</item>
      <item>DRAGAN IVKOVIĆ</item>
    </izvorni_sadrzaj>
    <derivirana_varijabla naziv="DomainObject.Predmet.OstaliListFormatedWithAdress_1">
      <item>Dražen Antonić, Strmec Stubički 52, 49244 Stubičke Toplice</item>
      <item>AGRIA d.o.o., OBRTNIČKA 2., 40000 Pušćine</item>
      <item>RH, MF, Porezna uprava, Av. Dubrovnik 32, 10000 Zagreb</item>
      <item>MINISTARSTVO FINANCIJA POREZNA UPRAVA</item>
      <item>Jerko-duško Suić, Hegedušićeva 10, 10000 Zagreb</item>
      <item>Darko Maržić, Palmotićeva 50/II, 10000 Zagreb punomoćnik sudionika u postupku POLJOPRIVREDNA ZADRUGA PETROVA GORA</item>
      <item>DRAGAN IVKOVIĆ</item>
    </derivirana_varijabla>
  </DomainObject.Predmet.OstaliListFormatedWithAdress>
  <DomainObject.Predmet.OstaliListFormatedWithAdressOIB>
    <izvorni_sadrzaj>
      <item>Dražen Antonić, Strmec Stubički 52, 49244 Stubičke Toplice</item>
      <item>AGRIA d.o.o., OBRTNIČKA 2., 40000 Pušćine</item>
      <item>RH, MF, Porezna uprava, Av. Dubrovnik 32, 10000 Zagreb</item>
      <item>MINISTARSTVO FINANCIJA POREZNA UPRAVA</item>
      <item>Jerko-duško Suić, OIB 53510817959, Hegedušićeva 10, 10000 Zagreb</item>
      <item>Darko Maržić, Palmotićeva 50/II, 10000 Zagreb punomoćnik sudionika u postupku POLJOPRIVREDNA ZADRUGA PETROVA GORA</item>
      <item>DRAGAN IVKOVIĆ</item>
    </izvorni_sadrzaj>
    <derivirana_varijabla naziv="DomainObject.Predmet.OstaliListFormatedWithAdressOIB_1">
      <item>Dražen Antonić, Strmec Stubički 52, 49244 Stubičke Toplice</item>
      <item>AGRIA d.o.o., OBRTNIČKA 2., 40000 Pušćine</item>
      <item>RH, MF, Porezna uprava, Av. Dubrovnik 32, 10000 Zagreb</item>
      <item>MINISTARSTVO FINANCIJA POREZNA UPRAVA</item>
      <item>Jerko-duško Suić, OIB 53510817959, Hegedušićeva 10, 10000 Zagreb</item>
      <item>Darko Maržić, Palmotićeva 50/II, 10000 Zagreb punomoćnik sudionika u postupku POLJOPRIVREDNA ZADRUGA PETROVA GORA</item>
      <item>DRAGAN IVKOVIĆ</item>
    </derivirana_varijabla>
  </DomainObject.Predmet.OstaliListFormatedWithAdressOIB>
  <DomainObject.Predmet.OstaliListNazivFormated>
    <izvorni_sadrzaj>
      <item>Dražen Antonić</item>
      <item>AGRIA d.o.o.</item>
      <item>RH, MF, Porezna uprava</item>
      <item>MINISTARSTVO FINANCIJA POREZNA UPRAVA</item>
      <item>Jerko-duško Suić</item>
      <item>Darko Maržić</item>
      <item>DRAGAN IVKOVIĆ</item>
    </izvorni_sadrzaj>
    <derivirana_varijabla naziv="DomainObject.Predmet.OstaliListNazivFormated_1">
      <item>Dražen Antonić</item>
      <item>AGRIA d.o.o.</item>
      <item>RH, MF, Porezna uprava</item>
      <item>MINISTARSTVO FINANCIJA POREZNA UPRAVA</item>
      <item>Jerko-duško Suić</item>
      <item>Darko Maržić</item>
      <item>DRAGAN IVKOVIĆ</item>
    </derivirana_varijabla>
  </DomainObject.Predmet.OstaliListNazivFormated>
  <DomainObject.Predmet.OstaliListNazivFormatedOIB>
    <izvorni_sadrzaj>
      <item>Dražen Antonić</item>
      <item>AGRIA d.o.o.</item>
      <item>RH, MF, Porezna uprava</item>
      <item>MINISTARSTVO FINANCIJA POREZNA UPRAVA</item>
      <item>Jerko-duško Suić, OIB 53510817959</item>
      <item>Darko Maržić</item>
      <item>DRAGAN IVKOVIĆ</item>
    </izvorni_sadrzaj>
    <derivirana_varijabla naziv="DomainObject.Predmet.OstaliListNazivFormatedOIB_1">
      <item>Dražen Antonić</item>
      <item>AGRIA d.o.o.</item>
      <item>RH, MF, Porezna uprava</item>
      <item>MINISTARSTVO FINANCIJA POREZNA UPRAVA</item>
      <item>Jerko-duško Suić, OIB 53510817959</item>
      <item>Darko Maržić</item>
      <item>DRAGAN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EKO SELO MLIN SRNJAK d.o.o. za poljoprivredu, proizvodnju i usluge</item>
      <item>Tomislav Tandarić</item>
      <item>Martina Švigir</item>
      <item>Marko Radovečki</item>
      <item>Dražen Antonić</item>
      <item>AGRIA d.o.o.</item>
      <item>RH, MF, Porezna uprava</item>
      <item>MINISTARSTVO FINANCIJA POREZNA UPRAVA</item>
      <item>Jerko-duško Suić</item>
      <item>Darko Maržić</item>
      <item>DRAGAN IVKOVIĆ</item>
    </izvorni_sadrzaj>
    <derivirana_varijabla naziv="DomainObject.Predmet.SudioniciListNaziv_1">
      <item>POLJOPRIVREDNA ZADRUGA PETROVA GORA</item>
      <item>FINA ZAGREB</item>
      <item>EKO SELO MLIN SRNJAK d.o.o. za poljoprivredu, proizvodnju i usluge</item>
      <item>Tomislav Tandarić</item>
      <item>Martina Švigir</item>
      <item>Marko Radovečki</item>
      <item>Dražen Antonić</item>
      <item>AGRIA d.o.o.</item>
      <item>RH, MF, Porezna uprava</item>
      <item>MINISTARSTVO FINANCIJA POREZNA UPRAVA</item>
      <item>Jerko-duško Suić</item>
      <item>Darko Maržić</item>
      <item>DRAGAN IVKOVIĆ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Dražen Antonić, Strmec Stubički 52,49244 Stubičke Toplice</item>
      <item>AGRIA d.o.o., OBRTNIČKA 2.,40000 Pušćine</item>
      <item>RH, MF, Porezna uprava, Av. Dubrovnik 32,10000 Zagreb</item>
      <item>MINISTARSTVO FINANCIJA POREZNA UPRAVA</item>
      <item>Jerko-duško Suić, OIB 53510817959, Hegedušićeva 10,10000 Zagreb</item>
      <item>Darko Maržić, Palmotićeva 50/II,10000 Zagreb</item>
      <item>DRAGAN IVKOVIĆ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Dražen Antonić, Strmec Stubički 52,49244 Stubičke Toplice</item>
      <item>AGRIA d.o.o., OBRTNIČKA 2.,40000 Pušćine</item>
      <item>RH, MF, Porezna uprava, Av. Dubrovnik 32,10000 Zagreb</item>
      <item>MINISTARSTVO FINANCIJA POREZNA UPRAVA</item>
      <item>Jerko-duško Suić, OIB 53510817959, Hegedušićeva 10,10000 Zagreb</item>
      <item>Darko Maržić, Palmotićeva 50/II,10000 Zagreb</item>
      <item>DRAGAN 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54178999905</item>
      <item>, OIB 77355068339</item>
      <item>, OIB 97304640046</item>
      <item>, OIB 39028211350</item>
      <item>, OIB null</item>
      <item>, OIB null</item>
      <item>, OIB null</item>
      <item>, OIB null</item>
      <item>, OIB 53510817959</item>
      <item>, OIB null</item>
      <item>, OIB null</item>
    </izvorni_sadrzaj>
    <derivirana_varijabla naziv="DomainObject.Predmet.SudioniciListNazivOIB_1">
      <item>, OIB 69602856930</item>
      <item>, OIB 85821130368</item>
      <item>, OIB 54178999905</item>
      <item>, OIB 77355068339</item>
      <item>, OIB 97304640046</item>
      <item>, OIB 39028211350</item>
      <item>, OIB null</item>
      <item>, OIB null</item>
      <item>, OIB null</item>
      <item>, OIB null</item>
      <item>, OIB 53510817959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564</properties:Words>
  <properties:Characters>2596</properties:Characters>
  <properties:Lines>334</properties:Lines>
  <properties:Paragraphs>265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2018-05-07T11:20:00Z</dcterms:created>
  <dc:creator>Nada Kraljić</dc:creator>
  <cp:lastModifiedBy>Matea Bizjak</cp:lastModifiedBy>
  <cp:lastPrinted>2018-05-07T11:34:00Z</cp:lastPrinted>
  <dcterms:modified xmlns:xsi="http://www.w3.org/2001/XMLSchema-instance" xsi:type="dcterms:W3CDTF">2018-05-07T11:34:00Z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(St-901-13-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