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6fc6b" w14:paraId="a36fc6b" w:rsidRDefault="00AB4602" w:rsidP="00204252" w:rsidR="00204252" w:rsidRPr="00204252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04252" w:rsidRPr="00204252">
        <w:rPr>
          <w:rFonts w:cs="Times New Roman"/>
        </w:rPr>
        <w:t xml:space="preserve">      REPUBLIKA HRVATSKA</w:t>
      </w:r>
    </w:p>
    <w:p w:rsidRDefault="00204252" w:rsidP="00204252" w:rsidR="00204252" w:rsidRPr="00204252">
      <w:pPr>
        <w:spacing w:after="0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 xml:space="preserve">  TRGOVAČKI SUD U ZAGREBU</w:t>
      </w:r>
    </w:p>
    <w:p w:rsidRDefault="00204252" w:rsidP="00204252" w:rsidR="00204252" w:rsidRPr="00204252">
      <w:pPr>
        <w:spacing w:after="0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 xml:space="preserve">           Stalna služba u Karlovcu</w:t>
      </w:r>
      <w:r w:rsidRPr="00204252">
        <w:rPr>
          <w:rFonts w:cs="Times New Roman" w:eastAsia="Times New Roman"/>
          <w:lang w:eastAsia="hr-HR"/>
        </w:rPr>
        <w:tab/>
      </w:r>
    </w:p>
    <w:p w:rsidRDefault="00204252" w:rsidP="00204252" w:rsidR="00204252">
      <w:pPr>
        <w:spacing w:after="0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 xml:space="preserve"> Karlovac, Trg hrvatskih branitelja 1/II</w:t>
      </w:r>
    </w:p>
    <w:p w:rsidRDefault="00B17D1E" w:rsidP="00204252" w:rsidR="00B17D1E" w:rsidRPr="00204252">
      <w:pPr>
        <w:spacing w:after="0"/>
        <w:rPr>
          <w:rFonts w:cs="Times New Roman" w:eastAsia="Times New Roman"/>
          <w:lang w:eastAsia="hr-HR"/>
        </w:rPr>
      </w:pPr>
    </w:p>
    <w:p w:rsidRDefault="00204252" w:rsidP="00204252" w:rsidR="00204252" w:rsidRPr="00204252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204252" w:rsidP="00204252" w:rsidR="00204252" w:rsidRPr="00204252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>R E P U B L I K A   H R V A T S K A</w:t>
      </w:r>
    </w:p>
    <w:p w:rsidRDefault="00204252" w:rsidP="00204252" w:rsidR="00204252" w:rsidRPr="00204252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204252" w:rsidP="00204252" w:rsidR="00204252" w:rsidRPr="00204252">
      <w:pPr>
        <w:spacing w:after="0"/>
        <w:jc w:val="center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>R J E Š E N J E</w:t>
      </w:r>
    </w:p>
    <w:p w:rsidRDefault="00204252" w:rsidP="00204252" w:rsidR="00204252" w:rsidRPr="0020425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04252" w:rsidP="00204252" w:rsidR="00204252" w:rsidRPr="0020425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>Trgovački sud u Zagrebu, Stalna služba u Karlovcu</w:t>
      </w:r>
      <w:r w:rsidRPr="00204252">
        <w:rPr>
          <w:rFonts w:cs="Times New Roman" w:eastAsia="Times New Roman"/>
          <w:b/>
          <w:lang w:eastAsia="hr-HR"/>
        </w:rPr>
        <w:t>,</w:t>
      </w:r>
      <w:r w:rsidRPr="00204252">
        <w:rPr>
          <w:rFonts w:cs="Times New Roman" w:eastAsia="Times New Roman"/>
          <w:lang w:eastAsia="hr-HR"/>
        </w:rPr>
        <w:t xml:space="preserve"> po sucu Jadranki Mađeruh, kao stečajnom sucu, u stečajnom postupku nad stečajnim dužnikom OPIK d.o.o. u stečaju, Vrbovec, A. Mihanovića 3, OIB: 37031898844, </w:t>
      </w:r>
      <w:r w:rsidR="007A507B">
        <w:rPr>
          <w:rFonts w:cs="Times New Roman" w:eastAsia="Times New Roman"/>
          <w:lang w:eastAsia="hr-HR"/>
        </w:rPr>
        <w:t>11. siječnja 2018.</w:t>
      </w:r>
    </w:p>
    <w:p w:rsidRDefault="00204252" w:rsidP="00204252" w:rsidR="00204252">
      <w:pPr>
        <w:spacing w:after="0"/>
        <w:rPr>
          <w:rFonts w:cs="Times New Roman" w:eastAsia="Times New Roman"/>
          <w:lang w:eastAsia="hr-HR"/>
        </w:rPr>
      </w:pPr>
    </w:p>
    <w:p w:rsidRDefault="00B17D1E" w:rsidP="00204252" w:rsidR="00B17D1E" w:rsidRPr="00204252">
      <w:pPr>
        <w:spacing w:after="0"/>
        <w:rPr>
          <w:rFonts w:cs="Times New Roman" w:eastAsia="Times New Roman"/>
          <w:lang w:eastAsia="hr-HR"/>
        </w:rPr>
      </w:pPr>
    </w:p>
    <w:p w:rsidRDefault="00204252" w:rsidP="00204252" w:rsidR="00204252" w:rsidRPr="00204252">
      <w:pPr>
        <w:spacing w:after="0"/>
        <w:jc w:val="center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>r i j e š i o     j e</w:t>
      </w:r>
    </w:p>
    <w:p w:rsidRDefault="00204252" w:rsidP="00204252" w:rsidR="00204252">
      <w:pPr>
        <w:spacing w:after="0"/>
        <w:rPr>
          <w:rFonts w:cs="Times New Roman" w:eastAsia="Times New Roman"/>
          <w:lang w:eastAsia="hr-HR"/>
        </w:rPr>
      </w:pPr>
    </w:p>
    <w:p w:rsidRDefault="00B17D1E" w:rsidP="00204252" w:rsidR="00B17D1E" w:rsidRPr="00204252">
      <w:pPr>
        <w:spacing w:after="0"/>
        <w:rPr>
          <w:rFonts w:cs="Times New Roman" w:eastAsia="Times New Roman"/>
          <w:lang w:eastAsia="hr-HR"/>
        </w:rPr>
      </w:pPr>
    </w:p>
    <w:p w:rsidRDefault="00204252" w:rsidP="00204252" w:rsidR="00204252" w:rsidRPr="0020425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 xml:space="preserve">Razrješuje se stečajni upravitelj </w:t>
      </w:r>
      <w:r w:rsidR="007A507B" w:rsidRPr="00204252">
        <w:rPr>
          <w:rFonts w:cs="Times New Roman" w:eastAsia="Times New Roman"/>
          <w:lang w:eastAsia="hr-HR"/>
        </w:rPr>
        <w:t xml:space="preserve">Snježana Drenški, Samobor, </w:t>
      </w:r>
      <w:r w:rsidR="007A507B">
        <w:rPr>
          <w:rFonts w:cs="Times New Roman" w:eastAsia="Times New Roman"/>
          <w:lang w:eastAsia="hr-HR"/>
        </w:rPr>
        <w:t>Sunčani put 8, OIB: 91456479037</w:t>
      </w:r>
      <w:r w:rsidRPr="00204252">
        <w:rPr>
          <w:rFonts w:cs="Times New Roman" w:eastAsia="Times New Roman"/>
          <w:lang w:eastAsia="hr-HR"/>
        </w:rPr>
        <w:t>.</w:t>
      </w:r>
    </w:p>
    <w:p w:rsidRDefault="00204252" w:rsidP="00204252" w:rsidR="00204252" w:rsidRPr="00204252">
      <w:pPr>
        <w:spacing w:after="0"/>
        <w:ind w:left="1698"/>
        <w:jc w:val="both"/>
        <w:rPr>
          <w:rFonts w:cs="Times New Roman" w:eastAsia="Times New Roman"/>
          <w:lang w:eastAsia="hr-HR"/>
        </w:rPr>
      </w:pPr>
    </w:p>
    <w:p w:rsidRDefault="00204252" w:rsidP="00204252" w:rsidR="00204252" w:rsidRPr="0020425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 xml:space="preserve">Stečajnim upraviteljem se imenuje </w:t>
      </w:r>
      <w:r w:rsidR="007A507B">
        <w:rPr>
          <w:rFonts w:cs="Times New Roman" w:eastAsia="Times New Roman"/>
          <w:lang w:eastAsia="hr-HR"/>
        </w:rPr>
        <w:t>Davorka Huljev, Zagreb, Miramarska 13d, OIB: 34743014377.</w:t>
      </w:r>
    </w:p>
    <w:p w:rsidRDefault="00204252" w:rsidP="00204252" w:rsidR="00204252" w:rsidRPr="00204252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204252" w:rsidP="00204252" w:rsidR="00204252" w:rsidRPr="0020425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>Razriješeni stečajni upravitelj</w:t>
      </w:r>
      <w:r w:rsidR="007A507B">
        <w:rPr>
          <w:rFonts w:cs="Times New Roman" w:eastAsia="Times New Roman"/>
          <w:lang w:eastAsia="hr-HR"/>
        </w:rPr>
        <w:t xml:space="preserve"> Pero Hrkać </w:t>
      </w:r>
      <w:r w:rsidR="00125DFB">
        <w:rPr>
          <w:rFonts w:cs="Times New Roman" w:eastAsia="Times New Roman"/>
          <w:lang w:eastAsia="hr-HR"/>
        </w:rPr>
        <w:t xml:space="preserve">ovosudnim rješenjem poslovni broj St-209/12 od 13. prosinca 2017. </w:t>
      </w:r>
      <w:r w:rsidRPr="00204252">
        <w:rPr>
          <w:rFonts w:cs="Times New Roman" w:eastAsia="Times New Roman"/>
          <w:lang w:eastAsia="hr-HR"/>
        </w:rPr>
        <w:t>predat će svu dokumentaciju, te svu dužnikovu imovinu kojom raspolaže novoimenovanom stečajnom upravitelju, o čemu će sastaviti zapisnik.</w:t>
      </w:r>
    </w:p>
    <w:p w:rsidRDefault="00204252" w:rsidP="00204252" w:rsidR="00204252" w:rsidRPr="00204252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204252" w:rsidP="00204252" w:rsidR="00204252" w:rsidRPr="00204252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204252" w:rsidP="00204252" w:rsidR="00204252">
      <w:pPr>
        <w:spacing w:after="0"/>
        <w:jc w:val="center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>Obrazloženje</w:t>
      </w:r>
    </w:p>
    <w:p w:rsidRDefault="00125DFB" w:rsidP="00204252" w:rsidR="00125DF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17D1E" w:rsidP="00204252" w:rsidR="00B17D1E" w:rsidRPr="0020425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A507B" w:rsidP="00204252" w:rsidR="00204252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Ovosudnim rješenjem poslovni broj St-209/12 od 13. prosinca 2017. automatskim odabirom imenovana je stečajna upraviteljica Snježana Drenški, Samobor, Sunčani put 8, OIB: 91456479037, te je razriješen stečajni upravitelj Pero Hrkać s obzirom da je  rj</w:t>
      </w:r>
      <w:r w:rsidR="00204252" w:rsidRPr="00204252">
        <w:rPr>
          <w:rFonts w:cs="Times New Roman" w:eastAsia="Times New Roman"/>
          <w:lang w:eastAsia="hr-HR"/>
        </w:rPr>
        <w:t xml:space="preserve">ešenjem </w:t>
      </w:r>
      <w:r w:rsidR="00B17D1E">
        <w:rPr>
          <w:rFonts w:cs="Times New Roman" w:eastAsia="Times New Roman"/>
          <w:lang w:eastAsia="hr-HR"/>
        </w:rPr>
        <w:t>Mi</w:t>
      </w:r>
      <w:r w:rsidR="00204252" w:rsidRPr="00204252">
        <w:rPr>
          <w:rFonts w:cs="Times New Roman" w:eastAsia="Times New Roman"/>
          <w:lang w:eastAsia="hr-HR"/>
        </w:rPr>
        <w:t>nistarstva pravosuđa Republike Hrvatske od 22. studenog 201</w:t>
      </w:r>
      <w:r w:rsidR="00B17D1E">
        <w:rPr>
          <w:rFonts w:cs="Times New Roman" w:eastAsia="Times New Roman"/>
          <w:lang w:eastAsia="hr-HR"/>
        </w:rPr>
        <w:t>7</w:t>
      </w:r>
      <w:r w:rsidR="00204252" w:rsidRPr="00204252">
        <w:rPr>
          <w:rFonts w:cs="Times New Roman" w:eastAsia="Times New Roman"/>
          <w:lang w:eastAsia="hr-HR"/>
        </w:rPr>
        <w:t xml:space="preserve">. stečajni upravitelj Pero Hrkać je brisan s </w:t>
      </w:r>
      <w:r w:rsidR="00CC1810">
        <w:rPr>
          <w:rFonts w:cs="Times New Roman" w:eastAsia="Times New Roman"/>
          <w:lang w:eastAsia="hr-HR"/>
        </w:rPr>
        <w:t>l</w:t>
      </w:r>
      <w:r w:rsidR="00204252" w:rsidRPr="00204252">
        <w:rPr>
          <w:rFonts w:cs="Times New Roman" w:eastAsia="Times New Roman"/>
          <w:lang w:eastAsia="hr-HR"/>
        </w:rPr>
        <w:t>iste A stečajnih upravitelja</w:t>
      </w:r>
      <w:r w:rsidR="00B17D1E">
        <w:rPr>
          <w:rFonts w:cs="Times New Roman" w:eastAsia="Times New Roman"/>
          <w:lang w:eastAsia="hr-HR"/>
        </w:rPr>
        <w:t>, a temeljem rješenja suca istrage Županijskog suda u Zagrebu broj: Kir-Us-197/17 od 16. studenog 2017.</w:t>
      </w:r>
    </w:p>
    <w:p w:rsidRDefault="007A507B" w:rsidP="00204252" w:rsidR="007A50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07B" w:rsidP="00204252" w:rsidR="007A507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Podneskom od 8. siječnja 2018. novoimenovana stečajna upraviteljica Snježana Drenški je  zamolila da ju se razriješi rada na tom predmetu s obzirom da ne može ostvariti komunikaciju sa ranijim stečajnim upraviteljem Perom Hrkaćem, pa stoga nije bila niti u mogućnosti preuzeti dokumentaciju, radi se o složenijem predmetu, a ona je na listi stečajnih </w:t>
      </w:r>
      <w:r>
        <w:rPr>
          <w:rFonts w:cs="Times New Roman" w:eastAsia="Times New Roman"/>
          <w:lang w:eastAsia="hr-HR"/>
        </w:rPr>
        <w:lastRenderedPageBreak/>
        <w:t xml:space="preserve">upravitelja tek od kolovoza 2017., pa smatra da su sve to opravdani razlozi za njeno razrješenje.  </w:t>
      </w:r>
    </w:p>
    <w:p w:rsidRDefault="00125DFB" w:rsidP="00204252" w:rsidR="00125D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07B" w:rsidP="00204252" w:rsidR="007A507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Temeljem čl. 27. st. 5. </w:t>
      </w:r>
      <w:r w:rsidRPr="00204252">
        <w:rPr>
          <w:rFonts w:cs="Times New Roman" w:eastAsia="Times New Roman"/>
          <w:lang w:eastAsia="hr-HR"/>
        </w:rPr>
        <w:t>Stečajnog zakona (Narodne novine broj 44/96, 161/98, 29/99, 129/00, 123/03, 197/03, 187/04, 82/06, 116/10, 125/12, 133/2, dalje:SZ)</w:t>
      </w:r>
      <w:r>
        <w:rPr>
          <w:rFonts w:cs="Times New Roman" w:eastAsia="Times New Roman"/>
          <w:lang w:eastAsia="hr-HR"/>
        </w:rPr>
        <w:t xml:space="preserve"> stečajni upravitelj razriješit će se dužnosti i kada to sam zatraži</w:t>
      </w:r>
    </w:p>
    <w:p w:rsidRDefault="007A507B" w:rsidP="00204252" w:rsidR="007A507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7A507B" w:rsidP="00204252" w:rsidR="007A50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07B" w:rsidP="00204252" w:rsidR="00204252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Slijedom navedenog, a temeljem čl. 27. st. 5.</w:t>
      </w:r>
      <w:r w:rsidR="00204252" w:rsidRPr="00204252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SZ-a, odlučeno je kao u točki I. izreke rješenja</w:t>
      </w:r>
      <w:r w:rsidR="000E4975">
        <w:rPr>
          <w:rFonts w:cs="Times New Roman" w:eastAsia="Times New Roman"/>
          <w:lang w:eastAsia="hr-HR"/>
        </w:rPr>
        <w:t>, a s obzirom na opravdanost zahtjeva stečajne upraviteljice Snježane Drenški.</w:t>
      </w:r>
    </w:p>
    <w:p w:rsidRDefault="007A507B" w:rsidP="00204252" w:rsidR="007A50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07B" w:rsidP="00204252" w:rsidR="007A507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Temeljem čl. 20. st. 1. SZ-a odlučeno je kao u točki II. izreke rješenja.</w:t>
      </w:r>
    </w:p>
    <w:p w:rsidRDefault="007A507B" w:rsidP="00204252" w:rsidR="007A50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07B" w:rsidP="00204252" w:rsidR="007A507B" w:rsidRPr="00204252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S obzirom da razriješeni stečajni upravitelj Pero Hrkać po ovosudnom rješenju </w:t>
      </w:r>
      <w:r w:rsidR="000E4975">
        <w:rPr>
          <w:rFonts w:cs="Times New Roman" w:eastAsia="Times New Roman"/>
          <w:lang w:eastAsia="hr-HR"/>
        </w:rPr>
        <w:t xml:space="preserve">poslovni broj St-209/12 </w:t>
      </w:r>
      <w:r>
        <w:rPr>
          <w:rFonts w:cs="Times New Roman" w:eastAsia="Times New Roman"/>
          <w:lang w:eastAsia="hr-HR"/>
        </w:rPr>
        <w:t xml:space="preserve">od 13. prosinca 2017. nije </w:t>
      </w:r>
      <w:r w:rsidR="000E4975">
        <w:rPr>
          <w:rFonts w:cs="Times New Roman" w:eastAsia="Times New Roman"/>
          <w:lang w:eastAsia="hr-HR"/>
        </w:rPr>
        <w:t>postupio u skladu s točkom III. izreke tog rješenja, to je odlučeno da novoimenovanoj stečajnoj upraviteljici Davorki Huljev preda svu dokumentaciju i dužnikovu imovinu kojom raspolaže kako je to odlučeno u točki III. izreke ovog rješenja.</w:t>
      </w:r>
    </w:p>
    <w:p w:rsidRDefault="00204252" w:rsidP="00204252" w:rsidR="00204252" w:rsidRPr="002042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4252" w:rsidP="000E4975" w:rsidR="00204252" w:rsidRPr="00204252">
      <w:pPr>
        <w:spacing w:after="0"/>
        <w:jc w:val="both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ab/>
      </w:r>
      <w:r w:rsidRPr="00204252">
        <w:rPr>
          <w:rFonts w:cs="Times New Roman" w:eastAsia="Times New Roman"/>
          <w:lang w:eastAsia="hr-HR"/>
        </w:rPr>
        <w:tab/>
      </w:r>
    </w:p>
    <w:p w:rsidRDefault="00204252" w:rsidP="00204252" w:rsidR="00204252" w:rsidRPr="00204252">
      <w:pPr>
        <w:spacing w:after="0"/>
        <w:jc w:val="center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 xml:space="preserve">U Karlovcu </w:t>
      </w:r>
      <w:r w:rsidR="000E4975">
        <w:rPr>
          <w:rFonts w:cs="Times New Roman" w:eastAsia="Times New Roman"/>
          <w:lang w:eastAsia="hr-HR"/>
        </w:rPr>
        <w:t>11. siječnja 2018</w:t>
      </w:r>
      <w:r w:rsidRPr="00204252">
        <w:rPr>
          <w:rFonts w:cs="Times New Roman" w:eastAsia="Times New Roman"/>
          <w:lang w:eastAsia="hr-HR"/>
        </w:rPr>
        <w:t>.</w:t>
      </w:r>
    </w:p>
    <w:p w:rsidRDefault="00204252" w:rsidP="00204252" w:rsidR="00204252" w:rsidRPr="002042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4252" w:rsidP="00204252" w:rsidR="00204252" w:rsidRPr="00204252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 xml:space="preserve">  Stečajni sudac:</w:t>
      </w:r>
    </w:p>
    <w:p w:rsidRDefault="00204252" w:rsidP="00204252" w:rsidR="00204252" w:rsidRPr="00204252">
      <w:pPr>
        <w:spacing w:after="0"/>
        <w:jc w:val="center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 w:rsidRPr="00204252">
        <w:rPr>
          <w:rFonts w:cs="Times New Roman" w:eastAsia="Times New Roman"/>
          <w:lang w:eastAsia="hr-HR"/>
        </w:rPr>
        <w:tab/>
        <w:t xml:space="preserve">    Jadranka Mađeruh,v.r.</w:t>
      </w:r>
    </w:p>
    <w:p w:rsidRDefault="00204252" w:rsidP="00204252" w:rsidR="00204252" w:rsidRPr="0020425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04252" w:rsidP="00204252" w:rsidR="00204252" w:rsidRPr="00204252">
      <w:pPr>
        <w:spacing w:after="0"/>
        <w:jc w:val="right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>Za točnost otpravka-ovlašteni službenik:</w:t>
      </w:r>
    </w:p>
    <w:p w:rsidRDefault="00204252" w:rsidP="00204252" w:rsidR="00204252" w:rsidRPr="00204252">
      <w:pPr>
        <w:spacing w:after="0"/>
        <w:ind w:firstLine="708" w:left="3540"/>
        <w:jc w:val="center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>Draženka Prpić</w:t>
      </w:r>
    </w:p>
    <w:p w:rsidRDefault="00204252" w:rsidP="00204252" w:rsidR="00204252" w:rsidRPr="0020425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04252" w:rsidP="00204252" w:rsidR="00204252" w:rsidRPr="0020425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04252" w:rsidP="00204252" w:rsidR="00204252" w:rsidRPr="00204252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>PRAVNA POUKA:</w:t>
      </w:r>
    </w:p>
    <w:p w:rsidRDefault="00204252" w:rsidP="00204252" w:rsidR="00204252" w:rsidRPr="00204252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204252" w:rsidP="00204252" w:rsidR="00204252" w:rsidRPr="00204252">
      <w:pPr>
        <w:spacing w:after="0"/>
        <w:rPr>
          <w:rFonts w:cs="Times New Roman" w:eastAsia="Times New Roman"/>
          <w:lang w:eastAsia="hr-HR"/>
        </w:rPr>
      </w:pPr>
    </w:p>
    <w:p w:rsidRDefault="00204252" w:rsidP="00204252" w:rsidR="00204252" w:rsidRPr="00204252">
      <w:pPr>
        <w:spacing w:after="0"/>
        <w:rPr>
          <w:rFonts w:cs="Times New Roman" w:eastAsia="Times New Roman"/>
          <w:lang w:eastAsia="hr-HR"/>
        </w:rPr>
      </w:pPr>
    </w:p>
    <w:sectPr w:rsidSect="0032366B" w:rsidR="00204252" w:rsidRPr="0020425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2991" w:rsidP="00537B78" w:rsidR="00802991">
      <w:r>
        <w:separator/>
      </w:r>
    </w:p>
  </w:endnote>
  <w:endnote w:id="0" w:type="continuationSeparator">
    <w:p w:rsidRDefault="00802991" w:rsidP="00537B78" w:rsidR="008029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2991" w:rsidP="00537B78" w:rsidR="00802991">
      <w:r>
        <w:separator/>
      </w:r>
    </w:p>
  </w:footnote>
  <w:footnote w:id="0" w:type="continuationSeparator">
    <w:p w:rsidRDefault="00802991" w:rsidP="00537B78" w:rsidR="008029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884568"/>
      <w:docPartObj>
        <w:docPartGallery w:val="Page Numbers (Top of Page)"/>
        <w:docPartUnique/>
      </w:docPartObj>
    </w:sdtPr>
    <w:sdtEndPr/>
    <w:sdtContent>
      <w:p w:rsidRDefault="00204252" w:rsidR="0020425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5DFB">
          <w:t>1</w:t>
        </w:r>
        <w:r>
          <w:fldChar w:fldCharType="end"/>
        </w:r>
      </w:p>
    </w:sdtContent>
  </w:sdt>
  <w:p w:rsidRDefault="00204252" w:rsidR="008333A9">
    <w:pPr>
      <w:pStyle w:val="Zaglavlje"/>
    </w:pPr>
    <w:r>
      <w:t>1 St-209/12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2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4975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5DFB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425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03BF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507B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991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3D3F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02B6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17D1E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1810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338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33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2012.</izvorni_sadrzaj>
    <derivirana_varijabla naziv="DomainObject.Predmet.DatumOsnivanja_1">14.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u predsjedništvu
nisu vraćeni dijelovi od 1-4
FORMIRAN POMOĆNI OMOT SPISA</izvorni_sadrzaj>
    <derivirana_varijabla naziv="DomainObject.Predmet.Opis_1">spis u predsjedništvu
nisu vraćeni dijelovi od 1-4
FORMIRAN POMOĆNI OMOT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St-209/2012</izvorni_sadrzaj>
    <derivirana_varijabla naziv="DomainObject.Predmet.OznakaBroj_1">St-209/2012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67. St-868/11
20. St-1459/11
20. St-1636/11
12. St-74/12
20. St-360/12</izvorni_sadrzaj>
    <derivirana_varijabla naziv="DomainObject.Predmet.PrimjedbaSuca_1">67. St-868/11
20. St-1459/11
20. St-1636/11
12. St-74/12
20. St-360/12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OPIK d.o.o.</izvorni_sadrzaj>
    <derivirana_varijabla naziv="DomainObject.Predmet.ProtustrankaFormated_1">  OPIK d.o.o.</derivirana_varijabla>
  </DomainObject.Predmet.ProtustrankaFormated>
  <DomainObject.Predmet.ProtustrankaFormatedOIB>
    <izvorni_sadrzaj>  OPIK d.o.o., OIB 37031898844</izvorni_sadrzaj>
    <derivirana_varijabla naziv="DomainObject.Predmet.ProtustrankaFormatedOIB_1">  OPIK d.o.o., OIB 37031898844</derivirana_varijabla>
  </DomainObject.Predmet.ProtustrankaFormatedOIB>
  <DomainObject.Predmet.ProtustrankaFormatedWithAdress>
    <izvorni_sadrzaj> OPIK d.o.o., Antuna Mihanovića 3, 10340 Vrbovec</izvorni_sadrzaj>
    <derivirana_varijabla naziv="DomainObject.Predmet.ProtustrankaFormatedWithAdress_1"> OPIK d.o.o., Antuna Mihanovića 3, 10340 Vrbovec</derivirana_varijabla>
  </DomainObject.Predmet.ProtustrankaFormatedWithAdress>
  <DomainObject.Predmet.ProtustrankaFormatedWithAdressOIB>
    <izvorni_sadrzaj> OPIK d.o.o., OIB 37031898844, Antuna Mihanovića 3, 10340 Vrbovec</izvorni_sadrzaj>
    <derivirana_varijabla naziv="DomainObject.Predmet.ProtustrankaFormatedWithAdressOIB_1"> OPIK d.o.o., OIB 37031898844, Antuna Mihanovića 3, 10340 Vrbovec</derivirana_varijabla>
  </DomainObject.Predmet.ProtustrankaFormatedWithAdressOIB>
  <DomainObject.Predmet.ProtustrankaWithAdress>
    <izvorni_sadrzaj>OPIK d.o.o. Antuna Mihanovića 3, 10340 Vrbovec</izvorni_sadrzaj>
    <derivirana_varijabla naziv="DomainObject.Predmet.ProtustrankaWithAdress_1">OPIK d.o.o. Antuna Mihanovića 3, 10340 Vrbovec</derivirana_varijabla>
  </DomainObject.Predmet.ProtustrankaWithAdress>
  <DomainObject.Predmet.ProtustrankaWithAdressOIB>
    <izvorni_sadrzaj>OPIK d.o.o., OIB 37031898844, Antuna Mihanovića 3, 10340 Vrbovec</izvorni_sadrzaj>
    <derivirana_varijabla naziv="DomainObject.Predmet.ProtustrankaWithAdressOIB_1">OPIK d.o.o., OIB 37031898844, Antuna Mihanovića 3, 10340 Vrbovec</derivirana_varijabla>
  </DomainObject.Predmet.ProtustrankaWithAdressOIB>
  <DomainObject.Predmet.ProtustrankaNazivFormated>
    <izvorni_sadrzaj>OPIK d.o.o.</izvorni_sadrzaj>
    <derivirana_varijabla naziv="DomainObject.Predmet.ProtustrankaNazivFormated_1">OPIK d.o.o.</derivirana_varijabla>
  </DomainObject.Predmet.ProtustrankaNazivFormated>
  <DomainObject.Predmet.ProtustrankaNazivFormatedOIB>
    <izvorni_sadrzaj>OPIK d.o.o., OIB 37031898844</izvorni_sadrzaj>
    <derivirana_varijabla naziv="DomainObject.Predmet.ProtustrankaNazivFormatedOIB_1">OPIK d.o.o., OIB 37031898844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BIOKOVO COMMERCE d. o. o.; ALLIANZ ZAGREB; OPIK d.o.o.; Dean Marcapan-kresnik; ANTO BABIĆ; HYPO ALPE-ADRIA-BANK dioničko društvo; Božidar Kožinec</izvorni_sadrzaj>
    <derivirana_varijabla naziv="DomainObject.Predmet.StrankaFormated_1">  BIOKOVO COMMERCE d. o. o.; ALLIANZ ZAGREB; OPIK d.o.o.; Dean Marcapan-kresnik; ANTO BABIĆ; HYPO ALPE-ADRIA-BANK dioničko društvo; Božidar Kožinec</derivirana_varijabla>
  </DomainObject.Predmet.StrankaFormated>
  <DomainObject.Predmet.StrankaFormatedOIB>
    <izvorni_sadrzaj>  BIOKOVO COMMERCE d. o. o., OIB 91904453728; ALLIANZ ZAGREB, OIB 23759810849; OPIK d.o.o., OIB 37031898844; Dean Marcapan-kresnik, OIB 76995604511; ANTO BABIĆ, OIB 61017945449; HYPO ALPE-ADRIA-BANK dioničko društvo, OIB 14036333877; Božidar Kožinec, OIB 35391156979</izvorni_sadrzaj>
    <derivirana_varijabla naziv="DomainObject.Predmet.StrankaFormatedOIB_1">  BIOKOVO COMMERCE d. o. o., OIB 91904453728; ALLIANZ ZAGREB, OIB 23759810849; OPIK d.o.o., OIB 37031898844; Dean Marcapan-kresnik, OIB 76995604511; ANTO BABIĆ, OIB 61017945449; HYPO ALPE-ADRIA-BANK dioničko društvo, OIB 14036333877; Božidar Kožinec, OIB 35391156979</derivirana_varijabla>
  </DomainObject.Predmet.StrankaFormatedOIB>
  <DomainObject.Predmet.StrankaFormatedWithAdress>
    <izvorni_sadrzaj> BIOKOVO COMMERCE d. o. o., Karlovačka cesta 145/a, 10000 Zagreb; ALLIANZ ZAGREB, Selska cesta 136-138, 10000 Zagreb; OPIK d.o.o., Antuna Mihanovića 3, 10340 Vrbovec; Dean Marcapan-kresnik, Starotrnjanska 33, 10000 Zagreb; ANTO BABIĆ; HYPO ALPE-ADRIA-BANK dioničko društvo, Slavonska avenija 6, 10000 Zagreb; Božidar Kožinec, Lašćinska Cesta 79 B, 10000 Zagreb</izvorni_sadrzaj>
    <derivirana_varijabla naziv="DomainObject.Predmet.StrankaFormatedWithAdress_1"> BIOKOVO COMMERCE d. o. o., Karlovačka cesta 145/a, 10000 Zagreb; ALLIANZ ZAGREB, Selska cesta 136-138, 10000 Zagreb; OPIK d.o.o., Antuna Mihanovića 3, 10340 Vrbovec; Dean Marcapan-kresnik, Starotrnjanska 33, 10000 Zagreb; ANTO BABIĆ; HYPO ALPE-ADRIA-BANK dioničko društvo, Slavonska avenija 6, 10000 Zagreb; Božidar Kožinec, Lašćinska Cesta 79 B, 10000 Zagreb</derivirana_varijabla>
  </DomainObject.Predmet.StrankaFormatedWithAdress>
  <DomainObject.Predmet.StrankaFormatedWithAdressOIB>
    <izvorni_sadrzaj> BIOKOVO COMMERCE d. o. o., OIB 91904453728, Karlovačka cesta 145/a, 10000 Zagreb; ALLIANZ ZAGREB, OIB 23759810849, Selska cesta 136-138, 10000 Zagreb; OPIK d.o.o., OIB 37031898844, Antuna Mihanovića 3, 10340 Vrbovec; Dean Marcapan-kresnik, OIB 76995604511, Starotrnjanska 33, 10000 Zagreb; ANTO BABIĆ, OIB 61017945449; HYPO ALPE-ADRIA-BANK dioničko društvo, OIB 14036333877, Slavonska avenija 6, 10000 Zagreb; Božidar Kožinec, OIB 35391156979, Lašćinska Cesta 79 B, 10000 Zagreb</izvorni_sadrzaj>
    <derivirana_varijabla naziv="DomainObject.Predmet.StrankaFormatedWithAdressOIB_1"> BIOKOVO COMMERCE d. o. o., OIB 91904453728, Karlovačka cesta 145/a, 10000 Zagreb; ALLIANZ ZAGREB, OIB 23759810849, Selska cesta 136-138, 10000 Zagreb; OPIK d.o.o., OIB 37031898844, Antuna Mihanovića 3, 10340 Vrbovec; Dean Marcapan-kresnik, OIB 76995604511, Starotrnjanska 33, 10000 Zagreb; ANTO BABIĆ, OIB 61017945449; HYPO ALPE-ADRIA-BANK dioničko društvo, OIB 14036333877, Slavonska avenija 6, 10000 Zagreb; Božidar Kožinec, OIB 35391156979, Lašćinska Cesta 79 B, 10000 Zagreb</derivirana_varijabla>
  </DomainObject.Predmet.StrankaFormatedWithAdressOIB>
  <DomainObject.Predmet.StrankaWithAdress>
    <izvorni_sadrzaj>BIOKOVO COMMERCE d. o. o. Karlovačka cesta 145/a,10000 Zagreb,ALLIANZ ZAGREB Selska cesta 136-138,10000 Zagreb,OPIK d.o.o. Antuna Mihanovića 3,10340 Vrbovec,Dean Marcapan-kresnik Starotrnjanska 33,10000 Zagreb,ANTO BABIĆ ,HYPO ALPE-ADRIA-BANK dioničko društvo Slavonska avenija 6,10000 Zagreb,Božidar Kožinec Lašćinska Cesta 79 B,10000 Zagreb</izvorni_sadrzaj>
    <derivirana_varijabla naziv="DomainObject.Predmet.StrankaWithAdress_1">BIOKOVO COMMERCE d. o. o. Karlovačka cesta 145/a,10000 Zagreb,ALLIANZ ZAGREB Selska cesta 136-138,10000 Zagreb,OPIK d.o.o. Antuna Mihanovića 3,10340 Vrbovec,Dean Marcapan-kresnik Starotrnjanska 33,10000 Zagreb,ANTO BABIĆ ,HYPO ALPE-ADRIA-BANK dioničko društvo Slavonska avenija 6,10000 Zagreb,Božidar Kožinec Lašćinska Cesta 79 B,10000 Zagreb</derivirana_varijabla>
  </DomainObject.Predmet.StrankaWithAdress>
  <DomainObject.Predmet.StrankaWithAdressOIB>
    <izvorni_sadrzaj>BIOKOVO COMMERCE d. o. o., OIB 91904453728, Karlovačka cesta 145/a,10000 Zagreb,ALLIANZ ZAGREB, OIB 23759810849, Selska cesta 136-138,10000 Zagreb,OPIK d.o.o., OIB 37031898844, Antuna Mihanovića 3,10340 Vrbovec,Dean Marcapan-kresnik, OIB 76995604511, Starotrnjanska 33,10000 Zagreb,ANTO BABIĆ, OIB 61017945449,HYPO ALPE-ADRIA-BANK dioničko društvo, OIB 14036333877, Slavonska avenija 6,10000 Zagreb,Božidar Kožinec, OIB 35391156979, Lašćinska Cesta 79 B,10000 Zagreb</izvorni_sadrzaj>
    <derivirana_varijabla naziv="DomainObject.Predmet.StrankaWithAdressOIB_1">BIOKOVO COMMERCE d. o. o., OIB 91904453728, Karlovačka cesta 145/a,10000 Zagreb,ALLIANZ ZAGREB, OIB 23759810849, Selska cesta 136-138,10000 Zagreb,OPIK d.o.o., OIB 37031898844, Antuna Mihanovića 3,10340 Vrbovec,Dean Marcapan-kresnik, OIB 76995604511, Starotrnjanska 33,10000 Zagreb,ANTO BABIĆ, OIB 61017945449,HYPO ALPE-ADRIA-BANK dioničko društvo, OIB 14036333877, Slavonska avenija 6,10000 Zagreb,Božidar Kožinec, OIB 35391156979, Lašćinska Cesta 79 B,10000 Zagreb</derivirana_varijabla>
  </DomainObject.Predmet.StrankaWithAdressOIB>
  <DomainObject.Predmet.StrankaNazivFormated>
    <izvorni_sadrzaj>BIOKOVO COMMERCE d. o. o.,ALLIANZ ZAGREB,OPIK d.o.o.,Dean Marcapan-kresnik,ANTO BABIĆ,HYPO ALPE-ADRIA-BANK dioničko društvo,Božidar Kožinec</izvorni_sadrzaj>
    <derivirana_varijabla naziv="DomainObject.Predmet.StrankaNazivFormated_1">BIOKOVO COMMERCE d. o. o.,ALLIANZ ZAGREB,OPIK d.o.o.,Dean Marcapan-kresnik,ANTO BABIĆ,HYPO ALPE-ADRIA-BANK dioničko društvo,Božidar Kožinec</derivirana_varijabla>
  </DomainObject.Predmet.StrankaNazivFormated>
  <DomainObject.Predmet.StrankaNazivFormatedOIB>
    <izvorni_sadrzaj>BIOKOVO COMMERCE d. o. o., OIB 91904453728,ALLIANZ ZAGREB, OIB 23759810849,OPIK d.o.o., OIB 37031898844,Dean Marcapan-kresnik, OIB 76995604511,ANTO BABIĆ, OIB 61017945449,HYPO ALPE-ADRIA-BANK dioničko društvo, OIB 14036333877,Božidar Kožinec, OIB 35391156979</izvorni_sadrzaj>
    <derivirana_varijabla naziv="DomainObject.Predmet.StrankaNazivFormatedOIB_1">BIOKOVO COMMERCE d. o. o., OIB 91904453728,ALLIANZ ZAGREB, OIB 23759810849,OPIK d.o.o., OIB 37031898844,Dean Marcapan-kresnik, OIB 76995604511,ANTO BABIĆ, OIB 61017945449,HYPO ALPE-ADRIA-BANK dioničko društvo, OIB 14036333877,Božidar Kožinec, OIB 35391156979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BIOKOVO COMMERCE d. o. o.</item>
      <item>ALLIANZ ZAGREB</item>
      <item>OPIK d.o.o.</item>
      <item>Dean Marcapan-kresnik</item>
      <item>ANTO BABIĆ</item>
      <item>HYPO ALPE-ADRIA-BANK dioničko društvo</item>
      <item>Božidar Kožinec</item>
    </izvorni_sadrzaj>
    <derivirana_varijabla naziv="DomainObject.Predmet.StrankaListFormated_1">
      <item>BIOKOVO COMMERCE d. o. o.</item>
      <item>ALLIANZ ZAGREB</item>
      <item>OPIK d.o.o.</item>
      <item>Dean Marcapan-kresnik</item>
      <item>ANTO BABIĆ</item>
      <item>HYPO ALPE-ADRIA-BANK dioničko društvo</item>
      <item>Božidar Kožinec</item>
    </derivirana_varijabla>
  </DomainObject.Predmet.StrankaListFormated>
  <DomainObject.Predmet.StrankaListFormatedOIB>
    <izvorni_sadrzaj>
      <item>BIOKOVO COMMERCE d. o. o., OIB 91904453728</item>
      <item>ALLIANZ ZAGREB, OIB 23759810849</item>
      <item>OPIK d.o.o., OIB 37031898844</item>
      <item>Dean Marcapan-kresnik, OIB 76995604511</item>
      <item>ANTO BABIĆ, OIB 61017945449</item>
      <item>HYPO ALPE-ADRIA-BANK dioničko društvo, OIB 14036333877</item>
      <item>Božidar Kožinec, OIB 35391156979</item>
    </izvorni_sadrzaj>
    <derivirana_varijabla naziv="DomainObject.Predmet.StrankaListFormatedOIB_1">
      <item>BIOKOVO COMMERCE d. o. o., OIB 91904453728</item>
      <item>ALLIANZ ZAGREB, OIB 23759810849</item>
      <item>OPIK d.o.o., OIB 37031898844</item>
      <item>Dean Marcapan-kresnik, OIB 76995604511</item>
      <item>ANTO BABIĆ, OIB 61017945449</item>
      <item>HYPO ALPE-ADRIA-BANK dioničko društvo, OIB 14036333877</item>
      <item>Božidar Kožinec, OIB 35391156979</item>
    </derivirana_varijabla>
  </DomainObject.Predmet.StrankaListFormatedOIB>
  <DomainObject.Predmet.StrankaListFormatedWithAdress>
    <izvorni_sadrzaj>
      <item>BIOKOVO COMMERCE d. o. o., Karlovačka cesta 145/a, 10000 Zagreb</item>
      <item>ALLIANZ ZAGREB, Selska cesta 136-138, 10000 Zagreb</item>
      <item>OPIK d.o.o., Antuna Mihanovića 3, 10340 Vrbovec</item>
      <item>Dean Marcapan-kresnik, Starotrnjanska 33, 10000 Zagreb</item>
      <item>ANTO BABIĆ</item>
      <item>HYPO ALPE-ADRIA-BANK dioničko društvo, Slavonska avenija 6, 10000 Zagreb</item>
      <item>Božidar Kožinec, Lašćinska Cesta 79 B, 10000 Zagreb</item>
    </izvorni_sadrzaj>
    <derivirana_varijabla naziv="DomainObject.Predmet.StrankaListFormatedWithAdress_1">
      <item>BIOKOVO COMMERCE d. o. o., Karlovačka cesta 145/a, 10000 Zagreb</item>
      <item>ALLIANZ ZAGREB, Selska cesta 136-138, 10000 Zagreb</item>
      <item>OPIK d.o.o., Antuna Mihanovića 3, 10340 Vrbovec</item>
      <item>Dean Marcapan-kresnik, Starotrnjanska 33, 10000 Zagreb</item>
      <item>ANTO BABIĆ</item>
      <item>HYPO ALPE-ADRIA-BANK dioničko društvo, Slavonska avenija 6, 10000 Zagreb</item>
      <item>Božidar Kožinec, Lašćinska Cesta 79 B, 10000 Zagreb</item>
    </derivirana_varijabla>
  </DomainObject.Predmet.StrankaListFormatedWithAdress>
  <DomainObject.Predmet.StrankaListFormatedWithAdressOIB>
    <izvorni_sadrzaj>
      <item>BIOKOVO COMMERCE d. o. o., OIB 91904453728, Karlovačka cesta 145/a, 10000 Zagreb</item>
      <item>ALLIANZ ZAGREB, OIB 23759810849, Selska cesta 136-138, 10000 Zagreb</item>
      <item>OPIK d.o.o., OIB 37031898844, Antuna Mihanovića 3, 10340 Vrbovec</item>
      <item>Dean Marcapan-kresnik, OIB 76995604511, Starotrnjanska 33, 10000 Zagreb</item>
      <item>ANTO BABIĆ, OIB 61017945449</item>
      <item>HYPO ALPE-ADRIA-BANK dioničko društvo, OIB 14036333877, Slavonska avenija 6, 10000 Zagreb</item>
      <item>Božidar Kožinec, OIB 35391156979, Lašćinska Cesta 79 B, 10000 Zagreb</item>
    </izvorni_sadrzaj>
    <derivirana_varijabla naziv="DomainObject.Predmet.StrankaListFormatedWithAdressOIB_1">
      <item>BIOKOVO COMMERCE d. o. o., OIB 91904453728, Karlovačka cesta 145/a, 10000 Zagreb</item>
      <item>ALLIANZ ZAGREB, OIB 23759810849, Selska cesta 136-138, 10000 Zagreb</item>
      <item>OPIK d.o.o., OIB 37031898844, Antuna Mihanovića 3, 10340 Vrbovec</item>
      <item>Dean Marcapan-kresnik, OIB 76995604511, Starotrnjanska 33, 10000 Zagreb</item>
      <item>ANTO BABIĆ, OIB 61017945449</item>
      <item>HYPO ALPE-ADRIA-BANK dioničko društvo, OIB 14036333877, Slavonska avenija 6, 10000 Zagreb</item>
      <item>Božidar Kožinec, OIB 35391156979, Lašćinska Cesta 79 B, 10000 Zagreb</item>
    </derivirana_varijabla>
  </DomainObject.Predmet.StrankaListFormatedWithAdressOIB>
  <DomainObject.Predmet.StrankaListNazivFormated>
    <izvorni_sadrzaj>
      <item>BIOKOVO COMMERCE d. o. o.</item>
      <item>ALLIANZ ZAGREB</item>
      <item>OPIK d.o.o.</item>
      <item>Dean Marcapan-kresnik</item>
      <item>ANTO BABIĆ</item>
      <item>HYPO ALPE-ADRIA-BANK dioničko društvo</item>
      <item>Božidar Kožinec</item>
    </izvorni_sadrzaj>
    <derivirana_varijabla naziv="DomainObject.Predmet.StrankaListNazivFormated_1">
      <item>BIOKOVO COMMERCE d. o. o.</item>
      <item>ALLIANZ ZAGREB</item>
      <item>OPIK d.o.o.</item>
      <item>Dean Marcapan-kresnik</item>
      <item>ANTO BABIĆ</item>
      <item>HYPO ALPE-ADRIA-BANK dioničko društvo</item>
      <item>Božidar Kožinec</item>
    </derivirana_varijabla>
  </DomainObject.Predmet.StrankaListNazivFormated>
  <DomainObject.Predmet.StrankaListNazivFormatedOIB>
    <izvorni_sadrzaj>
      <item>BIOKOVO COMMERCE d. o. o., OIB 91904453728</item>
      <item>ALLIANZ ZAGREB, OIB 23759810849</item>
      <item>OPIK d.o.o., OIB 37031898844</item>
      <item>Dean Marcapan-kresnik, OIB 76995604511</item>
      <item>ANTO BABIĆ, OIB 61017945449</item>
      <item>HYPO ALPE-ADRIA-BANK dioničko društvo, OIB 14036333877</item>
      <item>Božidar Kožinec, OIB 35391156979</item>
    </izvorni_sadrzaj>
    <derivirana_varijabla naziv="DomainObject.Predmet.StrankaListNazivFormatedOIB_1">
      <item>BIOKOVO COMMERCE d. o. o., OIB 91904453728</item>
      <item>ALLIANZ ZAGREB, OIB 23759810849</item>
      <item>OPIK d.o.o., OIB 37031898844</item>
      <item>Dean Marcapan-kresnik, OIB 76995604511</item>
      <item>ANTO BABIĆ, OIB 61017945449</item>
      <item>HYPO ALPE-ADRIA-BANK dioničko društvo, OIB 14036333877</item>
      <item>Božidar Kožinec, OIB 35391156979</item>
    </derivirana_varijabla>
  </DomainObject.Predmet.StrankaListNazivFormatedOIB>
  <DomainObject.Predmet.ProtuStrankaListFormated>
    <izvorni_sadrzaj>
      <item>OPIK d.o.o.</item>
    </izvorni_sadrzaj>
    <derivirana_varijabla naziv="DomainObject.Predmet.ProtuStrankaListFormated_1">
      <item>OPIK d.o.o.</item>
    </derivirana_varijabla>
  </DomainObject.Predmet.ProtuStrankaListFormated>
  <DomainObject.Predmet.ProtuStrankaListFormatedOIB>
    <izvorni_sadrzaj>
      <item>OPIK d.o.o., OIB 37031898844</item>
    </izvorni_sadrzaj>
    <derivirana_varijabla naziv="DomainObject.Predmet.ProtuStrankaListFormatedOIB_1">
      <item>OPIK d.o.o., OIB 37031898844</item>
    </derivirana_varijabla>
  </DomainObject.Predmet.ProtuStrankaListFormatedOIB>
  <DomainObject.Predmet.ProtuStrankaListFormatedWithAdress>
    <izvorni_sadrzaj>
      <item>OPIK d.o.o., Antuna Mihanovića 3, 10340 Vrbovec</item>
    </izvorni_sadrzaj>
    <derivirana_varijabla naziv="DomainObject.Predmet.ProtuStrankaListFormatedWithAdress_1">
      <item>OPIK d.o.o., Antuna Mihanovića 3, 10340 Vrbovec</item>
    </derivirana_varijabla>
  </DomainObject.Predmet.ProtuStrankaListFormatedWithAdress>
  <DomainObject.Predmet.ProtuStrankaListFormatedWithAdressOIB>
    <izvorni_sadrzaj>
      <item>OPIK d.o.o., OIB 37031898844, Antuna Mihanovića 3, 10340 Vrbovec</item>
    </izvorni_sadrzaj>
    <derivirana_varijabla naziv="DomainObject.Predmet.ProtuStrankaListFormatedWithAdressOIB_1">
      <item>OPIK d.o.o., OIB 37031898844, Antuna Mihanovića 3, 10340 Vrbovec</item>
    </derivirana_varijabla>
  </DomainObject.Predmet.ProtuStrankaListFormatedWithAdressOIB>
  <DomainObject.Predmet.ProtuStrankaListNazivFormated>
    <izvorni_sadrzaj>
      <item>OPIK d.o.o.</item>
    </izvorni_sadrzaj>
    <derivirana_varijabla naziv="DomainObject.Predmet.ProtuStrankaListNazivFormated_1">
      <item>OPIK d.o.o.</item>
    </derivirana_varijabla>
  </DomainObject.Predmet.ProtuStrankaListNazivFormated>
  <DomainObject.Predmet.ProtuStrankaListNazivFormatedOIB>
    <izvorni_sadrzaj>
      <item>OPIK d.o.o., OIB 37031898844</item>
    </izvorni_sadrzaj>
    <derivirana_varijabla naziv="DomainObject.Predmet.ProtuStrankaListNazivFormatedOIB_1">
      <item>OPIK d.o.o., OIB 37031898844</item>
    </derivirana_varijabla>
  </DomainObject.Predmet.ProtuStrankaListNazivFormatedOIB>
  <DomainObject.Predmet.OstaliListFormated>
    <izvorni_sadrzaj>
      <item>Željko Pracaić</item>
      <item>FINANCIJSKA AGENCIJA</item>
      <item>PRIVREDNA BANKA ZAGREB - DIONIČKO DRUŠTVO</item>
      <item>Pero Hrkać</item>
      <item>ŽUPANIJSKO DRŽAVNO ODVJETNIŠTVO U ZAGREBU, GRAĐANSKO UPRAVNI ODJEL</item>
      <item>Zdravko Petrović</item>
      <item>HYPO ALPE-ADRIA-BANK dioničko društvo</item>
      <item>LIDERGRADNJA d.o.o. za graditeljstvo i usluge</item>
      <item>Dean Marcapan-kresnik</item>
      <item>H-ABDUCO društvo s ograničenom odgovornošću za usluge</item>
      <item>Ministarstvo financija, Porezna uprava</item>
      <item>ŽUPANIJSKO DRŽAVNO ODVJENTIŠTVO U VELIKOJ GORICI</item>
      <item>Addiko Bank dioničko društvo</item>
    </izvorni_sadrzaj>
    <derivirana_varijabla naziv="DomainObject.Predmet.OstaliListFormated_1">
      <item>Željko Pracaić</item>
      <item>FINANCIJSKA AGENCIJA</item>
      <item>PRIVREDNA BANKA ZAGREB - DIONIČKO DRUŠTVO</item>
      <item>Pero Hrkać</item>
      <item>ŽUPANIJSKO DRŽAVNO ODVJETNIŠTVO U ZAGREBU, GRAĐANSKO UPRAVNI ODJEL</item>
      <item>Zdravko Petrović</item>
      <item>HYPO ALPE-ADRIA-BANK dioničko društvo</item>
      <item>LIDERGRADNJA d.o.o. za graditeljstvo i usluge</item>
      <item>Dean Marcapan-kresnik</item>
      <item>H-ABDUCO društvo s ograničenom odgovornošću za usluge</item>
      <item>Ministarstvo financija, Porezna uprava</item>
      <item>ŽUPANIJSKO DRŽAVNO ODVJENTIŠTVO U VELIKOJ GORICI</item>
      <item>Addiko Bank dioničko društvo</item>
    </derivirana_varijabla>
  </DomainObject.Predmet.OstaliListFormated>
  <DomainObject.Predmet.OstaliListFormatedOIB>
    <izvorni_sadrzaj>
      <item>Željko Pracaić, OIB 75786266118</item>
      <item>FINANCIJSKA AGENCIJA</item>
      <item>PRIVREDNA BANKA ZAGREB - DIONIČKO DRUŠTVO, OIB 02535697732</item>
      <item>Pero Hrkać, OIB 15244122912</item>
      <item>ŽUPANIJSKO DRŽAVNO ODVJETNIŠTVO U ZAGREBU, GRAĐANSKO UPRAVNI ODJEL</item>
      <item>Zdravko Petrović</item>
      <item>HYPO ALPE-ADRIA-BANK dioničko društvo, OIB 14036333877</item>
      <item>LIDERGRADNJA d.o.o. za graditeljstvo i usluge, OIB 64994341741</item>
      <item>Dean Marcapan-kresnik, OIB 76995604511</item>
      <item>H-ABDUCO društvo s ograničenom odgovornošću za usluge, OIB 13667298928</item>
      <item>Ministarstvo financija, Porezna uprava, OIB 18683136487</item>
      <item>ŽUPANIJSKO DRŽAVNO ODVJENTIŠTVO U VELIKOJ GORICI</item>
      <item>Addiko Bank dioničko društvo, OIB 14036333877</item>
    </izvorni_sadrzaj>
    <derivirana_varijabla naziv="DomainObject.Predmet.OstaliListFormatedOIB_1">
      <item>Željko Pracaić, OIB 75786266118</item>
      <item>FINANCIJSKA AGENCIJA</item>
      <item>PRIVREDNA BANKA ZAGREB - DIONIČKO DRUŠTVO, OIB 02535697732</item>
      <item>Pero Hrkać, OIB 15244122912</item>
      <item>ŽUPANIJSKO DRŽAVNO ODVJETNIŠTVO U ZAGREBU, GRAĐANSKO UPRAVNI ODJEL</item>
      <item>Zdravko Petrović</item>
      <item>HYPO ALPE-ADRIA-BANK dioničko društvo, OIB 14036333877</item>
      <item>LIDERGRADNJA d.o.o. za graditeljstvo i usluge, OIB 64994341741</item>
      <item>Dean Marcapan-kresnik, OIB 76995604511</item>
      <item>H-ABDUCO društvo s ograničenom odgovornošću za usluge, OIB 13667298928</item>
      <item>Ministarstvo financija, Porezna uprava, OIB 18683136487</item>
      <item>ŽUPANIJSKO DRŽAVNO ODVJENTIŠTVO U VELIKOJ GORICI</item>
      <item>Addiko Bank dioničko društvo, OIB 14036333877</item>
    </derivirana_varijabla>
  </DomainObject.Predmet.OstaliListFormatedOIB>
  <DomainObject.Predmet.OstaliListFormatedWithAdress>
    <izvorni_sadrzaj>
      <item>Željko Pracaić, Trg Mladosti 4, 10290 Zaprešić</item>
      <item>FINANCIJSKA AGENCIJA, 10000 Zagreb</item>
      <item>PRIVREDNA BANKA ZAGREB - DIONIČKO DRUŠTVO, Radnička cesta 50, 10000 Zagreb</item>
      <item>Pero Hrkać, Čikoševa 5, 10000 Zagreb</item>
      <item>ŽUPANIJSKO DRŽAVNO ODVJETNIŠTVO U ZAGREBU, GRAĐANSKO UPRAVNI ODJEL, Savska cesta 40, 10000 Zagreb</item>
      <item>Zdravko Petrović, Remetinečka 1112b, 10000 Zagreb</item>
      <item>HYPO ALPE-ADRIA-BANK dioničko društvo, Slavonska avenija 6, Zagreb</item>
      <item>LIDERGRADNJA d.o.o. za graditeljstvo i usluge, Malešnica 27, 10000 Zagreb</item>
      <item>Dean Marcapan-kresnik, Starotrnjanska 33, 10000 Zagreb</item>
      <item>H-ABDUCO društvo s ograničenom odgovornošću za usluge, Slavonska avenija 6A, 10000 Zagreb</item>
      <item>Ministarstvo financija, Porezna uprava, Avenija Dubrovnik 32, 10000 Zagreb</item>
      <item>ŽUPANIJSKO DRŽAVNO ODVJENTIŠTVO U VELIKOJ GORICI, Zagrebačka 44 (PP 47), 10410 Velika Gorica</item>
      <item>Addiko Bank dioničko društvo, Slavonska avenija 6, 10000 Zagreb</item>
    </izvorni_sadrzaj>
    <derivirana_varijabla naziv="DomainObject.Predmet.OstaliListFormatedWithAdress_1">
      <item>Željko Pracaić, Trg Mladosti 4, 10290 Zaprešić</item>
      <item>FINANCIJSKA AGENCIJA, 10000 Zagreb</item>
      <item>PRIVREDNA BANKA ZAGREB - DIONIČKO DRUŠTVO, Radnička cesta 50, 10000 Zagreb</item>
      <item>Pero Hrkać, Čikoševa 5, 10000 Zagreb</item>
      <item>ŽUPANIJSKO DRŽAVNO ODVJETNIŠTVO U ZAGREBU, GRAĐANSKO UPRAVNI ODJEL, Savska cesta 40, 10000 Zagreb</item>
      <item>Zdravko Petrović, Remetinečka 1112b, 10000 Zagreb</item>
      <item>HYPO ALPE-ADRIA-BANK dioničko društvo, Slavonska avenija 6, Zagreb</item>
      <item>LIDERGRADNJA d.o.o. za graditeljstvo i usluge, Malešnica 27, 10000 Zagreb</item>
      <item>Dean Marcapan-kresnik, Starotrnjanska 33, 10000 Zagreb</item>
      <item>H-ABDUCO društvo s ograničenom odgovornošću za usluge, Slavonska avenija 6A, 10000 Zagreb</item>
      <item>Ministarstvo financija, Porezna uprava, Avenija Dubrovnik 32, 10000 Zagreb</item>
      <item>ŽUPANIJSKO DRŽAVNO ODVJENTIŠTVO U VELIKOJ GORICI, Zagrebačka 44 (PP 47), 10410 Velika Gorica</item>
      <item>Addiko Bank dioničko društvo, Slavonska avenija 6, 10000 Zagreb</item>
    </derivirana_varijabla>
  </DomainObject.Predmet.OstaliListFormatedWithAdress>
  <DomainObject.Predmet.OstaliListFormatedWithAdressOIB>
    <izvorni_sadrzaj>
      <item>Željko Pracaić, OIB 75786266118, Trg Mladosti 4, 10290 Zaprešić</item>
      <item>FINANCIJSKA AGENCIJA, 10000 Zagreb</item>
      <item>PRIVREDNA BANKA ZAGREB - DIONIČKO DRUŠTVO, OIB 02535697732, Radnička cesta 50, 10000 Zagreb</item>
      <item>Pero Hrkać, OIB 15244122912, Čikoševa 5, 10000 Zagreb</item>
      <item>ŽUPANIJSKO DRŽAVNO ODVJETNIŠTVO U ZAGREBU, GRAĐANSKO UPRAVNI ODJEL, Savska cesta 40, 10000 Zagreb</item>
      <item>Zdravko Petrović, Remetinečka 1112b, 10000 Zagreb</item>
      <item>HYPO ALPE-ADRIA-BANK dioničko društvo, OIB 14036333877, Slavonska avenija 6, Zagreb</item>
      <item>LIDERGRADNJA d.o.o. za graditeljstvo i usluge, OIB 64994341741, Malešnica 27, 10000 Zagreb</item>
      <item>Dean Marcapan-kresnik, OIB 76995604511, Starotrnjanska 33, 10000 Zagreb</item>
      <item>H-ABDUCO društvo s ograničenom odgovornošću za usluge, OIB 13667298928, Slavonska avenija 6A, 10000 Zagreb</item>
      <item>Ministarstvo financija, Porezna uprava, OIB 18683136487, Avenija Dubrovnik 32, 10000 Zagreb</item>
      <item>ŽUPANIJSKO DRŽAVNO ODVJENTIŠTVO U VELIKOJ GORICI, Zagrebačka 44 (PP 47), 10410 Velika Gorica</item>
      <item>Addiko Bank dioničko društvo, OIB 14036333877, Slavonska avenija 6, 10000 Zagreb</item>
    </izvorni_sadrzaj>
    <derivirana_varijabla naziv="DomainObject.Predmet.OstaliListFormatedWithAdressOIB_1">
      <item>Željko Pracaić, OIB 75786266118, Trg Mladosti 4, 10290 Zaprešić</item>
      <item>FINANCIJSKA AGENCIJA, 10000 Zagreb</item>
      <item>PRIVREDNA BANKA ZAGREB - DIONIČKO DRUŠTVO, OIB 02535697732, Radnička cesta 50, 10000 Zagreb</item>
      <item>Pero Hrkać, OIB 15244122912, Čikoševa 5, 10000 Zagreb</item>
      <item>ŽUPANIJSKO DRŽAVNO ODVJETNIŠTVO U ZAGREBU, GRAĐANSKO UPRAVNI ODJEL, Savska cesta 40, 10000 Zagreb</item>
      <item>Zdravko Petrović, Remetinečka 1112b, 10000 Zagreb</item>
      <item>HYPO ALPE-ADRIA-BANK dioničko društvo, OIB 14036333877, Slavonska avenija 6, Zagreb</item>
      <item>LIDERGRADNJA d.o.o. za graditeljstvo i usluge, OIB 64994341741, Malešnica 27, 10000 Zagreb</item>
      <item>Dean Marcapan-kresnik, OIB 76995604511, Starotrnjanska 33, 10000 Zagreb</item>
      <item>H-ABDUCO društvo s ograničenom odgovornošću za usluge, OIB 13667298928, Slavonska avenija 6A, 10000 Zagreb</item>
      <item>Ministarstvo financija, Porezna uprava, OIB 18683136487, Avenija Dubrovnik 32, 10000 Zagreb</item>
      <item>ŽUPANIJSKO DRŽAVNO ODVJENTIŠTVO U VELIKOJ GORICI, Zagrebačka 44 (PP 47), 10410 Velika Gorica</item>
      <item>Addiko Bank dioničko društvo, OIB 14036333877, Slavonska avenija 6, 10000 Zagreb</item>
    </derivirana_varijabla>
  </DomainObject.Predmet.OstaliListFormatedWithAdressOIB>
  <DomainObject.Predmet.OstaliListNazivFormated>
    <izvorni_sadrzaj>
      <item>Željko Pracaić</item>
      <item>FINANCIJSKA AGENCIJA</item>
      <item>PRIVREDNA BANKA ZAGREB - DIONIČKO DRUŠTVO</item>
      <item>Pero Hrkać</item>
      <item>ŽUPANIJSKO DRŽAVNO ODVJETNIŠTVO U ZAGREBU, GRAĐANSKO UPRAVNI ODJEL</item>
      <item>Zdravko Petrović</item>
      <item>HYPO ALPE-ADRIA-BANK dioničko društvo</item>
      <item>LIDERGRADNJA d.o.o. za graditeljstvo i usluge</item>
      <item>Dean Marcapan-kresnik</item>
      <item>H-ABDUCO društvo s ograničenom odgovornošću za usluge</item>
      <item>Ministarstvo financija, Porezna uprava</item>
      <item>ŽUPANIJSKO DRŽAVNO ODVJENTIŠTVO U VELIKOJ GORICI</item>
      <item>Addiko Bank dioničko društvo</item>
    </izvorni_sadrzaj>
    <derivirana_varijabla naziv="DomainObject.Predmet.OstaliListNazivFormated_1">
      <item>Željko Pracaić</item>
      <item>FINANCIJSKA AGENCIJA</item>
      <item>PRIVREDNA BANKA ZAGREB - DIONIČKO DRUŠTVO</item>
      <item>Pero Hrkać</item>
      <item>ŽUPANIJSKO DRŽAVNO ODVJETNIŠTVO U ZAGREBU, GRAĐANSKO UPRAVNI ODJEL</item>
      <item>Zdravko Petrović</item>
      <item>HYPO ALPE-ADRIA-BANK dioničko društvo</item>
      <item>LIDERGRADNJA d.o.o. za graditeljstvo i usluge</item>
      <item>Dean Marcapan-kresnik</item>
      <item>H-ABDUCO društvo s ograničenom odgovornošću za usluge</item>
      <item>Ministarstvo financija, Porezna uprava</item>
      <item>ŽUPANIJSKO DRŽAVNO ODVJENTIŠTVO U VELIKOJ GORICI</item>
      <item>Addiko Bank dioničko društvo</item>
    </derivirana_varijabla>
  </DomainObject.Predmet.OstaliListNazivFormated>
  <DomainObject.Predmet.OstaliListNazivFormatedOIB>
    <izvorni_sadrzaj>
      <item>Željko Pracaić, OIB 75786266118</item>
      <item>FINANCIJSKA AGENCIJA</item>
      <item>PRIVREDNA BANKA ZAGREB - DIONIČKO DRUŠTVO, OIB 02535697732</item>
      <item>Pero Hrkać, OIB 15244122912</item>
      <item>ŽUPANIJSKO DRŽAVNO ODVJETNIŠTVO U ZAGREBU, GRAĐANSKO UPRAVNI ODJEL</item>
      <item>Zdravko Petrović</item>
      <item>HYPO ALPE-ADRIA-BANK dioničko društvo, OIB 14036333877</item>
      <item>LIDERGRADNJA d.o.o. za graditeljstvo i usluge, OIB 64994341741</item>
      <item>Dean Marcapan-kresnik, OIB 76995604511</item>
      <item>H-ABDUCO društvo s ograničenom odgovornošću za usluge, OIB 13667298928</item>
      <item>Ministarstvo financija, Porezna uprava, OIB 18683136487</item>
      <item>ŽUPANIJSKO DRŽAVNO ODVJENTIŠTVO U VELIKOJ GORICI</item>
      <item>Addiko Bank dioničko društvo, OIB 14036333877</item>
    </izvorni_sadrzaj>
    <derivirana_varijabla naziv="DomainObject.Predmet.OstaliListNazivFormatedOIB_1">
      <item>Željko Pracaić, OIB 75786266118</item>
      <item>FINANCIJSKA AGENCIJA</item>
      <item>PRIVREDNA BANKA ZAGREB - DIONIČKO DRUŠTVO, OIB 02535697732</item>
      <item>Pero Hrkać, OIB 15244122912</item>
      <item>ŽUPANIJSKO DRŽAVNO ODVJETNIŠTVO U ZAGREBU, GRAĐANSKO UPRAVNI ODJEL</item>
      <item>Zdravko Petrović</item>
      <item>HYPO ALPE-ADRIA-BANK dioničko društvo, OIB 14036333877</item>
      <item>LIDERGRADNJA d.o.o. za graditeljstvo i usluge, OIB 64994341741</item>
      <item>Dean Marcapan-kresnik, OIB 76995604511</item>
      <item>H-ABDUCO društvo s ograničenom odgovornošću za usluge, OIB 13667298928</item>
      <item>Ministarstvo financija, Porezna uprava, OIB 18683136487</item>
      <item>ŽUPANIJSKO DRŽAVNO ODVJENTIŠTVO U VELIKOJ GORICI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BIOKOVO COMMERCE d. o. o. i dr.</izvorni_sadrzaj>
    <derivirana_varijabla naziv="DomainObject.Predmet.StrankaIDrugi_1">BIOKOVO COMMERCE d. o. o. i dr.</derivirana_varijabla>
  </DomainObject.Predmet.StrankaIDrugi>
  <DomainObject.Predmet.ProtustrankaIDrugi>
    <izvorni_sadrzaj>OPIK d.o.o.</izvorni_sadrzaj>
    <derivirana_varijabla naziv="DomainObject.Predmet.ProtustrankaIDrugi_1">OPIK d.o.o.</derivirana_varijabla>
  </DomainObject.Predmet.ProtustrankaIDrugi>
  <DomainObject.Predmet.StrankaIDrugiAdressOIB>
    <izvorni_sadrzaj>BIOKOVO COMMERCE d. o. o., OIB 91904453728, Karlovačka cesta 145/a, 10000 Zagreb i dr.</izvorni_sadrzaj>
    <derivirana_varijabla naziv="DomainObject.Predmet.StrankaIDrugiAdressOIB_1">BIOKOVO COMMERCE d. o. o., OIB 91904453728, Karlovačka cesta 145/a, 10000 Zagreb i dr.</derivirana_varijabla>
  </DomainObject.Predmet.StrankaIDrugiAdressOIB>
  <DomainObject.Predmet.ProtustrankaIDrugiAdressOIB>
    <izvorni_sadrzaj>OPIK d.o.o., OIB 37031898844, Antuna Mihanovića 3, 10340 Vrbovec</izvorni_sadrzaj>
    <derivirana_varijabla naziv="DomainObject.Predmet.ProtustrankaIDrugiAdressOIB_1">OPIK d.o.o., OIB 37031898844, Antuna Mihanovića 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OPIK d.o.o.</item>
      <item>Željko Pracaić</item>
      <item>FINANCIJSKA AGENCIJA</item>
      <item>PRIVREDNA BANKA ZAGREB - DIONIČKO DRUŠTVO</item>
      <item>Pero Hrkać</item>
      <item>BIOKOVO COMMERCE d. o. o.</item>
      <item>ALLIANZ ZAGREB</item>
      <item>ŽUPANIJSKO DRŽAVNO ODVJETNIŠTVO U ZAGREBU, GRAĐANSKO UPRAVNI ODJEL</item>
      <item>Zdravko Petrović</item>
      <item>HYPO ALPE-ADRIA-BANK dioničko društvo</item>
      <item>LIDERGRADNJA d.o.o. za graditeljstvo i usluge</item>
      <item>Dean Marcapan-kresnik</item>
      <item>OPIK d.o.o.</item>
      <item>Dean Marcapan-kresnik</item>
      <item>H-ABDUCO društvo s ograničenom odgovornošću za usluge</item>
      <item>ANTO BABIĆ</item>
      <item>HYPO ALPE-ADRIA-BANK dioničko društvo</item>
      <item>Ministarstvo financija, Porezna uprava</item>
      <item>ŽUPANIJSKO DRŽAVNO ODVJENTIŠTVO U VELIKOJ GORICI</item>
      <item>Božidar Kožinec</item>
      <item>Addiko Bank dioničko društvo</item>
    </izvorni_sadrzaj>
    <derivirana_varijabla naziv="DomainObject.Predmet.SudioniciListNaziv_1">
      <item>OPIK d.o.o.</item>
      <item>Željko Pracaić</item>
      <item>FINANCIJSKA AGENCIJA</item>
      <item>PRIVREDNA BANKA ZAGREB - DIONIČKO DRUŠTVO</item>
      <item>Pero Hrkać</item>
      <item>BIOKOVO COMMERCE d. o. o.</item>
      <item>ALLIANZ ZAGREB</item>
      <item>ŽUPANIJSKO DRŽAVNO ODVJETNIŠTVO U ZAGREBU, GRAĐANSKO UPRAVNI ODJEL</item>
      <item>Zdravko Petrović</item>
      <item>HYPO ALPE-ADRIA-BANK dioničko društvo</item>
      <item>LIDERGRADNJA d.o.o. za graditeljstvo i usluge</item>
      <item>Dean Marcapan-kresnik</item>
      <item>OPIK d.o.o.</item>
      <item>Dean Marcapan-kresnik</item>
      <item>H-ABDUCO društvo s ograničenom odgovornošću za usluge</item>
      <item>ANTO BABIĆ</item>
      <item>HYPO ALPE-ADRIA-BANK dioničko društvo</item>
      <item>Ministarstvo financija, Porezna uprava</item>
      <item>ŽUPANIJSKO DRŽAVNO ODVJENTIŠTVO U VELIKOJ GORICI</item>
      <item>Božidar Kožinec</item>
      <item>Addiko Bank dioničko društvo</item>
    </derivirana_varijabla>
  </DomainObject.Predmet.SudioniciListNaziv>
  <DomainObject.Predmet.SudioniciListAdressOIB>
    <izvorni_sadrzaj>
      <item>OPIK d.o.o., OIB 37031898844, Antuna Mihanovića 3,10340 Vrbovec</item>
      <item>Željko Pracaić, OIB 75786266118, Trg Mladosti 4,10290 Zaprešić</item>
      <item>FINANCIJSKA AGENCIJA, 10000 Zagreb</item>
      <item>PRIVREDNA BANKA ZAGREB - DIONIČKO DRUŠTVO, OIB 02535697732, Radnička cesta 50,10000 Zagreb</item>
      <item>Pero Hrkać, OIB 15244122912, Čikoševa 5,10000 Zagreb</item>
      <item>BIOKOVO COMMERCE d. o. o., OIB 91904453728, Karlovačka cesta 145/a,10000 Zagreb</item>
      <item>ALLIANZ ZAGREB, OIB 23759810849, Selska cesta 136-138,10000 Zagreb</item>
      <item>ŽUPANIJSKO DRŽAVNO ODVJETNIŠTVO U ZAGREBU, GRAĐANSKO UPRAVNI ODJEL, Savska cesta 40,10000 Zagreb</item>
      <item>Zdravko Petrović, Remetinečka 1112b,10000 Zagreb</item>
      <item>HYPO ALPE-ADRIA-BANK dioničko društvo, OIB 14036333877, Slavonska avenija 6,Zagreb</item>
      <item>LIDERGRADNJA d.o.o. za graditeljstvo i usluge, OIB 64994341741, Malešnica 27,10000 Zagreb</item>
      <item>Dean Marcapan-kresnik, OIB 76995604511, Starotrnjanska 33,10000 Zagreb</item>
      <item>OPIK d.o.o., OIB 37031898844, Antuna Mihanovića 3,10340 Vrbovec</item>
      <item>Dean Marcapan-kresnik, OIB 76995604511, Starotrnjanska 33,10000 Zagreb</item>
      <item>H-ABDUCO društvo s ograničenom odgovornošću za usluge, OIB 13667298928, Slavonska avenija 6A,10000 Zagreb</item>
      <item>ANTO BABIĆ, OIB 61017945449</item>
      <item>HYPO ALPE-ADRIA-BANK dioničko društvo, OIB 14036333877, Slavonska avenija 6,10000 Zagreb</item>
      <item>Ministarstvo financija, Porezna uprava, OIB 18683136487, Avenija Dubrovnik 32,10000 Zagreb</item>
      <item>ŽUPANIJSKO DRŽAVNO ODVJENTIŠTVO U VELIKOJ GORICI, Zagrebačka 44 (PP 47),10410 Velika Gorica</item>
      <item>Božidar Kožinec, OIB 35391156979, Lašćinska Cesta 79 B,10000 Zagreb</item>
      <item>Addiko Bank dioničko društvo, OIB 14036333877, Slavonska avenija 6,10000 Zagreb</item>
    </izvorni_sadrzaj>
    <derivirana_varijabla naziv="DomainObject.Predmet.SudioniciListAdressOIB_1">
      <item>OPIK d.o.o., OIB 37031898844, Antuna Mihanovića 3,10340 Vrbovec</item>
      <item>Željko Pracaić, OIB 75786266118, Trg Mladosti 4,10290 Zaprešić</item>
      <item>FINANCIJSKA AGENCIJA, 10000 Zagreb</item>
      <item>PRIVREDNA BANKA ZAGREB - DIONIČKO DRUŠTVO, OIB 02535697732, Radnička cesta 50,10000 Zagreb</item>
      <item>Pero Hrkać, OIB 15244122912, Čikoševa 5,10000 Zagreb</item>
      <item>BIOKOVO COMMERCE d. o. o., OIB 91904453728, Karlovačka cesta 145/a,10000 Zagreb</item>
      <item>ALLIANZ ZAGREB, OIB 23759810849, Selska cesta 136-138,10000 Zagreb</item>
      <item>ŽUPANIJSKO DRŽAVNO ODVJETNIŠTVO U ZAGREBU, GRAĐANSKO UPRAVNI ODJEL, Savska cesta 40,10000 Zagreb</item>
      <item>Zdravko Petrović, Remetinečka 1112b,10000 Zagreb</item>
      <item>HYPO ALPE-ADRIA-BANK dioničko društvo, OIB 14036333877, Slavonska avenija 6,Zagreb</item>
      <item>LIDERGRADNJA d.o.o. za graditeljstvo i usluge, OIB 64994341741, Malešnica 27,10000 Zagreb</item>
      <item>Dean Marcapan-kresnik, OIB 76995604511, Starotrnjanska 33,10000 Zagreb</item>
      <item>OPIK d.o.o., OIB 37031898844, Antuna Mihanovića 3,10340 Vrbovec</item>
      <item>Dean Marcapan-kresnik, OIB 76995604511, Starotrnjanska 33,10000 Zagreb</item>
      <item>H-ABDUCO društvo s ograničenom odgovornošću za usluge, OIB 13667298928, Slavonska avenija 6A,10000 Zagreb</item>
      <item>ANTO BABIĆ, OIB 61017945449</item>
      <item>HYPO ALPE-ADRIA-BANK dioničko društvo, OIB 14036333877, Slavonska avenija 6,10000 Zagreb</item>
      <item>Ministarstvo financija, Porezna uprava, OIB 18683136487, Avenija Dubrovnik 32,10000 Zagreb</item>
      <item>ŽUPANIJSKO DRŽAVNO ODVJENTIŠTVO U VELIKOJ GORICI, Zagrebačka 44 (PP 47),10410 Velika Gorica</item>
      <item>Božidar Kožinec, OIB 35391156979, Lašćinska Cesta 79 B,10000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8253FC-8B73-4C37-9AD1-4D6CAE7068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2509</properties:Characters>
  <properties:Lines>78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2018-01-11T09:01:00Z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2018-01-11T09:05:00Z</cp:lastPrinted>
  <dcterms:modified xmlns:xsi="http://www.w3.org/2001/XMLSchema-instance" xsi:type="dcterms:W3CDTF">2018-01-11T09:05:00Z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