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8b87" w14:paraId="7ee8b87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4A6089">
        <w:t>16</w:t>
      </w:r>
      <w:r w:rsidR="007E10B3">
        <w:t>6</w:t>
      </w:r>
      <w:r w:rsidR="00AB343E">
        <w:t>1</w:t>
      </w:r>
      <w:r w:rsidR="00D965EB" w:rsidRPr="007D2F3E">
        <w:t>/1</w:t>
      </w:r>
      <w:r w:rsidR="00E8378C">
        <w:t>8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32066A">
        <w:t>3</w:t>
      </w:r>
      <w:r w:rsidR="00E5679B" w:rsidRPr="007D2F3E">
        <w:t xml:space="preserve">. </w:t>
      </w:r>
      <w:r w:rsidR="00E8378C">
        <w:t>rujna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AB343E" w:rsidRPr="00744AEC">
        <w:rPr>
          <w:b/>
        </w:rPr>
        <w:t xml:space="preserve">INTERIOR CREATOR d.o.o., </w:t>
      </w:r>
      <w:r w:rsidR="00AB343E" w:rsidRPr="00744AEC">
        <w:t>OIB: 98263097627,  Zagreb, Draganići 34</w:t>
      </w:r>
      <w:r w:rsidR="00AB343E">
        <w:t>.</w:t>
      </w:r>
      <w:r w:rsidRPr="007D2F3E">
        <w:t xml:space="preserve">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AB343E">
        <w:t xml:space="preserve">240.155,77 </w:t>
      </w:r>
      <w:r w:rsidRPr="007D2F3E">
        <w:t>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32066A">
        <w:t>3</w:t>
      </w:r>
      <w:r w:rsidR="00E5679B" w:rsidRPr="007D2F3E">
        <w:t xml:space="preserve">. </w:t>
      </w:r>
      <w:r w:rsidR="00E8378C">
        <w:t>rujna</w:t>
      </w:r>
      <w:r w:rsidR="00783CB9" w:rsidRPr="007D2F3E">
        <w:t xml:space="preserve">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E10B3">
      <w:rPr>
        <w:b/>
        <w:color w:themeColor="text1" w:val="000000"/>
      </w:rPr>
      <w:t>166</w:t>
    </w:r>
    <w:r w:rsidR="00AB343E">
      <w:rPr>
        <w:b/>
        <w:color w:themeColor="text1" w:val="000000"/>
      </w:rPr>
      <w:t>1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C663A"/>
    <w:rsid w:val="0032066A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D3A83"/>
    <w:rsid w:val="006F39B9"/>
    <w:rsid w:val="007608A0"/>
    <w:rsid w:val="0076669B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71A7F"/>
    <w:rsid w:val="00B82F18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6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6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69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6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6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6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6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69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6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6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St-1661/2018</izvorni_sadrzaj>
    <derivirana_varijabla naziv="DomainObject.Predmet.OznakaBroj_1">St-1661/2018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CREATOR društvo s ograničenom odgovornošću za projektiranje i trgovinu zastupanog po punomoćniku Violeta Beljić Kušić</izvorni_sadrzaj>
    <derivirana_varijabla naziv="DomainObject.Predmet.ProtustrankaFormated_1">  INTERIOR CREATOR društvo s ograničenom odgovornošću za projektiranje i trgovinu zastupanog po punomoćniku Violeta Beljić Kušić</derivirana_varijabla>
  </DomainObject.Predmet.ProtustrankaFormated>
  <DomainObject.Predmet.ProtustrankaFormatedOIB>
    <izvorni_sadrzaj>  INTERIOR CREATOR društvo s ograničenom odgovornošću za projektiranje i trgovinu, OIB 98263097627 zastupanog po punomoćniku Violeta Beljić Kušić</izvorni_sadrzaj>
    <derivirana_varijabla naziv="DomainObject.Predmet.ProtustrankaFormatedOIB_1">  INTERIOR CREATOR društvo s ograničenom odgovornošću za projektiranje i trgovinu, OIB 98263097627 zastupanog po punomoćniku Violeta Beljić Kušić</derivirana_varijabla>
  </DomainObject.Predmet.ProtustrankaFormatedOIB>
  <DomainObject.Predmet.ProtustrankaFormatedWithAdress>
    <izvorni_sadrzaj> INTERIOR CREATOR društvo s ograničenom odgovornošću za projektiranje i trgovinu, Draganići 34, 10000 Zagreb zastupanog po punomoćniku Violeta Beljić Kušić</izvorni_sadrzaj>
    <derivirana_varijabla naziv="DomainObject.Predmet.ProtustrankaFormatedWithAdress_1"> INTERIOR CREATOR društvo s ograničenom odgovornošću za projektiranje i trgovinu, Draganići 34, 10000 Zagreb zastupanog po punomoćniku Violeta Beljić Kušić</derivirana_varijabla>
  </DomainObject.Predmet.ProtustrankaFormatedWithAdress>
  <DomainObject.Predmet.ProtustrankaFormatedWithAdressOIB>
    <izvorni_sadrzaj> INTERIOR CREATOR društvo s ograničenom odgovornošću za projektiranje i trgovinu, OIB 98263097627, Draganići 34, 10000 Zagreb zastupanog po punomoćniku Violeta Beljić Kušić</izvorni_sadrzaj>
    <derivirana_varijabla naziv="DomainObject.Predmet.ProtustrankaFormatedWithAdressOIB_1"> INTERIOR CREATOR društvo s ograničenom odgovornošću za projektiranje i trgovinu, OIB 98263097627, Draganići 34, 10000 Zagreb zastupanog po punomoćniku Violeta Beljić Kušić</derivirana_varijabla>
  </DomainObject.Predmet.ProtustrankaFormatedWithAdressOIB>
  <DomainObject.Predmet.ProtustrankaWithAdress>
    <izvorni_sadrzaj>INTERIOR CREATOR društvo s ograničenom odgovornošću za projektiranje i trgovinu Draganići 34, 10000 Zagreb</izvorni_sadrzaj>
    <derivirana_varijabla naziv="DomainObject.Predmet.ProtustrankaWithAdress_1">INTERIOR CREATOR društvo s ograničenom odgovornošću za projektiranje i trgovinu Draganići 34, 10000 Zagreb</derivirana_varijabla>
  </DomainObject.Predmet.ProtustrankaWithAdress>
  <DomainObject.Predmet.ProtustrankaWithAdressOIB>
    <izvorni_sadrzaj>INTERIOR CREATOR društvo s ograničenom odgovornošću za projektiranje i trgovinu, OIB 98263097627, Draganići 34, 10000 Zagreb</izvorni_sadrzaj>
    <derivirana_varijabla naziv="DomainObject.Predmet.ProtustrankaWithAdressOIB_1">INTERIOR CREATOR društvo s ograničenom odgovornošću za projektiranje i trgovinu, OIB 98263097627, Draganići 34, 10000 Zagreb</derivirana_varijabla>
  </DomainObject.Predmet.ProtustrankaWithAdressOIB>
  <DomainObject.Predmet.ProtustrankaNazivFormated>
    <izvorni_sadrzaj>INTERIOR CREATOR društvo s ograničenom odgovornošću za projektiranje i trgovinu</izvorni_sadrzaj>
    <derivirana_varijabla naziv="DomainObject.Predmet.ProtustrankaNazivFormated_1">INTERIOR CREATOR društvo s ograničenom odgovornošću za projektiranje i trgovinu</derivirana_varijabla>
  </DomainObject.Predmet.ProtustrankaNazivFormated>
  <DomainObject.Predmet.ProtustrankaNazivFormatedOIB>
    <izvorni_sadrzaj>INTERIOR CREATOR društvo s ograničenom odgovornošću za projektiranje i trgovinu, OIB 98263097627</izvorni_sadrzaj>
    <derivirana_varijabla naziv="DomainObject.Predmet.ProtustrankaNazivFormatedOIB_1">INTERIOR CREATOR društvo s ograničenom odgovornošću za projektiranje i trgovinu, OIB 98263097627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INTERIOR CREATOR društvo s ograničenom odgovornošću za projektiranje i trgovinu zastupanog po punomoćniku Violeta Beljić Kušić</item>
    </izvorni_sadrzaj>
    <derivirana_varijabla naziv="DomainObject.Predmet.ProtuStrankaListFormated_1">
      <item>INTERIOR CREATOR društvo s ograničenom odgovornošću za projektiranje i trgovinu zastupanog po punomoćniku Violeta Beljić Kušić</item>
    </derivirana_varijabla>
  </DomainObject.Predmet.ProtuStrankaListFormated>
  <DomainObject.Predmet.ProtuStrankaListFormatedOIB>
    <izvorni_sadrzaj>
      <item>INTERIOR CREATOR društvo s ograničenom odgovornošću za projektiranje i trgovinu, OIB 98263097627 zastupanog po punomoćniku Violeta Beljić Kušić</item>
    </izvorni_sadrzaj>
    <derivirana_varijabla naziv="DomainObject.Predmet.ProtuStrankaListFormatedOIB_1">
      <item>INTERIOR CREATOR društvo s ograničenom odgovornošću za projektiranje i trgovinu, OIB 98263097627 zastupanog po punomoćniku Violeta Beljić Kušić</item>
    </derivirana_varijabla>
  </DomainObject.Predmet.ProtuStrankaListFormatedOIB>
  <DomainObject.Predmet.ProtuStrankaListFormatedWithAdress>
    <izvorni_sadrzaj>
      <item>INTERIOR CREATOR društvo s ograničenom odgovornošću za projektiranje i trgovinu, Draganići 34, 10000 Zagreb zastupanog po punomoćniku Violeta Beljić Kušić</item>
    </izvorni_sadrzaj>
    <derivirana_varijabla naziv="DomainObject.Predmet.ProtuStrankaListFormatedWithAdress_1">
      <item>INTERIOR CREATOR društvo s ograničenom odgovornošću za projektiranje i trgovinu, Draganići 34, 10000 Zagreb zastupanog po punomoćniku Violeta Beljić Kušić</item>
    </derivirana_varijabla>
  </DomainObject.Predmet.ProtuStrankaListFormatedWithAdress>
  <DomainObject.Predmet.ProtuStrankaListFormatedWithAdressOIB>
    <izvorni_sadrzaj>
      <item>INTERIOR CREATOR društvo s ograničenom odgovornošću za projektiranje i trgovinu, OIB 98263097627, Draganići 34, 10000 Zagreb zastupanog po punomoćniku Violeta Beljić Kušić</item>
    </izvorni_sadrzaj>
    <derivirana_varijabla naziv="DomainObject.Predmet.ProtuStrankaListFormatedWithAdressOIB_1">
      <item>INTERIOR CREATOR društvo s ograničenom odgovornošću za projektiranje i trgovinu, OIB 98263097627, Draganići 34, 10000 Zagreb zastupanog po punomoćniku Violeta Beljić Kušić</item>
    </derivirana_varijabla>
  </DomainObject.Predmet.ProtuStrankaListFormatedWithAdressOIB>
  <DomainObject.Predmet.ProtuStrankaListNazivFormated>
    <izvorni_sadrzaj>
      <item>INTERIOR CREATOR društvo s ograničenom odgovornošću za projektiranje i trgovinu</item>
    </izvorni_sadrzaj>
    <derivirana_varijabla naziv="DomainObject.Predmet.ProtuStrankaListNazivFormated_1">
      <item>INTERIOR CREATOR društvo s ograničenom odgovornošću za projektiranje i trgovinu</item>
    </derivirana_varijabla>
  </DomainObject.Predmet.ProtuStrankaListNazivFormated>
  <DomainObject.Predmet.ProtuStrankaListNazivFormatedOIB>
    <izvorni_sadrzaj>
      <item>INTERIOR CREATOR društvo s ograničenom odgovornošću za projektiranje i trgovinu, OIB 98263097627</item>
    </izvorni_sadrzaj>
    <derivirana_varijabla naziv="DomainObject.Predmet.ProtuStrankaListNazivFormatedOIB_1">
      <item>INTERIOR CREATOR društvo s ograničenom odgovornošću za projektiranje i trgovinu, OIB 98263097627</item>
    </derivirana_varijabla>
  </DomainObject.Predmet.ProtuStrankaListNazivFormatedOIB>
  <DomainObject.Predmet.OstaliListFormated>
    <izvorni_sadrzaj>
      <item>Violeta Beljić Kušić punomoćnik sudionika u postupku INTERIOR CREATOR društvo s ograničenom odgovornošću za projektiranje i trgovinu</item>
    </izvorni_sadrzaj>
    <derivirana_varijabla naziv="DomainObject.Predmet.OstaliListFormated_1">
      <item>Violeta Beljić Kušić punomoćnik sudionika u postupku INTERIOR CREATOR društvo s ograničenom odgovornošću za projektiranje i trgovinu</item>
    </derivirana_varijabla>
  </DomainObject.Predmet.OstaliListFormated>
  <DomainObject.Predmet.OstaliListFormatedOIB>
    <izvorni_sadrzaj>
      <item>Violeta Beljić Kušić, OIB 93941070531 punomoćnik sudionika u postupku INTERIOR CREATOR društvo s ograničenom odgovornošću za projektiranje i trgovinu</item>
    </izvorni_sadrzaj>
    <derivirana_varijabla naziv="DomainObject.Predmet.OstaliListFormatedOIB_1">
      <item>Violeta Beljić Kušić, OIB 93941070531 punomoćnik sudionika u postupku INTERIOR CREATOR društvo s ograničenom odgovornošću za projektiranje i trgovinu</item>
    </derivirana_varijabla>
  </DomainObject.Predmet.OstaliListFormatedOIB>
  <DomainObject.Predmet.OstaliListFormatedWithAdress>
    <izvorni_sadrzaj>
      <item>Violeta Beljić Kušić, Jurja Denzlera 62, 10000 Zagreb punomoćnik sudionika u postupku INTERIOR CREATOR društvo s ograničenom odgovornošću za projektiranje i trgovinu</item>
    </izvorni_sadrzaj>
    <derivirana_varijabla naziv="DomainObject.Predmet.OstaliListFormatedWithAdress_1">
      <item>Violeta Beljić Kušić, Jurja Denzlera 62, 10000 Zagreb punomoćnik sudionika u postupku INTERIOR CREATOR društvo s ograničenom odgovornošću za projektiranje i trgovinu</item>
    </derivirana_varijabla>
  </DomainObject.Predmet.OstaliListFormatedWithAdress>
  <DomainObject.Predmet.OstaliListFormatedWithAdressOIB>
    <izvorni_sadrzaj>
      <item>Violeta Beljić Kušić, OIB 93941070531, Jurja Denzlera 62, 10000 Zagreb punomoćnik sudionika u postupku INTERIOR CREATOR društvo s ograničenom odgovornošću za projektiranje i trgovinu</item>
    </izvorni_sadrzaj>
    <derivirana_varijabla naziv="DomainObject.Predmet.OstaliListFormatedWithAdressOIB_1">
      <item>Violeta Beljić Kušić, OIB 93941070531, Jurja Denzlera 62, 10000 Zagreb punomoćnik sudionika u postupku INTERIOR CREATOR društvo s ograničenom odgovornošću za projektiranje i trgovinu</item>
    </derivirana_varijabla>
  </DomainObject.Predmet.OstaliListFormatedWithAdressOIB>
  <DomainObject.Predmet.OstaliListNazivFormated>
    <izvorni_sadrzaj>
      <item>Violeta Beljić Kušić</item>
    </izvorni_sadrzaj>
    <derivirana_varijabla naziv="DomainObject.Predmet.OstaliListNazivFormated_1">
      <item>Violeta Beljić Kušić</item>
    </derivirana_varijabla>
  </DomainObject.Predmet.OstaliListNazivFormated>
  <DomainObject.Predmet.OstaliListNazivFormatedOIB>
    <izvorni_sadrzaj>
      <item>Violeta Beljić Kušić, OIB 93941070531</item>
    </izvorni_sadrzaj>
    <derivirana_varijabla naziv="DomainObject.Predmet.OstaliListNazivFormatedOIB_1">
      <item>Violeta Beljić Kušić, OIB 93941070531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INTERIOR CREATOR društvo s ograničenom odgovornošću za projektiranje i trgovinu</izvorni_sadrzaj>
    <derivirana_varijabla naziv="DomainObject.Predmet.ProtustrankaIDrugi_1">INTERIOR CREATOR društvo s ograničenom odgovornošću za projektiranje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INTERIOR CREATOR društvo s ograničenom odgovornošću za projektiranje i trgovinu, OIB 98263097627, Draganići 34, 10000 Zagreb</izvorni_sadrzaj>
    <derivirana_varijabla naziv="DomainObject.Predmet.ProtustrankaIDrugiAdressOIB_1">INTERIOR CREATOR društvo s ograničenom odgovornošću za projektiranje i trgovinu, OIB 98263097627, Draganići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INTERIOR CREATOR društvo s ograničenom odgovornošću za projektiranje i trgovinu</item>
      <item>Violeta Beljić Kušić</item>
    </izvorni_sadrzaj>
    <derivirana_varijabla naziv="DomainObject.Predmet.SudioniciListNaziv_1">
      <item>FINA Regionalni centar Zagreb</item>
      <item>INTERIOR CREATOR društvo s ograničenom odgovornošću za projektiranje i trgovinu</item>
      <item>Violeta Beljić Kušić</item>
    </derivirana_varijabla>
  </DomainObject.Predmet.SudioniciListNaziv>
  <DomainObject.Predmet.SudioniciListAdressOIB>
    <izvorni_sadrzaj>
      <item>FINA Regionalni centar Zagreb, OIB 85821130368</item>
      <item>INTERIOR CREATOR društvo s ograničenom odgovornošću za projektiranje i trgovinu, OIB 98263097627, Draganići 34,10000 Zagreb</item>
      <item>Violeta Beljić Kušić, OIB 93941070531, Jurja Denzlera 62,10000 Zagreb</item>
    </izvorni_sadrzaj>
    <derivirana_varijabla naziv="DomainObject.Predmet.SudioniciListAdressOIB_1">
      <item>FINA Regionalni centar Zagreb, OIB 85821130368</item>
      <item>INTERIOR CREATOR društvo s ograničenom odgovornošću za projektiranje i trgovinu, OIB 98263097627, Draganići 34,10000 Zagreb</item>
      <item>Violeta Beljić Kušić, OIB 93941070531, Jurja Denzlera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98263097627</item>
      <item>, OIB 93941070531</item>
    </izvorni_sadrzaj>
    <derivirana_varijabla naziv="DomainObject.Predmet.SudioniciListNazivOIB_1">
      <item>, OIB 85821130368</item>
      <item>, OIB 98263097627</item>
      <item>, OIB 93941070531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1305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2018-07-13T08:12:00Z</dcterms:created>
  <dc:creator>ilukac</dc:creator>
  <cp:lastModifiedBy>Irena Benko</cp:lastModifiedBy>
  <cp:lastPrinted>2016-04-18T06:46:00Z</cp:lastPrinted>
  <dcterms:modified xmlns:xsi="http://www.w3.org/2001/XMLSchema-instance" xsi:type="dcterms:W3CDTF">2018-09-03T12:24:00Z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