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4b6c" w14:paraId="e954b6c" w:rsidRDefault="00077318" w:rsidP="00104DEE" w:rsidR="00077318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947F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9C31F3">
        <w:t>539</w:t>
      </w:r>
      <w:r>
        <w:t>/1</w:t>
      </w:r>
      <w:r w:rsidR="009C31F3">
        <w:t>6</w:t>
      </w:r>
      <w:r>
        <w:t>-</w:t>
      </w:r>
      <w:r w:rsidR="009C31F3">
        <w:t>25</w:t>
      </w:r>
    </w:p>
    <w:p w:rsidRDefault="00077318" w:rsidP="00077318" w:rsidR="00077318" w:rsidRPr="00D21A2C"/>
    <w:p w:rsidRDefault="00077318" w:rsidP="00077318" w:rsidR="000773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77318" w:rsidP="00077318" w:rsidR="000773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17977" w:rsidP="00077318" w:rsidR="00912573">
      <w:pPr>
        <w:tabs>
          <w:tab w:pos="7245" w:val="left"/>
        </w:tabs>
      </w:pPr>
      <w:r>
        <w:tab/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0413E8">
      <w:pPr>
        <w:tabs>
          <w:tab w:pos="7245" w:val="left"/>
        </w:tabs>
        <w:jc w:val="center"/>
        <w:rPr>
          <w:bCs/>
        </w:rPr>
      </w:pPr>
      <w:r w:rsidRPr="000413E8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912573" w:rsidP="00912573" w:rsidR="00912573" w:rsidRP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1A5F7F" w:rsidP="00104DEE" w:rsidR="001A5F7F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stečajnim dužnikom </w:t>
      </w:r>
      <w:r w:rsidR="009C31F3" w:rsidRPr="009C31F3">
        <w:rPr>
          <w:bCs/>
        </w:rPr>
        <w:t>PLINODOM d.o.o. za plin i instalacije u stečaju, Đurđenovac, Kralja Petra Svačića 9, MBS 050020559, OIB 16199994106</w:t>
      </w:r>
      <w:r>
        <w:rPr>
          <w:b/>
        </w:rPr>
        <w:t xml:space="preserve">, </w:t>
      </w:r>
      <w:r>
        <w:t xml:space="preserve">dana </w:t>
      </w:r>
      <w:r w:rsidR="009C31F3">
        <w:t>5</w:t>
      </w:r>
      <w:r>
        <w:t xml:space="preserve">. </w:t>
      </w:r>
      <w:r w:rsidR="009C31F3">
        <w:t>listopad</w:t>
      </w:r>
      <w:r w:rsidR="00766C21">
        <w:t>a</w:t>
      </w:r>
      <w:r>
        <w:t xml:space="preserve"> 201</w:t>
      </w:r>
      <w:r w:rsidR="00A13E9C">
        <w:t>6</w:t>
      </w:r>
      <w:r>
        <w:t xml:space="preserve">. </w:t>
      </w:r>
    </w:p>
    <w:p w:rsidRDefault="00117977" w:rsidP="00117977" w:rsidR="00117977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 w:rsidRPr="000413E8">
      <w:pPr>
        <w:jc w:val="center"/>
        <w:rPr>
          <w:bCs/>
        </w:rPr>
      </w:pPr>
      <w:r w:rsidRPr="000413E8">
        <w:rPr>
          <w:bCs/>
        </w:rPr>
        <w:t xml:space="preserve"> z</w:t>
      </w:r>
      <w:r w:rsidR="00912573" w:rsidRPr="000413E8">
        <w:rPr>
          <w:bCs/>
        </w:rPr>
        <w:t xml:space="preserve"> </w:t>
      </w:r>
      <w:r w:rsidRPr="000413E8">
        <w:rPr>
          <w:bCs/>
        </w:rPr>
        <w:t>a</w:t>
      </w:r>
      <w:r w:rsidR="00912573" w:rsidRPr="000413E8">
        <w:rPr>
          <w:bCs/>
        </w:rPr>
        <w:t xml:space="preserve"> </w:t>
      </w:r>
      <w:r w:rsidRPr="000413E8">
        <w:rPr>
          <w:bCs/>
        </w:rPr>
        <w:t>k</w:t>
      </w:r>
      <w:r w:rsidR="00912573" w:rsidRPr="000413E8">
        <w:rPr>
          <w:bCs/>
        </w:rPr>
        <w:t xml:space="preserve"> </w:t>
      </w:r>
      <w:r w:rsidRPr="000413E8">
        <w:rPr>
          <w:bCs/>
        </w:rPr>
        <w:t>l</w:t>
      </w:r>
      <w:r w:rsidR="00912573" w:rsidRPr="000413E8">
        <w:rPr>
          <w:bCs/>
        </w:rPr>
        <w:t xml:space="preserve"> </w:t>
      </w:r>
      <w:r w:rsidRPr="000413E8">
        <w:rPr>
          <w:bCs/>
        </w:rPr>
        <w:t>j</w:t>
      </w:r>
      <w:r w:rsidR="00912573" w:rsidRPr="000413E8">
        <w:rPr>
          <w:bCs/>
        </w:rPr>
        <w:t xml:space="preserve"> </w:t>
      </w:r>
      <w:r w:rsidRPr="000413E8">
        <w:rPr>
          <w:bCs/>
        </w:rPr>
        <w:t>u</w:t>
      </w:r>
      <w:r w:rsidR="00912573" w:rsidRPr="000413E8">
        <w:rPr>
          <w:bCs/>
        </w:rPr>
        <w:t xml:space="preserve"> </w:t>
      </w:r>
      <w:r w:rsidRPr="000413E8">
        <w:rPr>
          <w:bCs/>
        </w:rPr>
        <w:t>č</w:t>
      </w:r>
      <w:r w:rsidR="00912573" w:rsidRPr="000413E8">
        <w:rPr>
          <w:bCs/>
        </w:rPr>
        <w:t xml:space="preserve"> </w:t>
      </w:r>
      <w:r w:rsidRPr="000413E8">
        <w:rPr>
          <w:bCs/>
        </w:rPr>
        <w:t>i</w:t>
      </w:r>
      <w:r w:rsidR="00912573" w:rsidRPr="000413E8">
        <w:rPr>
          <w:bCs/>
        </w:rPr>
        <w:t xml:space="preserve"> </w:t>
      </w:r>
      <w:r w:rsidRPr="000413E8">
        <w:rPr>
          <w:bCs/>
        </w:rPr>
        <w:t xml:space="preserve">o </w:t>
      </w:r>
      <w:r w:rsidR="00912573" w:rsidRPr="000413E8">
        <w:rPr>
          <w:bCs/>
        </w:rPr>
        <w:t xml:space="preserve"> </w:t>
      </w:r>
      <w:r w:rsidRPr="000413E8">
        <w:rPr>
          <w:bCs/>
        </w:rPr>
        <w:t>j</w:t>
      </w:r>
      <w:r w:rsidR="00912573" w:rsidRPr="000413E8">
        <w:rPr>
          <w:bCs/>
        </w:rPr>
        <w:t xml:space="preserve"> </w:t>
      </w:r>
      <w:r w:rsidRPr="000413E8">
        <w:rPr>
          <w:bCs/>
        </w:rPr>
        <w:t>e</w:t>
      </w:r>
    </w:p>
    <w:p w:rsidRDefault="00912573" w:rsidP="0078398D" w:rsidR="00912573">
      <w:pPr>
        <w:rPr>
          <w:b/>
          <w:sz w:val="28"/>
          <w:szCs w:val="28"/>
        </w:rPr>
      </w:pPr>
    </w:p>
    <w:p w:rsidRDefault="001A5F7F" w:rsidP="0078398D" w:rsidR="001A5F7F">
      <w:pPr>
        <w:rPr>
          <w:b/>
          <w:sz w:val="28"/>
          <w:szCs w:val="28"/>
        </w:rPr>
      </w:pPr>
    </w:p>
    <w:p w:rsidRDefault="00C33307" w:rsidP="009C31F3" w:rsidR="00C33307" w:rsidRPr="00FD37C3">
      <w:pPr>
        <w:numPr>
          <w:ilvl w:val="0"/>
          <w:numId w:val="14"/>
        </w:numPr>
        <w:jc w:val="both"/>
      </w:pPr>
      <w:r>
        <w:t xml:space="preserve">Određuje se prva prodaja nekretnina u stečajnom postupku u vlasništvu stečajnog dužnika </w:t>
      </w:r>
      <w:r w:rsidR="009C31F3" w:rsidRPr="009C31F3">
        <w:rPr>
          <w:bCs/>
        </w:rPr>
        <w:t>PLINODOM d.o.o. za plin i instalacije u stečaju, Đurđenovac, Kralja Petra Svačića 9, MBS 050020559, OIB 16199994106</w:t>
      </w:r>
      <w:r w:rsidR="00386E4C">
        <w:rPr>
          <w:bCs/>
        </w:rPr>
        <w:t>i to:</w:t>
      </w:r>
    </w:p>
    <w:p w:rsidRDefault="00FD37C3" w:rsidP="00FD37C3" w:rsidR="00FD37C3" w:rsidRPr="00386E4C">
      <w:pPr>
        <w:ind w:left="1425"/>
        <w:jc w:val="both"/>
      </w:pPr>
    </w:p>
    <w:p w:rsidRDefault="00386E4C" w:rsidP="0097432C" w:rsidR="0097432C">
      <w:pPr>
        <w:numPr>
          <w:ilvl w:val="0"/>
          <w:numId w:val="20"/>
        </w:numPr>
        <w:ind w:hanging="425" w:left="1985"/>
        <w:jc w:val="both"/>
      </w:pPr>
      <w:r>
        <w:rPr>
          <w:bCs/>
        </w:rPr>
        <w:t xml:space="preserve">upisana u zk.ul.br. </w:t>
      </w:r>
      <w:r w:rsidR="0097432C" w:rsidRPr="0074324A">
        <w:rPr>
          <w:color w:val="000000"/>
        </w:rPr>
        <w:t>zk.ul.br.</w:t>
      </w:r>
      <w:r w:rsidR="0097432C">
        <w:rPr>
          <w:color w:val="000000"/>
        </w:rPr>
        <w:t xml:space="preserve"> 1317, k.o. Đurđenovac, kč.br. 693, kuća, dvorište, oranica ul. P. Svačića, površine 810 m</w:t>
      </w:r>
      <w:r w:rsidR="0097432C">
        <w:rPr>
          <w:color w:val="000000"/>
          <w:vertAlign w:val="superscript"/>
        </w:rPr>
        <w:t>2</w:t>
      </w:r>
    </w:p>
    <w:p w:rsidRDefault="0097432C" w:rsidP="0097432C" w:rsidR="0097432C" w:rsidRPr="0097432C">
      <w:pPr>
        <w:ind w:left="1985"/>
        <w:jc w:val="both"/>
      </w:pPr>
      <w:r>
        <w:t>početna cijena 518.248,50 kn</w:t>
      </w:r>
    </w:p>
    <w:p w:rsidRDefault="0097432C" w:rsidP="0097432C" w:rsidR="0097432C">
      <w:pPr>
        <w:numPr>
          <w:ilvl w:val="0"/>
          <w:numId w:val="20"/>
        </w:numPr>
        <w:ind w:hanging="425" w:left="1985"/>
        <w:jc w:val="both"/>
      </w:pPr>
      <w:r w:rsidRPr="0097432C">
        <w:rPr>
          <w:color w:val="000000"/>
        </w:rPr>
        <w:t xml:space="preserve">upisana u zk.ul.br. 1096, Poduložak 381, k.o. Đurđenovac, </w:t>
      </w:r>
      <w:r w:rsidRPr="0097432C">
        <w:rPr>
          <w:color w:val="000000"/>
          <w:shd w:fill="FFFFFF" w:color="auto" w:val="clear"/>
        </w:rPr>
        <w:t>Poslovno stambena građevina u Đurđenovcu "stara škola", sagrađena na čest. 751. Učionice, hodnici i ostali prostori koji se nalaze u prizemlju i na katu ukupne površine od 569,00 m</w:t>
      </w:r>
      <w:r w:rsidRPr="0097432C">
        <w:rPr>
          <w:color w:val="000000"/>
          <w:shd w:fill="FFFFFF" w:color="auto" w:val="clear"/>
          <w:vertAlign w:val="superscript"/>
        </w:rPr>
        <w:t>2</w:t>
      </w:r>
    </w:p>
    <w:p w:rsidRDefault="00FD37C3" w:rsidP="0097432C" w:rsidR="00FD37C3">
      <w:pPr>
        <w:ind w:left="1985"/>
        <w:jc w:val="both"/>
      </w:pPr>
      <w:r>
        <w:t xml:space="preserve">početna cijena </w:t>
      </w:r>
      <w:r w:rsidR="0055484E">
        <w:t>998.272,23</w:t>
      </w:r>
      <w:r>
        <w:t xml:space="preserve"> kn.</w:t>
      </w:r>
    </w:p>
    <w:p w:rsidRDefault="00B21CB6" w:rsidP="00B21CB6" w:rsidR="00B21CB6" w:rsidRPr="00B21CB6">
      <w:pPr>
        <w:ind w:left="2145"/>
        <w:jc w:val="both"/>
        <w:rPr>
          <w:b/>
          <w:bCs/>
          <w:kern w:val="2"/>
          <w:lang w:eastAsia="ar-SA"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1A5F7F" w:rsidR="00912573">
      <w:pPr>
        <w:jc w:val="both"/>
      </w:pPr>
    </w:p>
    <w:p w:rsidRDefault="00703041" w:rsidP="00104DEE" w:rsidR="00912573" w:rsidRPr="0055484E">
      <w:pPr>
        <w:ind w:left="540"/>
        <w:jc w:val="center"/>
      </w:pPr>
      <w:r w:rsidRPr="0055484E">
        <w:t xml:space="preserve">dana </w:t>
      </w:r>
      <w:r w:rsidR="0055484E">
        <w:t>27.</w:t>
      </w:r>
      <w:r w:rsidR="00912573" w:rsidRPr="0055484E">
        <w:t xml:space="preserve"> </w:t>
      </w:r>
      <w:r w:rsidR="0055484E">
        <w:t>listopad</w:t>
      </w:r>
      <w:r w:rsidR="00A717A2" w:rsidRPr="0055484E">
        <w:t>a</w:t>
      </w:r>
      <w:r w:rsidR="0028068F" w:rsidRPr="0055484E">
        <w:t xml:space="preserve"> </w:t>
      </w:r>
      <w:r w:rsidR="00912573" w:rsidRPr="0055484E">
        <w:t>201</w:t>
      </w:r>
      <w:r w:rsidR="00E94F74" w:rsidRPr="0055484E">
        <w:t>6</w:t>
      </w:r>
      <w:r w:rsidR="00912573" w:rsidRPr="0055484E">
        <w:t>. godine</w:t>
      </w:r>
      <w:r w:rsidRPr="0055484E">
        <w:t xml:space="preserve"> u </w:t>
      </w:r>
      <w:r w:rsidR="0055484E">
        <w:rPr>
          <w:bCs/>
        </w:rPr>
        <w:t>9</w:t>
      </w:r>
      <w:r w:rsidR="00912573" w:rsidRPr="0055484E">
        <w:t>,</w:t>
      </w:r>
      <w:r w:rsidR="00A717A2" w:rsidRPr="0055484E">
        <w:t>0</w:t>
      </w:r>
      <w:r w:rsidR="00912573" w:rsidRPr="0055484E">
        <w:t xml:space="preserve">0 </w:t>
      </w:r>
      <w:r w:rsidRPr="0055484E">
        <w:t xml:space="preserve">sati </w:t>
      </w:r>
    </w:p>
    <w:p w:rsidRDefault="00703041" w:rsidP="00912573" w:rsidR="00912573" w:rsidRPr="0055484E">
      <w:pPr>
        <w:ind w:left="540"/>
        <w:jc w:val="center"/>
      </w:pPr>
      <w:r w:rsidRPr="0055484E">
        <w:t>u prostorijama Trgovačkog suda u</w:t>
      </w:r>
      <w:r w:rsidR="00912573" w:rsidRPr="0055484E">
        <w:t xml:space="preserve"> </w:t>
      </w:r>
      <w:r w:rsidRPr="0055484E">
        <w:t xml:space="preserve">Osijeku, </w:t>
      </w:r>
    </w:p>
    <w:p w:rsidRDefault="00703041" w:rsidP="001A5F7F" w:rsidR="00703041" w:rsidRPr="0055484E">
      <w:pPr>
        <w:ind w:left="540"/>
        <w:jc w:val="center"/>
      </w:pPr>
      <w:r w:rsidRPr="0055484E">
        <w:t xml:space="preserve">Zagrebačka broj 2, soba broj </w:t>
      </w:r>
      <w:r w:rsidR="001A5F7F" w:rsidRPr="0055484E">
        <w:t>21/I</w:t>
      </w:r>
      <w:r w:rsidR="00912573" w:rsidRPr="0055484E">
        <w:t>.</w:t>
      </w:r>
    </w:p>
    <w:p w:rsidRDefault="000D032B" w:rsidP="00C478F5" w:rsidR="000D032B"/>
    <w:p w:rsidRDefault="007B337C" w:rsidP="00104DEE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3C0E31">
        <w:t>2</w:t>
      </w:r>
      <w:r w:rsidR="0055484E">
        <w:t>4</w:t>
      </w:r>
      <w:r w:rsidR="00C478F5">
        <w:t>.</w:t>
      </w:r>
      <w:r w:rsidR="0055484E">
        <w:t>10</w:t>
      </w:r>
      <w:r w:rsidR="00C478F5">
        <w:t>.</w:t>
      </w:r>
      <w:r>
        <w:t>201</w:t>
      </w:r>
      <w:r w:rsidR="006A797B">
        <w:t>6</w:t>
      </w:r>
      <w:r>
        <w:t xml:space="preserve">. godine uplatile jamčevinu u iznosu od 10% utvrđene vrijednosti imovine, na žiro račun Trgovačkog suda u Osijeku, broj </w:t>
      </w:r>
      <w:r w:rsidR="00452186">
        <w:t xml:space="preserve">HR31 </w:t>
      </w:r>
      <w:r>
        <w:t>2390</w:t>
      </w:r>
      <w:r w:rsidR="00452186">
        <w:t xml:space="preserve"> </w:t>
      </w:r>
      <w:r>
        <w:t>0011</w:t>
      </w:r>
      <w:r w:rsidR="00452186">
        <w:t xml:space="preserve"> </w:t>
      </w:r>
      <w:r>
        <w:t>3000</w:t>
      </w:r>
      <w:r w:rsidR="00452186">
        <w:t xml:space="preserve"> </w:t>
      </w:r>
      <w:r>
        <w:t>0020</w:t>
      </w:r>
      <w:r w:rsidR="00452186">
        <w:t xml:space="preserve"> </w:t>
      </w:r>
      <w:r>
        <w:t xml:space="preserve">0 otvoren kod Hrvatske poštanske banke d.d. s uplatnim pozivom na broj </w:t>
      </w:r>
      <w:r w:rsidR="00452186">
        <w:t>HR</w:t>
      </w:r>
      <w:r>
        <w:t>05 272-</w:t>
      </w:r>
      <w:r w:rsidR="0055484E">
        <w:t>539</w:t>
      </w:r>
      <w:r>
        <w:t>-1</w:t>
      </w:r>
      <w:r w:rsidR="0055484E">
        <w:t>6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lastRenderedPageBreak/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0112D4" w:rsidP="0028068F" w:rsidR="000112D4">
      <w:pPr>
        <w:pStyle w:val="Odlomakpopisa"/>
        <w:numPr>
          <w:ilvl w:val="0"/>
          <w:numId w:val="14"/>
        </w:numPr>
      </w:pPr>
      <w:r>
        <w:t>Nekretnina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050F42" w:rsidP="00050F42" w:rsidR="00703041">
      <w:pPr>
        <w:numPr>
          <w:ilvl w:val="0"/>
          <w:numId w:val="14"/>
        </w:numPr>
        <w:jc w:val="both"/>
      </w:pPr>
      <w:r>
        <w:t>Nekretnine</w:t>
      </w:r>
      <w:r w:rsidR="00703041">
        <w:t xml:space="preserve"> iz t. </w:t>
      </w:r>
      <w:r w:rsidR="00BD7955">
        <w:t>1</w:t>
      </w:r>
      <w:r w:rsidR="00703041">
        <w:t>. opterećen</w:t>
      </w:r>
      <w:r>
        <w:t>e</w:t>
      </w:r>
      <w:r w:rsidR="00703041">
        <w:t xml:space="preserve"> </w:t>
      </w:r>
      <w:r>
        <w:t>su</w:t>
      </w:r>
      <w:r w:rsidR="00703041">
        <w:t xml:space="preserve"> založnim pravima, koja će se brisati nakon pravomoćnosti rješenja o dosudi.</w:t>
      </w:r>
    </w:p>
    <w:p w:rsidRDefault="00F67599" w:rsidP="00C50808" w:rsidR="00F67599">
      <w:pPr>
        <w:jc w:val="both"/>
      </w:pPr>
    </w:p>
    <w:p w:rsidRDefault="00703041" w:rsidP="001A5F7F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7A5A59">
        <w:t>e</w:t>
      </w:r>
      <w:r>
        <w:t xml:space="preserve"> upravitelj</w:t>
      </w:r>
      <w:r w:rsidR="007A5A59">
        <w:t>ice</w:t>
      </w:r>
      <w:r>
        <w:t xml:space="preserve"> na broj mobitela </w:t>
      </w:r>
      <w:r w:rsidR="00C954EB">
        <w:t>098/630-392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703041" w:rsidR="000D032B">
      <w:pPr>
        <w:numPr>
          <w:ilvl w:val="0"/>
          <w:numId w:val="14"/>
        </w:numPr>
        <w:jc w:val="both"/>
      </w:pPr>
      <w:r w:rsidRPr="00BD7955">
        <w:t>Nalaže se stečajno</w:t>
      </w:r>
      <w:r w:rsidR="00CD62F6">
        <w:t>j</w:t>
      </w:r>
      <w:r w:rsidRPr="00BD7955">
        <w:t xml:space="preserve"> upravitelj</w:t>
      </w:r>
      <w:r w:rsidR="00CD62F6">
        <w:t>ici</w:t>
      </w:r>
      <w:r w:rsidRPr="00BD7955">
        <w:t xml:space="preserve"> da odmah objavi oglas </w:t>
      </w:r>
      <w:r w:rsidR="00DD2905" w:rsidRPr="00BD7955">
        <w:t>predmetnog</w:t>
      </w:r>
      <w:r w:rsidRPr="00BD7955">
        <w:t xml:space="preserve"> sadržaja u dnevnom tisku </w:t>
      </w:r>
      <w:r w:rsidR="00793408">
        <w:t>u skladu s raspoloživim sredstvima.</w:t>
      </w:r>
    </w:p>
    <w:p w:rsidRDefault="00BD7955" w:rsidP="00703041" w:rsidR="00BD7955"/>
    <w:p w:rsidRDefault="00703041" w:rsidP="00703041" w:rsidR="00703041" w:rsidRPr="000413E8">
      <w:pPr>
        <w:ind w:left="540"/>
        <w:jc w:val="center"/>
        <w:rPr>
          <w:bCs/>
        </w:rPr>
      </w:pPr>
      <w:r w:rsidRPr="000413E8">
        <w:rPr>
          <w:bCs/>
        </w:rPr>
        <w:t>Obrazlo</w:t>
      </w:r>
      <w:r w:rsidR="00AC65AB" w:rsidRPr="000413E8">
        <w:rPr>
          <w:bCs/>
        </w:rPr>
        <w:t>že</w:t>
      </w:r>
      <w:r w:rsidRPr="000413E8">
        <w:rPr>
          <w:bCs/>
        </w:rPr>
        <w:t>nje</w:t>
      </w:r>
    </w:p>
    <w:p w:rsidRDefault="00C50808" w:rsidP="001A5F7F" w:rsidR="00C50808">
      <w:pPr>
        <w:rPr>
          <w:b/>
        </w:rPr>
      </w:pPr>
    </w:p>
    <w:p w:rsidRDefault="00703041" w:rsidP="00104DEE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3C0E31">
        <w:t>1</w:t>
      </w:r>
      <w:r w:rsidR="00BA091A">
        <w:t>4</w:t>
      </w:r>
      <w:r w:rsidR="003C0E31">
        <w:t>.0</w:t>
      </w:r>
      <w:r w:rsidR="00BA091A">
        <w:t>7</w:t>
      </w:r>
      <w:r w:rsidR="003C0E31">
        <w:t>.201</w:t>
      </w:r>
      <w:r w:rsidR="00BA091A">
        <w:t>6</w:t>
      </w:r>
      <w:r w:rsidR="003C0E31">
        <w:t>.</w:t>
      </w:r>
      <w:r w:rsidR="009065C0">
        <w:t xml:space="preserve"> </w:t>
      </w:r>
      <w:r>
        <w:t>i prijedloga stečajn</w:t>
      </w:r>
      <w:r w:rsidR="00C617F7">
        <w:t>e</w:t>
      </w:r>
      <w:r>
        <w:t xml:space="preserve"> upravitelj</w:t>
      </w:r>
      <w:r w:rsidR="00C617F7">
        <w:t>ice</w:t>
      </w:r>
      <w:r w:rsidR="008704CC">
        <w:t xml:space="preserve"> </w:t>
      </w:r>
      <w:r w:rsidR="00C617F7">
        <w:t>od</w:t>
      </w:r>
      <w:r w:rsidR="008704CC">
        <w:t xml:space="preserve"> </w:t>
      </w:r>
      <w:r w:rsidR="00BA091A">
        <w:t>30</w:t>
      </w:r>
      <w:r w:rsidR="001A5F7F">
        <w:t>.</w:t>
      </w:r>
      <w:r w:rsidR="00BF28EB">
        <w:t>0</w:t>
      </w:r>
      <w:r w:rsidR="00BA091A">
        <w:t>6</w:t>
      </w:r>
      <w:r w:rsidR="001A5F7F">
        <w:t>.</w:t>
      </w:r>
      <w:r w:rsidR="00C478F5">
        <w:t>201</w:t>
      </w:r>
      <w:r w:rsidR="00BF28EB">
        <w:t>6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>
        <w:t>a sve u vezi s čl. 9</w:t>
      </w:r>
      <w:r w:rsidR="008658A1">
        <w:t>7</w:t>
      </w:r>
      <w:r>
        <w:t>.</w:t>
      </w:r>
      <w:r w:rsidR="008704CC">
        <w:t xml:space="preserve"> i 9</w:t>
      </w:r>
      <w:r w:rsidR="008658A1">
        <w:t>9</w:t>
      </w:r>
      <w:r w:rsidR="008704CC">
        <w:t xml:space="preserve">. </w:t>
      </w:r>
      <w:r>
        <w:t xml:space="preserve">OZ-a i čl. </w:t>
      </w:r>
      <w:r w:rsidR="004C22FA">
        <w:t>229</w:t>
      </w:r>
      <w:r>
        <w:t xml:space="preserve">. </w:t>
      </w:r>
      <w:r w:rsidR="004C22FA">
        <w:t xml:space="preserve">st. 4. </w:t>
      </w:r>
      <w:r w:rsidR="00104DEE" w:rsidRPr="00104DEE">
        <w:t>Stečajnog zakona (NN 71/15)</w:t>
      </w:r>
      <w:r w:rsidR="00912573">
        <w:t>.</w:t>
      </w:r>
    </w:p>
    <w:p w:rsidRDefault="000D032B" w:rsidP="00703041" w:rsidR="000D032B">
      <w:pPr>
        <w:jc w:val="both"/>
      </w:pPr>
    </w:p>
    <w:p w:rsidRDefault="00703041" w:rsidP="009C3283" w:rsidR="00703041" w:rsidRPr="000413E8">
      <w:pPr>
        <w:jc w:val="center"/>
        <w:rPr>
          <w:bCs/>
        </w:rPr>
      </w:pPr>
      <w:r w:rsidRPr="000413E8">
        <w:rPr>
          <w:bCs/>
        </w:rPr>
        <w:t xml:space="preserve">U Osijeku </w:t>
      </w:r>
      <w:r w:rsidR="004C22FA">
        <w:rPr>
          <w:bCs/>
        </w:rPr>
        <w:t>5</w:t>
      </w:r>
      <w:r w:rsidR="00912573" w:rsidRPr="000413E8">
        <w:rPr>
          <w:bCs/>
        </w:rPr>
        <w:t>.</w:t>
      </w:r>
      <w:r w:rsidRPr="000413E8">
        <w:rPr>
          <w:bCs/>
        </w:rPr>
        <w:t xml:space="preserve"> </w:t>
      </w:r>
      <w:r w:rsidR="004C22FA">
        <w:rPr>
          <w:bCs/>
        </w:rPr>
        <w:t>listopad</w:t>
      </w:r>
      <w:r w:rsidR="00A717A2">
        <w:rPr>
          <w:bCs/>
        </w:rPr>
        <w:t>a</w:t>
      </w:r>
      <w:r w:rsidRPr="000413E8">
        <w:rPr>
          <w:bCs/>
        </w:rPr>
        <w:t xml:space="preserve"> 201</w:t>
      </w:r>
      <w:r w:rsidR="00BF28EB">
        <w:rPr>
          <w:bCs/>
        </w:rPr>
        <w:t>6</w:t>
      </w:r>
      <w:r w:rsidRPr="000413E8">
        <w:rPr>
          <w:bCs/>
        </w:rPr>
        <w:t xml:space="preserve">. </w:t>
      </w:r>
    </w:p>
    <w:p w:rsidRDefault="00565B8D" w:rsidP="00703041" w:rsidR="00703041" w:rsidRPr="000413E8">
      <w:pPr>
        <w:rPr>
          <w:bCs/>
        </w:rPr>
      </w:pPr>
      <w:r w:rsidRPr="000413E8">
        <w:rPr>
          <w:bCs/>
        </w:rPr>
        <w:t>Zapisničar:</w:t>
      </w:r>
      <w:r w:rsidRPr="000413E8">
        <w:rPr>
          <w:bCs/>
        </w:rPr>
        <w:tab/>
      </w:r>
      <w:r w:rsidRPr="000413E8">
        <w:rPr>
          <w:bCs/>
        </w:rPr>
        <w:tab/>
      </w:r>
      <w:r w:rsidRPr="000413E8">
        <w:rPr>
          <w:bCs/>
        </w:rPr>
        <w:tab/>
      </w:r>
      <w:r w:rsidRPr="000413E8">
        <w:rPr>
          <w:bCs/>
        </w:rPr>
        <w:tab/>
      </w:r>
      <w:r w:rsidRPr="000413E8">
        <w:rPr>
          <w:bCs/>
        </w:rPr>
        <w:tab/>
      </w:r>
      <w:r w:rsidRPr="000413E8">
        <w:rPr>
          <w:bCs/>
        </w:rPr>
        <w:tab/>
      </w:r>
      <w:r w:rsidRPr="000413E8">
        <w:rPr>
          <w:bCs/>
        </w:rPr>
        <w:tab/>
      </w:r>
      <w:r w:rsidRPr="000413E8">
        <w:rPr>
          <w:bCs/>
        </w:rPr>
        <w:tab/>
        <w:t xml:space="preserve">  </w:t>
      </w:r>
      <w:r w:rsidR="00703041" w:rsidRPr="000413E8">
        <w:rPr>
          <w:bCs/>
        </w:rPr>
        <w:t>STEČAJNI SUDAC:</w:t>
      </w:r>
    </w:p>
    <w:p w:rsidRDefault="00BF28EB" w:rsidP="00703041" w:rsidR="00703041" w:rsidRPr="000413E8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CB74D1" w:rsidRPr="000413E8">
        <w:rPr>
          <w:bCs/>
        </w:rPr>
        <w:tab/>
      </w:r>
      <w:r w:rsidR="00565B8D" w:rsidRPr="000413E8">
        <w:rPr>
          <w:bCs/>
        </w:rPr>
        <w:tab/>
      </w:r>
      <w:r w:rsidR="00EE0E04">
        <w:rPr>
          <w:bCs/>
        </w:rPr>
        <w:t xml:space="preserve">   </w:t>
      </w:r>
      <w:r w:rsidR="00565B8D" w:rsidRPr="000413E8">
        <w:rPr>
          <w:bCs/>
        </w:rPr>
        <w:tab/>
      </w:r>
      <w:r w:rsidR="00565B8D" w:rsidRPr="000413E8">
        <w:rPr>
          <w:bCs/>
        </w:rPr>
        <w:tab/>
        <w:t xml:space="preserve">    </w:t>
      </w:r>
      <w:r w:rsidR="00EE0E04">
        <w:rPr>
          <w:bCs/>
        </w:rPr>
        <w:t xml:space="preserve">             </w:t>
      </w:r>
      <w:r w:rsidR="00565B8D" w:rsidRPr="000413E8">
        <w:rPr>
          <w:bCs/>
        </w:rPr>
        <w:t xml:space="preserve">     </w:t>
      </w:r>
      <w:r w:rsidR="00703041" w:rsidRPr="000413E8">
        <w:rPr>
          <w:bCs/>
        </w:rPr>
        <w:t>mr.sc. Tihomir Kovačević</w:t>
      </w:r>
    </w:p>
    <w:p w:rsidRDefault="00F94FAF" w:rsidP="00703041" w:rsidR="00F94FAF" w:rsidRPr="000413E8">
      <w:pPr>
        <w:rPr>
          <w:bCs/>
        </w:rPr>
      </w:pPr>
    </w:p>
    <w:p w:rsidRDefault="004C22FA" w:rsidP="004C22FA" w:rsidR="004C22FA">
      <w:pPr>
        <w:numPr>
          <w:ilvl w:val="0"/>
          <w:numId w:val="15"/>
        </w:numPr>
      </w:pPr>
      <w:r>
        <w:t>Stečajna upraviteljica</w:t>
      </w:r>
    </w:p>
    <w:p w:rsidRDefault="004C22FA" w:rsidP="004C22FA" w:rsidR="004C22FA">
      <w:pPr>
        <w:numPr>
          <w:ilvl w:val="0"/>
          <w:numId w:val="15"/>
        </w:numPr>
      </w:pPr>
      <w:r>
        <w:t>ŽDO GUO Osijek</w:t>
      </w:r>
    </w:p>
    <w:p w:rsidRDefault="004C22FA" w:rsidP="004C22FA" w:rsidR="004C22FA">
      <w:pPr>
        <w:numPr>
          <w:ilvl w:val="0"/>
          <w:numId w:val="15"/>
        </w:numPr>
      </w:pPr>
      <w:r w:rsidRPr="009A46AE">
        <w:t>PRIVREDNA BANKA ZAGREB d.d.</w:t>
      </w:r>
      <w:r>
        <w:t xml:space="preserve"> po Josipu Jelić odvjetniku u Slavonskom Brodu</w:t>
      </w:r>
    </w:p>
    <w:p w:rsidRDefault="004C22FA" w:rsidP="004C22FA" w:rsidR="004C22FA">
      <w:pPr>
        <w:numPr>
          <w:ilvl w:val="0"/>
          <w:numId w:val="15"/>
        </w:numPr>
      </w:pPr>
      <w:r w:rsidRPr="00FC5B55">
        <w:t xml:space="preserve">MAJA DOMNJAK </w:t>
      </w:r>
      <w:r>
        <w:t>–</w:t>
      </w:r>
      <w:r w:rsidRPr="00FC5B55">
        <w:t xml:space="preserve"> LELIĆ</w:t>
      </w:r>
      <w:r>
        <w:t xml:space="preserve">, </w:t>
      </w:r>
      <w:r>
        <w:rPr>
          <w:lang w:eastAsia="zh-CN"/>
        </w:rPr>
        <w:t>M. Gupca 2B, Đurđenovac</w:t>
      </w:r>
      <w:r>
        <w:t xml:space="preserve"> </w:t>
      </w:r>
    </w:p>
    <w:p w:rsidRDefault="004C22FA" w:rsidP="004C22FA" w:rsidR="004C22FA">
      <w:pPr>
        <w:numPr>
          <w:ilvl w:val="0"/>
          <w:numId w:val="15"/>
        </w:numPr>
      </w:pPr>
      <w:r w:rsidRPr="00FB2674">
        <w:t>DRIM d.o.o.</w:t>
      </w:r>
      <w:r>
        <w:t xml:space="preserve">, </w:t>
      </w:r>
      <w:r>
        <w:rPr>
          <w:lang w:eastAsia="zh-CN"/>
        </w:rPr>
        <w:t>Trg N. Š. Zrinskog 1, Đurđenovac</w:t>
      </w:r>
      <w:r>
        <w:t xml:space="preserve"> </w:t>
      </w:r>
    </w:p>
    <w:p w:rsidRDefault="004C22FA" w:rsidP="004C22FA" w:rsidR="004C22FA">
      <w:pPr>
        <w:numPr>
          <w:ilvl w:val="0"/>
          <w:numId w:val="15"/>
        </w:numPr>
      </w:pPr>
      <w:r w:rsidRPr="00645E3B">
        <w:t>HRVATSKI URED ZA OSIGURANJE,</w:t>
      </w:r>
      <w:r>
        <w:t xml:space="preserve"> </w:t>
      </w:r>
      <w:r w:rsidRPr="00645E3B">
        <w:t>Martićeva 73, Zagreb</w:t>
      </w:r>
      <w:r>
        <w:t xml:space="preserve"> </w:t>
      </w:r>
    </w:p>
    <w:p w:rsidRDefault="004C22FA" w:rsidP="004C22FA" w:rsidR="004C22FA">
      <w:pPr>
        <w:numPr>
          <w:ilvl w:val="0"/>
          <w:numId w:val="15"/>
        </w:numPr>
      </w:pPr>
      <w:r>
        <w:t xml:space="preserve">Općinski sud Osijek </w:t>
      </w:r>
    </w:p>
    <w:p w:rsidRDefault="004C22FA" w:rsidP="004C22FA" w:rsidR="004C22FA">
      <w:pPr>
        <w:numPr>
          <w:ilvl w:val="0"/>
          <w:numId w:val="15"/>
        </w:numPr>
      </w:pPr>
      <w:r>
        <w:t>Porezna uprava Osijek</w:t>
      </w:r>
    </w:p>
    <w:p w:rsidRDefault="001A5F7F" w:rsidP="001A5F7F" w:rsidR="001A5F7F">
      <w:pPr>
        <w:numPr>
          <w:ilvl w:val="0"/>
          <w:numId w:val="15"/>
        </w:numPr>
      </w:pPr>
      <w:r>
        <w:t>Predsjedništvo</w:t>
      </w:r>
    </w:p>
    <w:p w:rsidRDefault="00861EC5" w:rsidP="00861EC5" w:rsidR="001A5F7F">
      <w:pPr>
        <w:numPr>
          <w:ilvl w:val="0"/>
          <w:numId w:val="15"/>
        </w:numPr>
        <w:jc w:val="both"/>
      </w:pPr>
      <w:r w:rsidRPr="00861EC5">
        <w:t>mrežna stranica e-Oglasna ploča sudova</w:t>
      </w:r>
    </w:p>
    <w:sectPr w:rsidSect="00912573" w:rsidR="001A5F7F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097" w:rsidR="00F70097">
      <w:r>
        <w:separator/>
      </w:r>
    </w:p>
  </w:endnote>
  <w:endnote w:id="0" w:type="continuationSeparator">
    <w:p w:rsidRDefault="00F70097" w:rsidR="00F70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097" w:rsidR="00F70097">
      <w:r>
        <w:separator/>
      </w:r>
    </w:p>
  </w:footnote>
  <w:footnote w:id="0" w:type="continuationSeparator">
    <w:p w:rsidRDefault="00F70097" w:rsidR="00F700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17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104DEE" w:rsidR="0028068F">
    <w:pPr>
      <w:pStyle w:val="Zaglavlje"/>
    </w:pPr>
    <w:r>
      <w:tab/>
    </w:r>
    <w:r>
      <w:tab/>
      <w:t xml:space="preserve">   </w:t>
    </w:r>
    <w:r w:rsidR="009C31F3" w:rsidRPr="009C31F3">
      <w:t>14 St-539/16-25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8EB6EA4"/>
    <w:multiLevelType w:val="hybridMultilevel"/>
    <w:tmpl w:val="8312AB7C"/>
    <w:lvl w:tplc="CF80E43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5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6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5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7"/>
  </w:num>
  <w:num w:numId="15">
    <w:abstractNumId w:val="19"/>
  </w:num>
  <w:num w:numId="16">
    <w:abstractNumId w:val="11"/>
  </w:num>
  <w:num w:numId="17">
    <w:abstractNumId w:val="13"/>
  </w:num>
  <w:num w:numId="18">
    <w:abstractNumId w:val="2"/>
  </w:num>
  <w:num w:numId="19">
    <w:abstractNumId w:val="14"/>
  </w:num>
  <w:num w:numId="20">
    <w:abstractNumId w:val="10"/>
  </w:num>
  <w:num w:numId="2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729F"/>
    <w:rsid w:val="000112D4"/>
    <w:rsid w:val="000235D9"/>
    <w:rsid w:val="000413E8"/>
    <w:rsid w:val="00050F42"/>
    <w:rsid w:val="00056A28"/>
    <w:rsid w:val="0005740B"/>
    <w:rsid w:val="00077318"/>
    <w:rsid w:val="00077534"/>
    <w:rsid w:val="00080119"/>
    <w:rsid w:val="000928FF"/>
    <w:rsid w:val="000A57B8"/>
    <w:rsid w:val="000D032B"/>
    <w:rsid w:val="000E3517"/>
    <w:rsid w:val="000F32C4"/>
    <w:rsid w:val="000F7C99"/>
    <w:rsid w:val="00101819"/>
    <w:rsid w:val="0010325F"/>
    <w:rsid w:val="001047DB"/>
    <w:rsid w:val="00104DEE"/>
    <w:rsid w:val="00117977"/>
    <w:rsid w:val="0013556F"/>
    <w:rsid w:val="00150682"/>
    <w:rsid w:val="0019087D"/>
    <w:rsid w:val="001A26B1"/>
    <w:rsid w:val="001A5736"/>
    <w:rsid w:val="001A5F7F"/>
    <w:rsid w:val="001B1445"/>
    <w:rsid w:val="001B6128"/>
    <w:rsid w:val="001B7504"/>
    <w:rsid w:val="001E0AEC"/>
    <w:rsid w:val="00207FCA"/>
    <w:rsid w:val="002147D0"/>
    <w:rsid w:val="00226EC9"/>
    <w:rsid w:val="00241D6D"/>
    <w:rsid w:val="00257701"/>
    <w:rsid w:val="00257861"/>
    <w:rsid w:val="0026331C"/>
    <w:rsid w:val="00272E55"/>
    <w:rsid w:val="002749D5"/>
    <w:rsid w:val="0028068F"/>
    <w:rsid w:val="00287332"/>
    <w:rsid w:val="002C1037"/>
    <w:rsid w:val="002E172C"/>
    <w:rsid w:val="003079D7"/>
    <w:rsid w:val="00312325"/>
    <w:rsid w:val="00315981"/>
    <w:rsid w:val="003324A6"/>
    <w:rsid w:val="003505EA"/>
    <w:rsid w:val="00363C6B"/>
    <w:rsid w:val="00364B41"/>
    <w:rsid w:val="003701F2"/>
    <w:rsid w:val="0037373E"/>
    <w:rsid w:val="00386E4C"/>
    <w:rsid w:val="003B7D87"/>
    <w:rsid w:val="003C0E31"/>
    <w:rsid w:val="003C709D"/>
    <w:rsid w:val="003D2072"/>
    <w:rsid w:val="003E14F3"/>
    <w:rsid w:val="003E2FDA"/>
    <w:rsid w:val="003E6BC2"/>
    <w:rsid w:val="003F7BF6"/>
    <w:rsid w:val="0040137F"/>
    <w:rsid w:val="00403A85"/>
    <w:rsid w:val="00404724"/>
    <w:rsid w:val="00411C60"/>
    <w:rsid w:val="00430BEB"/>
    <w:rsid w:val="00452186"/>
    <w:rsid w:val="00467ADA"/>
    <w:rsid w:val="00496807"/>
    <w:rsid w:val="00496C78"/>
    <w:rsid w:val="004A5601"/>
    <w:rsid w:val="004B1879"/>
    <w:rsid w:val="004C22FA"/>
    <w:rsid w:val="00521FDF"/>
    <w:rsid w:val="005413B6"/>
    <w:rsid w:val="0055484E"/>
    <w:rsid w:val="00565B8D"/>
    <w:rsid w:val="005821CC"/>
    <w:rsid w:val="005970DA"/>
    <w:rsid w:val="005A7C2B"/>
    <w:rsid w:val="005B2FA6"/>
    <w:rsid w:val="005C0419"/>
    <w:rsid w:val="0063358D"/>
    <w:rsid w:val="00653EBA"/>
    <w:rsid w:val="00664027"/>
    <w:rsid w:val="006841A3"/>
    <w:rsid w:val="006912B1"/>
    <w:rsid w:val="00692DC9"/>
    <w:rsid w:val="006A09A1"/>
    <w:rsid w:val="006A797B"/>
    <w:rsid w:val="006B5789"/>
    <w:rsid w:val="006E29EE"/>
    <w:rsid w:val="006F21D8"/>
    <w:rsid w:val="006F3621"/>
    <w:rsid w:val="00703041"/>
    <w:rsid w:val="00737BDF"/>
    <w:rsid w:val="007618DD"/>
    <w:rsid w:val="0076395F"/>
    <w:rsid w:val="00766C21"/>
    <w:rsid w:val="0078398D"/>
    <w:rsid w:val="00790675"/>
    <w:rsid w:val="00793408"/>
    <w:rsid w:val="007A5A59"/>
    <w:rsid w:val="007A772D"/>
    <w:rsid w:val="007B337C"/>
    <w:rsid w:val="007C48E4"/>
    <w:rsid w:val="007D2AA0"/>
    <w:rsid w:val="007D51EC"/>
    <w:rsid w:val="00807CDC"/>
    <w:rsid w:val="008102D4"/>
    <w:rsid w:val="00861EC5"/>
    <w:rsid w:val="008631C3"/>
    <w:rsid w:val="008658A1"/>
    <w:rsid w:val="008704CC"/>
    <w:rsid w:val="008A00CC"/>
    <w:rsid w:val="008A5E28"/>
    <w:rsid w:val="008B1F96"/>
    <w:rsid w:val="008B6090"/>
    <w:rsid w:val="008D39A0"/>
    <w:rsid w:val="008F536F"/>
    <w:rsid w:val="009065C0"/>
    <w:rsid w:val="00912573"/>
    <w:rsid w:val="009171A5"/>
    <w:rsid w:val="009370DB"/>
    <w:rsid w:val="0097432C"/>
    <w:rsid w:val="00980AFB"/>
    <w:rsid w:val="00992075"/>
    <w:rsid w:val="009C31F3"/>
    <w:rsid w:val="009C3283"/>
    <w:rsid w:val="00A063A5"/>
    <w:rsid w:val="00A06C79"/>
    <w:rsid w:val="00A13E9C"/>
    <w:rsid w:val="00A15C5A"/>
    <w:rsid w:val="00A30A28"/>
    <w:rsid w:val="00A417E3"/>
    <w:rsid w:val="00A717A2"/>
    <w:rsid w:val="00A778DD"/>
    <w:rsid w:val="00A9341A"/>
    <w:rsid w:val="00AA4BF0"/>
    <w:rsid w:val="00AC65AB"/>
    <w:rsid w:val="00AD0B88"/>
    <w:rsid w:val="00AE4108"/>
    <w:rsid w:val="00AF3C94"/>
    <w:rsid w:val="00B179BE"/>
    <w:rsid w:val="00B21CB6"/>
    <w:rsid w:val="00B30FAF"/>
    <w:rsid w:val="00B332BB"/>
    <w:rsid w:val="00B408B0"/>
    <w:rsid w:val="00B464CD"/>
    <w:rsid w:val="00B6083C"/>
    <w:rsid w:val="00B74017"/>
    <w:rsid w:val="00B87CFB"/>
    <w:rsid w:val="00B947FB"/>
    <w:rsid w:val="00BA091A"/>
    <w:rsid w:val="00BA5F13"/>
    <w:rsid w:val="00BB2EBE"/>
    <w:rsid w:val="00BC1C1A"/>
    <w:rsid w:val="00BC2552"/>
    <w:rsid w:val="00BD7955"/>
    <w:rsid w:val="00BF0878"/>
    <w:rsid w:val="00BF28EB"/>
    <w:rsid w:val="00C16F42"/>
    <w:rsid w:val="00C21B61"/>
    <w:rsid w:val="00C22DC3"/>
    <w:rsid w:val="00C33307"/>
    <w:rsid w:val="00C4180D"/>
    <w:rsid w:val="00C478F5"/>
    <w:rsid w:val="00C50808"/>
    <w:rsid w:val="00C54411"/>
    <w:rsid w:val="00C617F7"/>
    <w:rsid w:val="00C93FE2"/>
    <w:rsid w:val="00C954EB"/>
    <w:rsid w:val="00CB213E"/>
    <w:rsid w:val="00CB74D1"/>
    <w:rsid w:val="00CD62F6"/>
    <w:rsid w:val="00D17E6E"/>
    <w:rsid w:val="00D72781"/>
    <w:rsid w:val="00DA020C"/>
    <w:rsid w:val="00DA72B0"/>
    <w:rsid w:val="00DB4D2A"/>
    <w:rsid w:val="00DC2C55"/>
    <w:rsid w:val="00DD2905"/>
    <w:rsid w:val="00DF0F2D"/>
    <w:rsid w:val="00DF669E"/>
    <w:rsid w:val="00E01088"/>
    <w:rsid w:val="00E02769"/>
    <w:rsid w:val="00E179C4"/>
    <w:rsid w:val="00E37AD3"/>
    <w:rsid w:val="00E771A1"/>
    <w:rsid w:val="00E944D8"/>
    <w:rsid w:val="00E94F74"/>
    <w:rsid w:val="00EB6E57"/>
    <w:rsid w:val="00ED0079"/>
    <w:rsid w:val="00EE0E04"/>
    <w:rsid w:val="00EF105E"/>
    <w:rsid w:val="00F041B1"/>
    <w:rsid w:val="00F074AC"/>
    <w:rsid w:val="00F1269B"/>
    <w:rsid w:val="00F356C5"/>
    <w:rsid w:val="00F37354"/>
    <w:rsid w:val="00F637C3"/>
    <w:rsid w:val="00F67599"/>
    <w:rsid w:val="00F67DB3"/>
    <w:rsid w:val="00F70097"/>
    <w:rsid w:val="00F94FAF"/>
    <w:rsid w:val="00FB7B9D"/>
    <w:rsid w:val="00FC22AF"/>
    <w:rsid w:val="00FC7D20"/>
    <w:rsid w:val="00FD18A9"/>
    <w:rsid w:val="00FD37C3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0773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1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417E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417E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7E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7E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0773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1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417E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417E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7E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7E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PLINODOM d. o. o. za plin i instalacije</izvorni_sadrzaj>
    <derivirana_varijabla naziv="DomainObject.Predmet.ProtustrankaFormated_1">  PLINODOM d. o. o. za plin i instalacije</derivirana_varijabla>
  </DomainObject.Predmet.ProtustrankaFormated>
  <DomainObject.Predmet.ProtustrankaFormatedOIB>
    <izvorni_sadrzaj>  PLINODOM d. o. o. za plin i instalacije, OIB 16199994106</izvorni_sadrzaj>
    <derivirana_varijabla naziv="DomainObject.Predmet.ProtustrankaFormatedOIB_1">  PLINODOM d. o. o. za plin i instalacije, OIB 16199994106</derivirana_varijabla>
  </DomainObject.Predmet.ProtustrankaFormatedOIB>
  <DomainObject.Predmet.ProtustrankaFormatedWithAdress>
    <izvorni_sadrzaj> PLINODOM d. o. o. za plin i instalacije, Kralja Petra Svačića 9, 31511 Đurđenovac</izvorni_sadrzaj>
    <derivirana_varijabla naziv="DomainObject.Predmet.ProtustrankaFormatedWithAdress_1"> PLINODOM d. o. o. za plin i instalacije, Kralja Petra Svačića 9, 31511 Đurđenovac</derivirana_varijabla>
  </DomainObject.Predmet.ProtustrankaFormatedWithAdress>
  <DomainObject.Predmet.ProtustrankaFormatedWithAdressOIB>
    <izvorni_sadrzaj> PLINODOM d. o. o. za plin i instalacije, OIB 16199994106, Kralja Petra Svačića 9, 31511 Đurđenovac</izvorni_sadrzaj>
    <derivirana_varijabla naziv="DomainObject.Predmet.ProtustrankaFormatedWithAdressOIB_1"> PLINODOM d. o. o. za plin i instalacije, OIB 16199994106, Kralja Petra Svačića 9, 31511 Đurđenovac</derivirana_varijabla>
  </DomainObject.Predmet.ProtustrankaFormatedWithAdressOIB>
  <DomainObject.Predmet.ProtustrankaWithAdress>
    <izvorni_sadrzaj>PLINODOM d. o. o. za plin i instalacije Kralja Petra Svačića 9, 31511 Đurđenovac</izvorni_sadrzaj>
    <derivirana_varijabla naziv="DomainObject.Predmet.ProtustrankaWithAdress_1">PLINODOM d. o. o. za plin i instalacije Kralja Petra Svačića 9, 31511 Đurđenovac</derivirana_varijabla>
  </DomainObject.Predmet.ProtustrankaWithAdress>
  <DomainObject.Predmet.ProtustrankaWithAdressOIB>
    <izvorni_sadrzaj>PLINODOM d. o. o. za plin i instalacije, OIB 16199994106, Kralja Petra Svačića 9, 31511 Đurđenovac</izvorni_sadrzaj>
    <derivirana_varijabla naziv="DomainObject.Predmet.ProtustrankaWithAdressOIB_1">PLINODOM d. o. o. za plin i instalacije, OIB 16199994106, Kralja Petra Svačića 9, 31511 Đurđenovac</derivirana_varijabla>
  </DomainObject.Predmet.ProtustrankaWithAdressOIB>
  <DomainObject.Predmet.ProtustrankaNazivFormated>
    <izvorni_sadrzaj>PLINODOM d. o. o. za plin i instalacije</izvorni_sadrzaj>
    <derivirana_varijabla naziv="DomainObject.Predmet.ProtustrankaNazivFormated_1">PLINODOM d. o. o. za plin i instalacije</derivirana_varijabla>
  </DomainObject.Predmet.ProtustrankaNazivFormated>
  <DomainObject.Predmet.ProtustrankaNazivFormatedOIB>
    <izvorni_sadrzaj>PLINODOM d. o. o. za plin i instalacije, OIB 16199994106</izvorni_sadrzaj>
    <derivirana_varijabla naziv="DomainObject.Predmet.ProtustrankaNazivFormatedOIB_1">PLINODOM d. o. o. za plin i instalacije, OIB 16199994106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PLINODOM d. o. o. za plin i instalacije</item>
    </izvorni_sadrzaj>
    <derivirana_varijabla naziv="DomainObject.Predmet.ProtuStrankaListFormated_1">
      <item>PLINODOM d. o. o. za plin i instalacije</item>
    </derivirana_varijabla>
  </DomainObject.Predmet.ProtuStrankaListFormated>
  <DomainObject.Predmet.ProtuStrankaListFormatedOIB>
    <izvorni_sadrzaj>
      <item>PLINODOM d. o. o. za plin i instalacije, OIB 16199994106</item>
    </izvorni_sadrzaj>
    <derivirana_varijabla naziv="DomainObject.Predmet.ProtuStrankaListFormatedOIB_1">
      <item>PLINODOM d. o. o. za plin i instalacije, OIB 16199994106</item>
    </derivirana_varijabla>
  </DomainObject.Predmet.ProtuStrankaListFormatedOIB>
  <DomainObject.Predmet.ProtuStrankaListFormatedWithAdress>
    <izvorni_sadrzaj>
      <item>PLINODOM d. o. o. za plin i instalacije, Kralja Petra Svačića 9, 31511 Đurđenovac</item>
    </izvorni_sadrzaj>
    <derivirana_varijabla naziv="DomainObject.Predmet.ProtuStrankaListFormatedWithAdress_1">
      <item>PLINODOM d. o. o. za plin i instalacije, Kralja Petra Svačića 9, 31511 Đurđenovac</item>
    </derivirana_varijabla>
  </DomainObject.Predmet.ProtuStrankaListFormatedWithAdress>
  <DomainObject.Predmet.ProtuStrankaListFormatedWithAdressOIB>
    <izvorni_sadrzaj>
      <item>PLINODOM d. o. o. za plin i instalacije, OIB 16199994106, Kralja Petra Svačića 9, 31511 Đurđenovac</item>
    </izvorni_sadrzaj>
    <derivirana_varijabla naziv="DomainObject.Predmet.ProtuStrankaListFormatedWithAdressOIB_1">
      <item>PLINODOM d. o. o. za plin i instalacije, OIB 16199994106, Kralja Petra Svačića 9, 31511 Đurđenovac</item>
    </derivirana_varijabla>
  </DomainObject.Predmet.ProtuStrankaListFormatedWithAdressOIB>
  <DomainObject.Predmet.ProtuStrankaListNazivFormated>
    <izvorni_sadrzaj>
      <item>PLINODOM d. o. o. za plin i instalacije</item>
    </izvorni_sadrzaj>
    <derivirana_varijabla naziv="DomainObject.Predmet.ProtuStrankaListNazivFormated_1">
      <item>PLINODOM d. o. o. za plin i instalacije</item>
    </derivirana_varijabla>
  </DomainObject.Predmet.ProtuStrankaListNazivFormated>
  <DomainObject.Predmet.ProtuStrankaListNazivFormatedOIB>
    <izvorni_sadrzaj>
      <item>PLINODOM d. o. o. za plin i instalacije, OIB 16199994106</item>
    </izvorni_sadrzaj>
    <derivirana_varijabla naziv="DomainObject.Predmet.ProtuStrankaListNazivFormatedOIB_1">
      <item>PLINODOM d. o. o. za plin i instalacije, OIB 16199994106</item>
    </derivirana_varijabla>
  </DomainObject.Predmet.ProtuStrankaListNazivFormatedOIB>
  <DomainObject.Predmet.OstaliListFormated>
    <izvorni_sadrzaj>
      <item>ŽDO GUO Osijek</item>
      <item>Slavko Marinac</item>
      <item>Maja Domnjak-Lelić</item>
      <item>Sanja Mišević</item>
    </izvorni_sadrzaj>
    <derivirana_varijabla naziv="DomainObject.Predmet.OstaliListFormated_1">
      <item>ŽDO GUO Osijek</item>
      <item>Slavko Marinac</item>
      <item>Maja Domnjak-Lelić</item>
      <item>Sanja Mišević</item>
    </derivirana_varijabla>
  </DomainObject.Predmet.OstaliListFormated>
  <DomainObject.Predmet.OstaliListFormatedOIB>
    <izvorni_sadrzaj>
      <item>ŽDO GUO Osijek</item>
      <item>Slavko Marinac, OIB 37776084692</item>
      <item>Maja Domnjak-Lelić, OIB 96043526591</item>
      <item>Sanja Mišević, OIB 17448143522</item>
    </izvorni_sadrzaj>
    <derivirana_varijabla naziv="DomainObject.Predmet.OstaliListFormatedOIB_1">
      <item>ŽDO GUO Osijek</item>
      <item>Slavko Marinac, OIB 37776084692</item>
      <item>Maja Domnjak-Lelić, OIB 96043526591</item>
      <item>Sanja Mišević, OIB 17448143522</item>
    </derivirana_varijabla>
  </DomainObject.Predmet.OstaliListFormatedOIB>
  <DomainObject.Predmet.OstaliListFormatedWithAdress>
    <izvorni_sadrzaj>
      <item>ŽDO GUO Osijek</item>
      <item>Slavko Marinac, Kralja Krešimira 53, 34000 Požega</item>
      <item>Maja Domnjak-Lelić, M. Gupca 2/B, 31511 Đurđenovac</item>
      <item>Sanja Mišević, L. Jagera 24, 31000 Osijek</item>
    </izvorni_sadrzaj>
    <derivirana_varijabla naziv="DomainObject.Predmet.OstaliListFormatedWithAdress_1">
      <item>ŽDO GUO Osijek</item>
      <item>Slavko Marinac, Kralja Krešimira 53, 34000 Požega</item>
      <item>Maja Domnjak-Lelić, M. Gupca 2/B, 31511 Đurđenovac</item>
      <item>Sanja Mišević, L. Jagera 24, 31000 Osijek</item>
    </derivirana_varijabla>
  </DomainObject.Predmet.OstaliListFormatedWithAdress>
  <DomainObject.Predmet.OstaliListFormatedWithAdressOIB>
    <izvorni_sadrzaj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</izvorni_sadrzaj>
    <derivirana_varijabla naziv="DomainObject.Predmet.OstaliListFormatedWithAdressOIB_1"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</derivirana_varijabla>
  </DomainObject.Predmet.OstaliListFormatedWithAdressOIB>
  <DomainObject.Predmet.OstaliListNazivFormated>
    <izvorni_sadrzaj>
      <item>ŽDO GUO Osijek</item>
      <item>Slavko Marinac</item>
      <item>Maja Domnjak-Lelić</item>
      <item>Sanja Mišević</item>
    </izvorni_sadrzaj>
    <derivirana_varijabla naziv="DomainObject.Predmet.OstaliListNazivFormated_1">
      <item>ŽDO GUO Osijek</item>
      <item>Slavko Marinac</item>
      <item>Maja Domnjak-Lelić</item>
      <item>Sanja Mišević</item>
    </derivirana_varijabla>
  </DomainObject.Predmet.OstaliListNazivFormated>
  <DomainObject.Predmet.OstaliListNazivFormatedOIB>
    <izvorni_sadrzaj>
      <item>ŽDO GUO Osijek</item>
      <item>Slavko Marinac, OIB 37776084692</item>
      <item>Maja Domnjak-Lelić, OIB 96043526591</item>
      <item>Sanja Mišević, OIB 17448143522</item>
    </izvorni_sadrzaj>
    <derivirana_varijabla naziv="DomainObject.Predmet.OstaliListNazivFormatedOIB_1">
      <item>ŽDO GUO Osijek</item>
      <item>Slavko Marinac, OIB 37776084692</item>
      <item>Maja Domnjak-Lelić, OIB 96043526591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PLINODOM d. o. o. za plin i instalacije</izvorni_sadrzaj>
    <derivirana_varijabla naziv="DomainObject.Predmet.ProtustrankaIDrugi_1">PLINODOM d. o. o. za plin i instalacije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PLINODOM d. o. o. za plin i instalacije, OIB 16199994106, Kralja Petra Svačića 9, 31511 Đurđenovac</izvorni_sadrzaj>
    <derivirana_varijabla naziv="DomainObject.Predmet.ProtustrankaIDrugiAdressOIB_1">PLINODOM d. o. o. za plin i instalacije, OIB 16199994106, Kralja Petra Svačića 9,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PLINODOM d. o. o. za plin i instalacije</item>
      <item>ŽDO GUO Osijek</item>
      <item>Slavko Marinac</item>
      <item>Maja Domnjak-Lelić</item>
      <item>Sanja Mišević</item>
    </izvorni_sadrzaj>
    <derivirana_varijabla naziv="DomainObject.Predmet.SudioniciListNaziv_1">
      <item>FINA RC OSIJEK</item>
      <item>PLINODOM d. o. o. za plin i instalacije</item>
      <item>ŽDO GUO Osijek</item>
      <item>Slavko Marinac</item>
      <item>Maja Domnjak-Lelić</item>
      <item>Sanja Mišević</item>
    </derivirana_varijabla>
  </DomainObject.Predmet.SudioniciListNaziv>
  <DomainObject.Predmet.SudioniciListAdressOIB>
    <izvorni_sadrzaj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</izvorni_sadrzaj>
    <derivirana_varijabla naziv="DomainObject.Predmet.SudioniciListAdressOIB_1"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16199994106</item>
      <item>, OIB null</item>
      <item>, OIB 37776084692</item>
      <item>, OIB 96043526591</item>
      <item>, OIB 17448143522</item>
    </izvorni_sadrzaj>
    <derivirana_varijabla naziv="DomainObject.Predmet.SudioniciListNazivOIB_1">
      <item>, OIB 85821130368</item>
      <item>, OIB 16199994106</item>
      <item>, OIB null</item>
      <item>, OIB 37776084692</item>
      <item>, OIB 96043526591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575</properties:Words>
  <properties:Characters>3020</properties:Characters>
  <properties:Lines>93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2016-10-05T11:48:00Z</dcterms:created>
  <dc:creator>Željko</dc:creator>
  <cp:lastModifiedBy>Elizabeta Đeke</cp:lastModifiedBy>
  <cp:lastPrinted>2016-10-05T11:40:00Z</cp:lastPrinted>
  <dcterms:modified xmlns:xsi="http://www.w3.org/2001/XMLSchema-instance" xsi:type="dcterms:W3CDTF">2016-10-05T11:49:00Z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