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0c77" w14:paraId="74b0c7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732B6F">
        <w:t>38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A92DC4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629F">
        <w:t>27</w:t>
      </w:r>
      <w:r w:rsidR="000E039A">
        <w:t xml:space="preserve">. </w:t>
      </w:r>
      <w:r w:rsidR="00E35355">
        <w:t>ožujka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732B6F">
        <w:t>GOTHAM j.</w:t>
      </w:r>
      <w:r w:rsidR="00732B6F" w:rsidRPr="005D3532">
        <w:t xml:space="preserve">d.o.o., </w:t>
      </w:r>
      <w:r w:rsidR="00732B6F">
        <w:t>Zadar</w:t>
      </w:r>
      <w:r w:rsidR="00732B6F" w:rsidRPr="005D3532">
        <w:t xml:space="preserve">, </w:t>
      </w:r>
      <w:r w:rsidR="00732B6F">
        <w:t>Put Bokanjca 18</w:t>
      </w:r>
      <w:r w:rsidR="00732B6F" w:rsidRPr="005D3532">
        <w:t xml:space="preserve">, OIB: </w:t>
      </w:r>
      <w:r w:rsidR="00732B6F">
        <w:t>35381786119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7D4D7B" w:rsidP="006525A1" w:rsidR="006525A1" w:rsidRPr="00816C78">
      <w:pPr>
        <w:jc w:val="both"/>
      </w:pPr>
      <w:r>
        <w:t>Početak u 9</w:t>
      </w:r>
      <w:r w:rsidR="00076762">
        <w:t>,</w:t>
      </w:r>
      <w:r w:rsidR="00687265">
        <w:t>20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 w:rsidRPr="00816C78">
      <w:pPr>
        <w:jc w:val="both"/>
      </w:pPr>
      <w:r w:rsidRPr="00816C78">
        <w:t>Za stečajnog dužnika:</w:t>
      </w:r>
      <w:r w:rsidR="007D4D7B">
        <w:t xml:space="preserve"> nitko</w:t>
      </w:r>
      <w:r w:rsidRPr="00816C78">
        <w:t xml:space="preserve">                                      </w:t>
      </w:r>
    </w:p>
    <w:p w:rsidRDefault="007D4D7B" w:rsidP="0028629F" w:rsidR="007D4D7B">
      <w:pPr>
        <w:jc w:val="both"/>
      </w:pPr>
    </w:p>
    <w:p w:rsidRDefault="0028629F" w:rsidP="0028629F" w:rsidR="0028629F">
      <w:pPr>
        <w:jc w:val="both"/>
      </w:pPr>
      <w:r w:rsidRPr="00816C78">
        <w:t>Za predlagatelja</w:t>
      </w:r>
      <w:r>
        <w:t xml:space="preserve">:  </w:t>
      </w:r>
      <w:r w:rsidR="007D4D7B">
        <w:t>za Rh Lidija Vitaljić, zamjenica u ŽDO-u Zadar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732B6F">
        <w:t>GOTHAM j.</w:t>
      </w:r>
      <w:r w:rsidR="00732B6F" w:rsidRPr="005D3532">
        <w:t xml:space="preserve">d.o.o., </w:t>
      </w:r>
      <w:r w:rsidR="00732B6F">
        <w:t>Zadar</w:t>
      </w:r>
    </w:p>
    <w:p w:rsidRDefault="0028629F" w:rsidP="0028629F" w:rsidR="0028629F">
      <w:pPr>
        <w:jc w:val="both"/>
      </w:pPr>
    </w:p>
    <w:p w:rsidRDefault="007D4D7B" w:rsidP="0028629F" w:rsidR="007D4D7B">
      <w:pPr>
        <w:jc w:val="both"/>
      </w:pPr>
      <w:r>
        <w:t>Zastupnica predlagateljice po zakonu ostaje kod prijedloga.</w:t>
      </w:r>
    </w:p>
    <w:p w:rsidRDefault="007D4D7B" w:rsidP="0028629F" w:rsidR="007D4D7B">
      <w:pPr>
        <w:jc w:val="both"/>
      </w:pPr>
    </w:p>
    <w:p w:rsidRDefault="007D4D7B" w:rsidP="0028629F" w:rsidR="007D4D7B">
      <w:pPr>
        <w:jc w:val="both"/>
      </w:pPr>
      <w:r>
        <w:t>Današnje ročište se odgađa, a odluke će uslijediti u zakonskom roku.</w:t>
      </w:r>
    </w:p>
    <w:p w:rsidRDefault="007D4D7B" w:rsidP="0028629F" w:rsidR="007D4D7B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7D4D7B">
        <w:t>9,25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D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92DC4">
      <w:t>85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A92DC4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2B6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43C0"/>
    <w:rsid w:val="0079521D"/>
    <w:rsid w:val="007A3B60"/>
    <w:rsid w:val="007B6C9E"/>
    <w:rsid w:val="007C6C53"/>
    <w:rsid w:val="007D48A8"/>
    <w:rsid w:val="007D4D7B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C5708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4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4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2019.</izvorni_sadrzaj>
    <derivirana_varijabla naziv="DomainObject.StvarniPocetakDatum_1">27. ožujka 2019.</derivirana_varijabla>
  </DomainObject.StvarniPocetakDatum>
  <DomainObject.StvarniZavrsetakDatum>
    <izvorni_sadrzaj>27. ožujka 2019.</izvorni_sadrzaj>
    <derivirana_varijabla naziv="DomainObject.StvarniZavrsetakDatum_1">27. ožujka 2019.</derivirana_varijabla>
  </DomainObject.StvarniZavrsetakDatum>
  <DomainObject.PlaniraniZavrsetakDatum>
    <izvorni_sadrzaj>27. ožujka 2019.</izvorni_sadrzaj>
    <derivirana_varijabla naziv="DomainObject.PlaniraniZavrsetakDatum_1">27. ožujka 2019.</derivirana_varijabla>
  </DomainObject.PlaniraniZavrsetakDatum>
  <DomainObject.PlaniraniPocetakDatum>
    <izvorni_sadrzaj>27. ožujka 2019.</izvorni_sadrzaj>
    <derivirana_varijabla naziv="DomainObject.PlaniraniPocetakDatum_1">27. ožujka 2019.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2019.</izvorni_sadrzaj>
    <derivirana_varijabla naziv="DomainObject.Zapisnik.DatumKreiranja_1">27.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St-38/2019-9</izvorni_sadrzaj>
    <derivirana_varijabla naziv="DomainObject.Zapisnik.Oznaka_1">St-38/2019-9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St-38/2019</izvorni_sadrzaj>
    <derivirana_varijabla naziv="DomainObject.Predmet.OznakaBroj_1">St-38/2019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GOTHAM j.d.o.o. za ugostiteljstvo i trgovinu</izvorni_sadrzaj>
    <derivirana_varijabla naziv="DomainObject.Predmet.ProtustrankaFormated_1">  GOTHAM j.d.o.o. za ugostiteljstvo i trgovinu</derivirana_varijabla>
  </DomainObject.Predmet.ProtustrankaFormated>
  <DomainObject.Predmet.ProtustrankaFormatedOIB>
    <izvorni_sadrzaj>  GOTHAM j.d.o.o. za ugostiteljstvo i trgovinu, OIB 35381786119</izvorni_sadrzaj>
    <derivirana_varijabla naziv="DomainObject.Predmet.ProtustrankaFormatedOIB_1">  GOTHAM j.d.o.o. za ugostiteljstvo i trgovinu, OIB 35381786119</derivirana_varijabla>
  </DomainObject.Predmet.ProtustrankaFormatedOIB>
  <DomainObject.Predmet.ProtustrankaFormatedWithAdress>
    <izvorni_sadrzaj> GOTHAM j.d.o.o. za ugostiteljstvo i trgovinu, Put Bokanjca 18, 23000 Zadar</izvorni_sadrzaj>
    <derivirana_varijabla naziv="DomainObject.Predmet.ProtustrankaFormatedWithAdress_1"> GOTHAM j.d.o.o. za ugostiteljstvo i trgovinu, Put Bokanjca 18, 23000 Zadar</derivirana_varijabla>
  </DomainObject.Predmet.ProtustrankaFormatedWithAdress>
  <DomainObject.Predmet.ProtustrankaFormatedWithAdressOIB>
    <izvorni_sadrzaj> GOTHAM j.d.o.o. za ugostiteljstvo i trgovinu, OIB 35381786119, Put Bokanjca 18, 23000 Zadar</izvorni_sadrzaj>
    <derivirana_varijabla naziv="DomainObject.Predmet.ProtustrankaFormatedWithAdressOIB_1"> GOTHAM j.d.o.o. za ugostiteljstvo i trgovinu, OIB 35381786119, Put Bokanjca 18, 23000 Zadar</derivirana_varijabla>
  </DomainObject.Predmet.ProtustrankaFormatedWithAdressOIB>
  <DomainObject.Predmet.ProtustrankaWithAdress>
    <izvorni_sadrzaj>GOTHAM j.d.o.o. za ugostiteljstvo i trgovinu Put Bokanjca 18, 23000 Zadar</izvorni_sadrzaj>
    <derivirana_varijabla naziv="DomainObject.Predmet.ProtustrankaWithAdress_1">GOTHAM j.d.o.o. za ugostiteljstvo i trgovinu Put Bokanjca 18, 23000 Zadar</derivirana_varijabla>
  </DomainObject.Predmet.ProtustrankaWithAdress>
  <DomainObject.Predmet.ProtustrankaWithAdressOIB>
    <izvorni_sadrzaj>GOTHAM j.d.o.o. za ugostiteljstvo i trgovinu, OIB 35381786119, Put Bokanjca 18, 23000 Zadar</izvorni_sadrzaj>
    <derivirana_varijabla naziv="DomainObject.Predmet.ProtustrankaWithAdressOIB_1">GOTHAM j.d.o.o. za ugostiteljstvo i trgovinu, OIB 35381786119, Put Bokanjca 18, 23000 Zadar</derivirana_varijabla>
  </DomainObject.Predmet.ProtustrankaWithAdressOIB>
  <DomainObject.Predmet.ProtustrankaNazivFormated>
    <izvorni_sadrzaj>GOTHAM j.d.o.o. za ugostiteljstvo i trgovinu</izvorni_sadrzaj>
    <derivirana_varijabla naziv="DomainObject.Predmet.ProtustrankaNazivFormated_1">GOTHAM j.d.o.o. za ugostiteljstvo i trgovinu</derivirana_varijabla>
  </DomainObject.Predmet.ProtustrankaNazivFormated>
  <DomainObject.Predmet.ProtustrankaNazivFormatedOIB>
    <izvorni_sadrzaj>GOTHAM j.d.o.o. za ugostiteljstvo i trgovinu, OIB 35381786119</izvorni_sadrzaj>
    <derivirana_varijabla naziv="DomainObject.Predmet.ProtustrankaNazivFormatedOIB_1">GOTHAM j.d.o.o. za ugostiteljstvo i trgovinu, OIB 35381786119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GOTHAM j.d.o.o. za ugostiteljstvo i trgovinu</item>
    </izvorni_sadrzaj>
    <derivirana_varijabla naziv="DomainObject.Predmet.ProtuStrankaListFormated_1">
      <item>GOTHAM j.d.o.o. za ugostiteljstvo i trgovinu</item>
    </derivirana_varijabla>
  </DomainObject.Predmet.ProtuStrankaListFormated>
  <DomainObject.Predmet.ProtuStrankaListFormatedOIB>
    <izvorni_sadrzaj>
      <item>GOTHAM j.d.o.o. za ugostiteljstvo i trgovinu, OIB 35381786119</item>
    </izvorni_sadrzaj>
    <derivirana_varijabla naziv="DomainObject.Predmet.ProtuStrankaListFormatedOIB_1">
      <item>GOTHAM j.d.o.o. za ugostiteljstvo i trgovinu, OIB 35381786119</item>
    </derivirana_varijabla>
  </DomainObject.Predmet.ProtuStrankaListFormatedOIB>
  <DomainObject.Predmet.ProtuStrankaListFormatedWithAdress>
    <izvorni_sadrzaj>
      <item>GOTHAM j.d.o.o. za ugostiteljstvo i trgovinu, Put Bokanjca 18, 23000 Zadar</item>
    </izvorni_sadrzaj>
    <derivirana_varijabla naziv="DomainObject.Predmet.ProtuStrankaListFormatedWithAdress_1">
      <item>GOTHAM j.d.o.o. za ugostiteljstvo i trgovinu, Put Bokanjca 18, 23000 Zadar</item>
    </derivirana_varijabla>
  </DomainObject.Predmet.ProtuStrankaListFormatedWithAdress>
  <DomainObject.Predmet.ProtuStrankaListFormatedWithAdressOIB>
    <izvorni_sadrzaj>
      <item>GOTHAM j.d.o.o. za ugostiteljstvo i trgovinu, OIB 35381786119, Put Bokanjca 18, 23000 Zadar</item>
    </izvorni_sadrzaj>
    <derivirana_varijabla naziv="DomainObject.Predmet.ProtuStrankaListFormatedWithAdressOIB_1">
      <item>GOTHAM j.d.o.o. za ugostiteljstvo i trgovinu, OIB 35381786119, Put Bokanjca 18, 23000 Zadar</item>
    </derivirana_varijabla>
  </DomainObject.Predmet.ProtuStrankaListFormatedWithAdressOIB>
  <DomainObject.Predmet.ProtuStrankaListNazivFormated>
    <izvorni_sadrzaj>
      <item>GOTHAM j.d.o.o. za ugostiteljstvo i trgovinu</item>
    </izvorni_sadrzaj>
    <derivirana_varijabla naziv="DomainObject.Predmet.ProtuStrankaListNazivFormated_1">
      <item>GOTHAM j.d.o.o. za ugostiteljstvo i trgovinu</item>
    </derivirana_varijabla>
  </DomainObject.Predmet.ProtuStrankaListNazivFormated>
  <DomainObject.Predmet.ProtuStrankaListNazivFormatedOIB>
    <izvorni_sadrzaj>
      <item>GOTHAM j.d.o.o. za ugostiteljstvo i trgovinu, OIB 35381786119</item>
    </izvorni_sadrzaj>
    <derivirana_varijabla naziv="DomainObject.Predmet.ProtuStrankaListNazivFormatedOIB_1">
      <item>GOTHAM j.d.o.o. za ugostiteljstvo i trgovinu, OIB 35381786119</item>
    </derivirana_varijabla>
  </DomainObject.Predmet.ProtuStrankaListNazivFormatedOIB>
  <DomainObject.Predmet.OstaliListFormated>
    <izvorni_sadrzaj>
      <item>Marija Lukić</item>
    </izvorni_sadrzaj>
    <derivirana_varijabla naziv="DomainObject.Predmet.OstaliListFormated_1">
      <item>Marija Lukić</item>
    </derivirana_varijabla>
  </DomainObject.Predmet.OstaliListFormated>
  <DomainObject.Predmet.OstaliListFormatedOIB>
    <izvorni_sadrzaj>
      <item>Marija Lukić, OIB 54439758280</item>
    </izvorni_sadrzaj>
    <derivirana_varijabla naziv="DomainObject.Predmet.OstaliListFormatedOIB_1">
      <item>Marija Lukić, OIB 54439758280</item>
    </derivirana_varijabla>
  </DomainObject.Predmet.OstaliListFormatedOIB>
  <DomainObject.Predmet.OstaliListFormatedWithAdress>
    <izvorni_sadrzaj>
      <item>Marija Lukić, Šenoe Augusta 2 A, 10436 Žitarka</item>
    </izvorni_sadrzaj>
    <derivirana_varijabla naziv="DomainObject.Predmet.OstaliListFormatedWithAdress_1">
      <item>Marija Lukić, Šenoe Augusta 2 A, 10436 Žitarka</item>
    </derivirana_varijabla>
  </DomainObject.Predmet.OstaliListFormatedWithAdress>
  <DomainObject.Predmet.OstaliListFormatedWithAdressOIB>
    <izvorni_sadrzaj>
      <item>Marija Lukić, OIB 54439758280, Šenoe Augusta 2 A, 10436 Žitarka</item>
    </izvorni_sadrzaj>
    <derivirana_varijabla naziv="DomainObject.Predmet.OstaliListFormatedWithAdressOIB_1">
      <item>Marija Lukić, OIB 54439758280, Šenoe Augusta 2 A, 10436 Žitarka</item>
    </derivirana_varijabla>
  </DomainObject.Predmet.OstaliListFormatedWithAdressOIB>
  <DomainObject.Predmet.OstaliListNazivFormated>
    <izvorni_sadrzaj>
      <item>Marija Lukić</item>
    </izvorni_sadrzaj>
    <derivirana_varijabla naziv="DomainObject.Predmet.OstaliListNazivFormated_1">
      <item>Marija Lukić</item>
    </derivirana_varijabla>
  </DomainObject.Predmet.OstaliListNazivFormated>
  <DomainObject.Predmet.OstaliListNazivFormatedOIB>
    <izvorni_sadrzaj>
      <item>Marija Lukić, OIB 54439758280</item>
    </izvorni_sadrzaj>
    <derivirana_varijabla naziv="DomainObject.Predmet.OstaliListNazivFormatedOIB_1">
      <item>Marija Lukić, OIB 54439758280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St-38/2019-9</izvorni_sadrzaj>
    <derivirana_varijabla naziv="DomainObject.PoslovniBrojDokumenta_1">St-38/2019-9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GOTHAM j.d.o.o. za ugostiteljstvo i trgovinu</izvorni_sadrzaj>
    <derivirana_varijabla naziv="DomainObject.Predmet.ProtustrankaIDrugi_1">GOTHAM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GOTHAM j.d.o.o. za ugostiteljstvo i trgovinu, OIB 35381786119, Put Bokanjca 18, 23000 Zadar</izvorni_sadrzaj>
    <derivirana_varijabla naziv="DomainObject.Predmet.ProtustrankaIDrugiAdressOIB_1">GOTHAM j.d.o.o. za ugostiteljstvo i trgovinu, OIB 35381786119,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GOTHAM j.d.o.o. za ugostiteljstvo i trgovinu</item>
      <item>FINA</item>
      <item>Marija Lukić</item>
    </izvorni_sadrzaj>
    <derivirana_varijabla naziv="DomainObject.Predmet.SudioniciListNaziv_1">
      <item>GOTHAM j.d.o.o. za ugostiteljstvo i trgovinu</item>
      <item>FINA</item>
      <item>Marija Lukić</item>
    </derivirana_varijabla>
  </DomainObject.Predmet.SudioniciListNaziv>
  <DomainObject.Predmet.SudioniciListAdressOIB>
    <izvorni_sadrzaj>
      <item>GOTHAM j.d.o.o. za ugostiteljstvo i trgovinu, OIB 35381786119, Put Bokanjca 18,23000 Zadar</item>
      <item>FINA, OIB 85821130368, Ivana Danila 4,23000 Zadar</item>
      <item>Marija Lukić, OIB 54439758280, Šenoe Augusta 2 A,10436 Žitarka</item>
    </izvorni_sadrzaj>
    <derivirana_varijabla naziv="DomainObject.Predmet.SudioniciListAdressOIB_1">
      <item>GOTHAM j.d.o.o. za ugostiteljstvo i trgovinu, OIB 35381786119, Put Bokanjca 18,23000 Zadar</item>
      <item>FINA, OIB 85821130368, Ivana Danila 4,23000 Zadar</item>
      <item>Marija Lukić, OIB 54439758280, Šenoe Augusta 2 A,10436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35381786119</item>
      <item>, OIB 85821130368</item>
      <item>, OIB 54439758280</item>
    </izvorni_sadrzaj>
    <derivirana_varijabla naziv="DomainObject.Predmet.SudioniciListNazivOIB_1">
      <item>, OIB 35381786119</item>
      <item>, OIB 85821130368</item>
      <item>, OIB 54439758280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845</properties:Characters>
  <properties:Lines>45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2019-03-27T07:03:00Z</dcterms:created>
  <dc:creator>Ardena Bajlo</dc:creator>
  <cp:lastModifiedBy>Ardena Bajlo</cp:lastModifiedBy>
  <cp:lastPrinted>2018-05-24T06:40:00Z</cp:lastPrinted>
  <dcterms:modified xmlns:xsi="http://www.w3.org/2001/XMLSchema-instance" xsi:type="dcterms:W3CDTF">2019-03-27T10:36:00Z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St-38/2019-9 / Zapisnik - Ročište radi izjašnjenja o prijedlogu za otvaranje steč.post (1 St-38-2019-povodom prijedloga za otvaranje stečaja-27.3.19.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