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31e79" w14:paraId="e131e79" w:rsidRDefault="004A73D6"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DA6B42">
        <w:rPr>
          <w:rFonts w:eastAsia="Times New Roman"/>
          <w:lang w:eastAsia="hr-HR"/>
        </w:rPr>
        <w:t>ADRIATIC STAR d.o.o. Zagreb, Kaptol 12, OIB: 23040008001</w:t>
      </w:r>
      <w:r w:rsidR="0092787D">
        <w:rPr>
          <w:rFonts w:eastAsia="Times New Roman"/>
          <w:lang w:eastAsia="hr-HR"/>
        </w:rPr>
        <w:t xml:space="preserve">, </w:t>
      </w:r>
      <w:r>
        <w:rPr>
          <w:rFonts w:cs="Times New Roman" w:eastAsia="Times New Roman"/>
          <w:lang w:eastAsia="hr-HR"/>
        </w:rPr>
        <w:t xml:space="preserve">dana  </w:t>
      </w:r>
      <w:r w:rsidR="00DA52E2">
        <w:rPr>
          <w:rFonts w:cs="Times New Roman" w:eastAsia="Times New Roman"/>
          <w:lang w:eastAsia="hr-HR"/>
        </w:rPr>
        <w:t>4</w:t>
      </w:r>
      <w:r w:rsidR="003819A0">
        <w:rPr>
          <w:rFonts w:cs="Times New Roman" w:eastAsia="Times New Roman"/>
          <w:lang w:eastAsia="hr-HR"/>
        </w:rPr>
        <w:t>. prosinca</w:t>
      </w:r>
      <w:r>
        <w:rPr>
          <w:rFonts w:cs="Times New Roman" w:eastAsia="Times New Roman"/>
          <w:lang w:eastAsia="hr-HR"/>
        </w:rPr>
        <w:t xml:space="preserve"> 2015.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Zahtjev je podnesen temeljem čl. 429.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DA52E2">
        <w:rPr>
          <w:rFonts w:cs="Times New Roman" w:eastAsia="Times New Roman"/>
          <w:lang w:eastAsia="hr-HR"/>
        </w:rPr>
        <w:t>4</w:t>
      </w:r>
      <w:r w:rsidR="00050D1A">
        <w:rPr>
          <w:rFonts w:cs="Times New Roman" w:eastAsia="Times New Roman"/>
          <w:lang w:eastAsia="hr-HR"/>
        </w:rPr>
        <w:t>. prosinca</w:t>
      </w:r>
      <w:r w:rsidR="001D7E39">
        <w:rPr>
          <w:rFonts w:cs="Times New Roman" w:eastAsia="Times New Roman"/>
          <w:lang w:eastAsia="hr-HR"/>
        </w:rPr>
        <w:t xml:space="preserve"> 2015.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4A73D6" w:rsidP="001D7E39" w:rsidR="004A73D6">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CA05F5"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DA6B42">
        <w:rPr>
          <w:rFonts w:cs="Times New Roman" w:eastAsia="Times New Roman"/>
          <w:lang w:eastAsia="hr-HR"/>
        </w:rPr>
        <w:t>Mate Brzoja</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2BDB" w:rsidP="00101D38" w:rsidR="004C2BDB">
      <w:pPr>
        <w:spacing w:after="0"/>
      </w:pPr>
      <w:r>
        <w:separator/>
      </w:r>
    </w:p>
  </w:endnote>
  <w:endnote w:id="0" w:type="continuationSeparator">
    <w:p w:rsidRDefault="004C2BDB" w:rsidP="00101D38" w:rsidR="004C2BDB">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2BDB" w:rsidP="00101D38" w:rsidR="004C2BDB">
      <w:pPr>
        <w:spacing w:after="0"/>
      </w:pPr>
      <w:r>
        <w:separator/>
      </w:r>
    </w:p>
  </w:footnote>
  <w:footnote w:id="0" w:type="continuationSeparator">
    <w:p w:rsidRDefault="004C2BDB" w:rsidP="00101D38" w:rsidR="004C2BDB">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4A73D6">
          <w:rPr>
            <w:noProof/>
          </w:rPr>
          <w:t>1</w:t>
        </w:r>
        <w:r>
          <w:fldChar w:fldCharType="end"/>
        </w:r>
      </w:p>
    </w:sdtContent>
  </w:sdt>
  <w:p w:rsidRDefault="00101D38" w:rsidP="00101D38" w:rsidR="00101D38">
    <w:pPr>
      <w:pStyle w:val="Zaglavlje"/>
      <w:jc w:val="right"/>
    </w:pPr>
    <w:r>
      <w:t>1 St-</w:t>
    </w:r>
    <w:r w:rsidR="00DA6B42">
      <w:t>6293</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50D1A"/>
    <w:rsid w:val="000835CE"/>
    <w:rsid w:val="00101D38"/>
    <w:rsid w:val="00187BEA"/>
    <w:rsid w:val="001D7E39"/>
    <w:rsid w:val="00230284"/>
    <w:rsid w:val="00234DE7"/>
    <w:rsid w:val="00263378"/>
    <w:rsid w:val="002833DF"/>
    <w:rsid w:val="002952D2"/>
    <w:rsid w:val="002B76DB"/>
    <w:rsid w:val="002E7749"/>
    <w:rsid w:val="003406B6"/>
    <w:rsid w:val="00363328"/>
    <w:rsid w:val="003819A0"/>
    <w:rsid w:val="00424FD7"/>
    <w:rsid w:val="00480DA0"/>
    <w:rsid w:val="004A73D6"/>
    <w:rsid w:val="004A7B25"/>
    <w:rsid w:val="004C2BDB"/>
    <w:rsid w:val="004D7C8F"/>
    <w:rsid w:val="00594AD4"/>
    <w:rsid w:val="005E777B"/>
    <w:rsid w:val="00617CB7"/>
    <w:rsid w:val="006531A3"/>
    <w:rsid w:val="0066747A"/>
    <w:rsid w:val="00676E07"/>
    <w:rsid w:val="006C20F1"/>
    <w:rsid w:val="006C2543"/>
    <w:rsid w:val="006C2964"/>
    <w:rsid w:val="00805E0D"/>
    <w:rsid w:val="0081278F"/>
    <w:rsid w:val="008B2772"/>
    <w:rsid w:val="00911112"/>
    <w:rsid w:val="0092787D"/>
    <w:rsid w:val="009F22F1"/>
    <w:rsid w:val="00A36563"/>
    <w:rsid w:val="00A57D94"/>
    <w:rsid w:val="00A86BB5"/>
    <w:rsid w:val="00A94988"/>
    <w:rsid w:val="00B32B5F"/>
    <w:rsid w:val="00B805E7"/>
    <w:rsid w:val="00B954EC"/>
    <w:rsid w:val="00CA05F5"/>
    <w:rsid w:val="00CE34FB"/>
    <w:rsid w:val="00D35FEC"/>
    <w:rsid w:val="00D37F65"/>
    <w:rsid w:val="00D441EB"/>
    <w:rsid w:val="00DA52E2"/>
    <w:rsid w:val="00DA6B42"/>
    <w:rsid w:val="00DD105E"/>
    <w:rsid w:val="00DF1A1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4A73D6"/>
    <w:rPr>
      <w:color w:val="808080"/>
      <w:bdr w:space="0" w:sz="0" w:color="auto" w:val="none"/>
      <w:shd w:fill="auto" w:color="auto" w:val="clear"/>
    </w:rPr>
  </w:style>
  <w:style w:customStyle="true" w:styleId="eSPISCCParagraphDefaultFont" w:type="character">
    <w:name w:val="eSPIS_CC_Paragraph Default Font"/>
    <w:basedOn w:val="Zadanifontodlomka"/>
    <w:rsid w:val="004A73D6"/>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4A73D6"/>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4A73D6"/>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A73D6"/>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4A73D6"/>
    <w:rPr>
      <w:color w:val="808080"/>
      <w:bdr w:color="auto" w:space="0" w:sz="0" w:val="none"/>
      <w:shd w:color="auto" w:fill="auto" w:val="clear"/>
    </w:rPr>
  </w:style>
  <w:style w:customStyle="1" w:styleId="eSPISCCParagraphDefaultFont" w:type="character">
    <w:name w:val="eSPIS_CC_Paragraph Default Font"/>
    <w:basedOn w:val="Zadanifontodlomka"/>
    <w:rsid w:val="004A73D6"/>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4A73D6"/>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4A73D6"/>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A73D6"/>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2015.</izvorni_sadrzaj>
    <derivirana_varijabla naziv="DomainObject.DatumDonosenjaOdluke_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6293</izvorni_sadrzaj>
    <derivirana_varijabla naziv="DomainObject.Predmet.Broj_1">6293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St-6293/2015</izvorni_sadrzaj>
    <derivirana_varijabla naziv="DomainObject.Predmet.OznakaBroj_1">St-6293/2015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ADRIATIC STAR d.o.o.</izvorni_sadrzaj>
    <derivirana_varijabla naziv="DomainObject.Predmet.ProtustrankaFormated_1">  ADRIATIC STAR d.o.o.</derivirana_varijabla>
  </DomainObject.Predmet.ProtustrankaFormated>
  <DomainObject.Predmet.ProtustrankaFormatedOIB>
    <izvorni_sadrzaj>  ADRIATIC STAR d.o.o., OIB 23040008001</izvorni_sadrzaj>
    <derivirana_varijabla naziv="DomainObject.Predmet.ProtustrankaFormatedOIB_1">  ADRIATIC STAR d.o.o., OIB 23040008001</derivirana_varijabla>
  </DomainObject.Predmet.ProtustrankaFormatedOIB>
  <DomainObject.Predmet.ProtustrankaFormatedWithAdress>
    <izvorni_sadrzaj> ADRIATIC STAR d.o.o., Kaptol 12, 10000 Zagreb</izvorni_sadrzaj>
    <derivirana_varijabla naziv="DomainObject.Predmet.ProtustrankaFormatedWithAdress_1"> ADRIATIC STAR d.o.o., Kaptol 12, 10000 Zagreb</derivirana_varijabla>
  </DomainObject.Predmet.ProtustrankaFormatedWithAdress>
  <DomainObject.Predmet.ProtustrankaFormatedWithAdressOIB>
    <izvorni_sadrzaj> ADRIATIC STAR d.o.o., OIB 23040008001, Kaptol 12, 10000 Zagreb</izvorni_sadrzaj>
    <derivirana_varijabla naziv="DomainObject.Predmet.ProtustrankaFormatedWithAdressOIB_1"> ADRIATIC STAR d.o.o., OIB 23040008001, Kaptol 12, 10000 Zagreb</derivirana_varijabla>
  </DomainObject.Predmet.ProtustrankaFormatedWithAdressOIB>
  <DomainObject.Predmet.ProtustrankaWithAdress>
    <izvorni_sadrzaj>ADRIATIC STAR d.o.o. Kaptol 12, 10000 Zagreb</izvorni_sadrzaj>
    <derivirana_varijabla naziv="DomainObject.Predmet.ProtustrankaWithAdress_1">ADRIATIC STAR d.o.o. Kaptol 12, 10000 Zagreb</derivirana_varijabla>
  </DomainObject.Predmet.ProtustrankaWithAdress>
  <DomainObject.Predmet.ProtustrankaWithAdressOIB>
    <izvorni_sadrzaj>ADRIATIC STAR d.o.o., OIB 23040008001, Kaptol 12, 10000 Zagreb</izvorni_sadrzaj>
    <derivirana_varijabla naziv="DomainObject.Predmet.ProtustrankaWithAdressOIB_1">ADRIATIC STAR d.o.o., OIB 23040008001, Kaptol 12, 10000 Zagreb</derivirana_varijabla>
  </DomainObject.Predmet.ProtustrankaWithAdressOIB>
  <DomainObject.Predmet.ProtustrankaNazivFormated>
    <izvorni_sadrzaj>ADRIATIC STAR d.o.o.</izvorni_sadrzaj>
    <derivirana_varijabla naziv="DomainObject.Predmet.ProtustrankaNazivFormated_1">ADRIATIC STAR d.o.o.</derivirana_varijabla>
  </DomainObject.Predmet.ProtustrankaNazivFormated>
  <DomainObject.Predmet.ProtustrankaNazivFormatedOIB>
    <izvorni_sadrzaj>ADRIATIC STAR d.o.o., OIB 23040008001</izvorni_sadrzaj>
    <derivirana_varijabla naziv="DomainObject.Predmet.ProtustrankaNazivFormatedOIB_1">ADRIATIC STAR d.o.o., OIB 23040008001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ADRIATIC STAR d.o.o.</item>
    </izvorni_sadrzaj>
    <derivirana_varijabla naziv="DomainObject.Predmet.ProtuStrankaListFormated_1">
      <item>ADRIATIC STAR d.o.o.</item>
    </derivirana_varijabla>
  </DomainObject.Predmet.ProtuStrankaListFormated>
  <DomainObject.Predmet.ProtuStrankaListFormatedOIB>
    <izvorni_sadrzaj>
      <item>ADRIATIC STAR d.o.o., OIB 23040008001</item>
    </izvorni_sadrzaj>
    <derivirana_varijabla naziv="DomainObject.Predmet.ProtuStrankaListFormatedOIB_1">
      <item>ADRIATIC STAR d.o.o., OIB 23040008001</item>
    </derivirana_varijabla>
  </DomainObject.Predmet.ProtuStrankaListFormatedOIB>
  <DomainObject.Predmet.ProtuStrankaListFormatedWithAdress>
    <izvorni_sadrzaj>
      <item>ADRIATIC STAR d.o.o., Kaptol 12, 10000 Zagreb</item>
    </izvorni_sadrzaj>
    <derivirana_varijabla naziv="DomainObject.Predmet.ProtuStrankaListFormatedWithAdress_1">
      <item>ADRIATIC STAR d.o.o., Kaptol 12, 10000 Zagreb</item>
    </derivirana_varijabla>
  </DomainObject.Predmet.ProtuStrankaListFormatedWithAdress>
  <DomainObject.Predmet.ProtuStrankaListFormatedWithAdressOIB>
    <izvorni_sadrzaj>
      <item>ADRIATIC STAR d.o.o., OIB 23040008001, Kaptol 12, 10000 Zagreb</item>
    </izvorni_sadrzaj>
    <derivirana_varijabla naziv="DomainObject.Predmet.ProtuStrankaListFormatedWithAdressOIB_1">
      <item>ADRIATIC STAR d.o.o., OIB 23040008001, Kaptol 12, 10000 Zagreb</item>
    </derivirana_varijabla>
  </DomainObject.Predmet.ProtuStrankaListFormatedWithAdressOIB>
  <DomainObject.Predmet.ProtuStrankaListNazivFormated>
    <izvorni_sadrzaj>
      <item>ADRIATIC STAR d.o.o.</item>
    </izvorni_sadrzaj>
    <derivirana_varijabla naziv="DomainObject.Predmet.ProtuStrankaListNazivFormated_1">
      <item>ADRIATIC STAR d.o.o.</item>
    </derivirana_varijabla>
  </DomainObject.Predmet.ProtuStrankaListNazivFormated>
  <DomainObject.Predmet.ProtuStrankaListNazivFormatedOIB>
    <izvorni_sadrzaj>
      <item>ADRIATIC STAR d.o.o., OIB 23040008001</item>
    </izvorni_sadrzaj>
    <derivirana_varijabla naziv="DomainObject.Predmet.ProtuStrankaListNazivFormatedOIB_1">
      <item>ADRIATIC STAR d.o.o., OIB 23040008001</item>
    </derivirana_varijabla>
  </DomainObject.Predmet.ProtuStrankaListNazivFormatedOIB>
  <DomainObject.Predmet.OstaliListFormated>
    <izvorni_sadrzaj>
      <item>Mate Brzoja</item>
    </izvorni_sadrzaj>
    <derivirana_varijabla naziv="DomainObject.Predmet.OstaliListFormated_1">
      <item>Mate Brzoja</item>
    </derivirana_varijabla>
  </DomainObject.Predmet.OstaliListFormated>
  <DomainObject.Predmet.OstaliListFormatedOIB>
    <izvorni_sadrzaj>
      <item>Mate Brzoja, OIB 18704548553</item>
    </izvorni_sadrzaj>
    <derivirana_varijabla naziv="DomainObject.Predmet.OstaliListFormatedOIB_1">
      <item>Mate Brzoja, OIB 18704548553</item>
    </derivirana_varijabla>
  </DomainObject.Predmet.OstaliListFormatedOIB>
  <DomainObject.Predmet.OstaliListFormatedWithAdress>
    <izvorni_sadrzaj>
      <item>Mate Brzoja, Nikole Jerolimova 10, 23000 Zadar</item>
    </izvorni_sadrzaj>
    <derivirana_varijabla naziv="DomainObject.Predmet.OstaliListFormatedWithAdress_1">
      <item>Mate Brzoja, Nikole Jerolimova 10, 23000 Zadar</item>
    </derivirana_varijabla>
  </DomainObject.Predmet.OstaliListFormatedWithAdress>
  <DomainObject.Predmet.OstaliListFormatedWithAdressOIB>
    <izvorni_sadrzaj>
      <item>Mate Brzoja, OIB 18704548553, Nikole Jerolimova 10, 23000 Zadar</item>
    </izvorni_sadrzaj>
    <derivirana_varijabla naziv="DomainObject.Predmet.OstaliListFormatedWithAdressOIB_1">
      <item>Mate Brzoja, OIB 18704548553, Nikole Jerolimova 10, 23000 Zadar</item>
    </derivirana_varijabla>
  </DomainObject.Predmet.OstaliListFormatedWithAdressOIB>
  <DomainObject.Predmet.OstaliListNazivFormated>
    <izvorni_sadrzaj>
      <item>Mate Brzoja</item>
    </izvorni_sadrzaj>
    <derivirana_varijabla naziv="DomainObject.Predmet.OstaliListNazivFormated_1">
      <item>Mate Brzoja</item>
    </derivirana_varijabla>
  </DomainObject.Predmet.OstaliListNazivFormated>
  <DomainObject.Predmet.OstaliListNazivFormatedOIB>
    <izvorni_sadrzaj>
      <item>Mate Brzoja, OIB 18704548553</item>
    </izvorni_sadrzaj>
    <derivirana_varijabla naziv="DomainObject.Predmet.OstaliListNazivFormatedOIB_1">
      <item>Mate Brzoja, OIB 18704548553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ADRIATIC STAR d.o.o.</izvorni_sadrzaj>
    <derivirana_varijabla naziv="DomainObject.Predmet.ProtustrankaIDrugi_1">ADRIATIC STAR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ADRIATIC STAR d.o.o., OIB 23040008001, Kaptol 12, 10000 Zagreb</izvorni_sadrzaj>
    <derivirana_varijabla naziv="DomainObject.Predmet.ProtustrankaIDrugiAdressOIB_1">ADRIATIC STAR d.o.o., OIB 23040008001, Kaptol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ADRIATIC STAR d.o.o.</item>
      <item>Mate Brzoja</item>
    </izvorni_sadrzaj>
    <derivirana_varijabla naziv="DomainObject.Predmet.SudioniciListNaziv_1">
      <item>FINA Regionalni centar Zagreb</item>
      <item>ADRIATIC STAR d.o.o.</item>
      <item>Mate Brzoja</item>
    </derivirana_varijabla>
  </DomainObject.Predmet.SudioniciListNaziv>
  <DomainObject.Predmet.SudioniciListAdressOIB>
    <izvorni_sadrzaj>
      <item>FINA Regionalni centar Zagreb, OIB 85821130368, Trg svibanjskih žrtava 1995. 1,10000 Zagreb</item>
      <item>ADRIATIC STAR d.o.o., OIB 23040008001, Kaptol 12,10000 Zagreb</item>
      <item>Mate Brzoja, OIB 18704548553, Nikole Jerolimova 10,23000 Zadar</item>
    </izvorni_sadrzaj>
    <derivirana_varijabla naziv="DomainObject.Predmet.SudioniciListAdressOIB_1">
      <item>FINA Regionalni centar Zagreb, OIB 85821130368, Trg svibanjskih žrtava 1995. 1,10000 Zagreb</item>
      <item>ADRIATIC STAR d.o.o., OIB 23040008001, Kaptol 12,10000 Zagreb</item>
      <item>Mate Brzoja, OIB 18704548553, Nikole Jerolimova 10,23000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23040008001</item>
      <item>, OIB 18704548553</item>
    </izvorni_sadrzaj>
    <derivirana_varijabla naziv="DomainObject.Predmet.SudioniciListNazivOIB_1">
      <item>, OIB 85821130368</item>
      <item>, OIB 23040008001</item>
      <item>, OIB 18704548553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1917</properties:Characters>
  <properties:Lines>72</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2015-12-04T07:14:00Z</dcterms:created>
  <dc:creator>Draženka Prpić</dc:creator>
  <cp:lastModifiedBy>Draženka Prpić</cp:lastModifiedBy>
  <cp:lastPrinted>2015-12-04T07:14:00Z</cp:lastPrinted>
  <dcterms:modified xmlns:xsi="http://www.w3.org/2001/XMLSchema-instance" xsi:type="dcterms:W3CDTF">2015-12-04T07:18:00Z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