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09a3" w14:paraId="75509a3" w:rsidRDefault="00AE2392" w:rsidP="00C2420D" w:rsidR="0006298A">
      <w:pPr>
        <w15:collapsed w:val="false"/>
        <w:rPr>
          <w:b/>
          <w:sz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5pt;visibility:visible;mso-wrap-style:square" type="#_x0000_t75">
            <v:imagedata r:id="rId9" o:title=""/>
          </v:shape>
        </w:pict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  <w:t xml:space="preserve">   </w:t>
      </w:r>
    </w:p>
    <w:tbl>
      <w:tblPr>
        <w:tblpPr w:tblpY="95" w:tblpX="903" w:horzAnchor="page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C2420D" w:rsidR="00C2420D" w:rsidRPr="00227F09">
        <w:tc>
          <w:tcPr>
            <w:tcW w:type="dxa" w:w="3060"/>
          </w:tcPr>
          <w:p w:rsidRDefault="00C2420D" w:rsidP="00C2420D" w:rsidR="00C2420D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C2420D" w:rsidP="00C2420D" w:rsidR="00C2420D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C2420D" w:rsidP="00C2420D" w:rsidR="00C2420D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 xml:space="preserve">Zagreb, </w:t>
            </w:r>
            <w:proofErr w:type="spellStart"/>
            <w:r w:rsidRPr="00227F09">
              <w:rPr>
                <w:sz w:val="24"/>
                <w:szCs w:val="24"/>
              </w:rPr>
              <w:t>Amruševa</w:t>
            </w:r>
            <w:proofErr w:type="spellEnd"/>
            <w:r w:rsidRPr="00227F09">
              <w:rPr>
                <w:sz w:val="24"/>
                <w:szCs w:val="24"/>
              </w:rPr>
              <w:t xml:space="preserve"> 2/II</w:t>
            </w:r>
          </w:p>
        </w:tc>
      </w:tr>
    </w:tbl>
    <w:p w:rsidRDefault="00501731" w:rsidP="00501731" w:rsidR="00501731">
      <w:pPr>
        <w:rPr>
          <w:b/>
          <w:sz w:val="24"/>
        </w:rPr>
      </w:pPr>
    </w:p>
    <w:p w:rsidRDefault="00EF1BC5" w:rsidP="00EF1BC5" w:rsidR="00EF1BC5">
      <w:pPr>
        <w:tabs>
          <w:tab w:pos="6525" w:val="left"/>
        </w:tabs>
        <w:rPr>
          <w:bCs/>
          <w:sz w:val="24"/>
          <w:szCs w:val="24"/>
        </w:rPr>
      </w:pPr>
      <w:r w:rsidRPr="00227F09">
        <w:rPr>
          <w:b/>
          <w:bCs/>
          <w:sz w:val="24"/>
          <w:szCs w:val="24"/>
        </w:rPr>
        <w:tab/>
      </w:r>
      <w:proofErr w:type="spellStart"/>
      <w:r w:rsidRPr="00227F09">
        <w:rPr>
          <w:bCs/>
          <w:sz w:val="24"/>
          <w:szCs w:val="24"/>
        </w:rPr>
        <w:t>40.St</w:t>
      </w:r>
      <w:proofErr w:type="spellEnd"/>
      <w:r w:rsidRPr="00227F09">
        <w:rPr>
          <w:bCs/>
          <w:sz w:val="24"/>
          <w:szCs w:val="24"/>
        </w:rPr>
        <w:t>-</w:t>
      </w:r>
      <w:proofErr w:type="spellStart"/>
      <w:r w:rsidR="009166FF">
        <w:rPr>
          <w:bCs/>
          <w:sz w:val="24"/>
          <w:szCs w:val="24"/>
        </w:rPr>
        <w:t>967</w:t>
      </w:r>
      <w:proofErr w:type="spellEnd"/>
      <w:r w:rsidRPr="00227F09">
        <w:rPr>
          <w:bCs/>
          <w:sz w:val="24"/>
          <w:szCs w:val="24"/>
        </w:rPr>
        <w:t>/</w:t>
      </w:r>
      <w:proofErr w:type="spellStart"/>
      <w:r w:rsidR="009166FF">
        <w:rPr>
          <w:bCs/>
          <w:sz w:val="24"/>
          <w:szCs w:val="24"/>
        </w:rPr>
        <w:t>13</w:t>
      </w:r>
      <w:proofErr w:type="spellEnd"/>
    </w:p>
    <w:p w:rsidRDefault="009166FF" w:rsidP="009166FF" w:rsidR="009166FF">
      <w:pPr>
        <w:tabs>
          <w:tab w:pos="6525" w:val="left"/>
        </w:tabs>
        <w:jc w:val="center"/>
        <w:rPr>
          <w:bCs/>
          <w:sz w:val="24"/>
          <w:szCs w:val="24"/>
        </w:rPr>
      </w:pPr>
    </w:p>
    <w:p w:rsidRDefault="009166FF" w:rsidP="00C2420D" w:rsidR="009166FF" w:rsidRPr="009166FF">
      <w:pPr>
        <w:tabs>
          <w:tab w:pos="6525" w:val="left"/>
        </w:tabs>
        <w:rPr>
          <w:bCs/>
          <w:sz w:val="24"/>
          <w:szCs w:val="24"/>
        </w:rPr>
      </w:pP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P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L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I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 xml:space="preserve"> H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T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 xml:space="preserve">A </w:t>
      </w:r>
    </w:p>
    <w:p w:rsidRDefault="00EF1BC5" w:rsidP="00EF1BC5" w:rsidR="00EF1BC5" w:rsidRPr="009166FF">
      <w:pPr>
        <w:ind w:firstLine="720" w:left="2160"/>
        <w:jc w:val="both"/>
        <w:rPr>
          <w:sz w:val="24"/>
        </w:rPr>
      </w:pPr>
      <w:r w:rsidRPr="009166FF">
        <w:rPr>
          <w:sz w:val="24"/>
        </w:rPr>
        <w:t xml:space="preserve">      Z A K LJ U Č A K</w:t>
      </w:r>
    </w:p>
    <w:p w:rsidRDefault="00EF1BC5" w:rsidP="00EF1BC5" w:rsidR="00EF1BC5">
      <w:pPr>
        <w:jc w:val="center"/>
        <w:rPr>
          <w:b/>
          <w:sz w:val="24"/>
        </w:rPr>
      </w:pPr>
    </w:p>
    <w:p w:rsidRDefault="00EF1BC5" w:rsidP="00107CC3" w:rsidR="00EF1BC5" w:rsidRPr="00227F09">
      <w:pPr>
        <w:ind w:firstLine="680"/>
        <w:jc w:val="both"/>
        <w:rPr>
          <w:sz w:val="24"/>
          <w:szCs w:val="24"/>
        </w:rPr>
      </w:pPr>
      <w:r w:rsidRPr="00107CC3">
        <w:rPr>
          <w:sz w:val="24"/>
          <w:szCs w:val="24"/>
        </w:rPr>
        <w:t>TRGOVAČKI SUD ZAGREB po sucu</w:t>
      </w:r>
      <w:r w:rsidR="00107CC3">
        <w:rPr>
          <w:sz w:val="24"/>
          <w:szCs w:val="24"/>
        </w:rPr>
        <w:t xml:space="preserve"> </w:t>
      </w:r>
      <w:r w:rsidRPr="00107CC3">
        <w:rPr>
          <w:sz w:val="24"/>
          <w:szCs w:val="24"/>
        </w:rPr>
        <w:t xml:space="preserve">Anti Galiću, </w:t>
      </w:r>
      <w:r w:rsidR="00107CC3">
        <w:rPr>
          <w:sz w:val="24"/>
          <w:szCs w:val="24"/>
        </w:rPr>
        <w:t xml:space="preserve">kao stečajnom sucu, </w:t>
      </w:r>
      <w:r w:rsidRPr="00107CC3">
        <w:rPr>
          <w:sz w:val="24"/>
          <w:szCs w:val="24"/>
        </w:rPr>
        <w:t xml:space="preserve">u  stečajnom postupku nad stečajnim dužnikom </w:t>
      </w:r>
      <w:proofErr w:type="spellStart"/>
      <w:r w:rsidR="009166FF">
        <w:rPr>
          <w:sz w:val="24"/>
          <w:szCs w:val="24"/>
        </w:rPr>
        <w:t>TOTIĆ</w:t>
      </w:r>
      <w:proofErr w:type="spellEnd"/>
      <w:r w:rsidR="009166FF">
        <w:rPr>
          <w:sz w:val="24"/>
          <w:szCs w:val="24"/>
        </w:rPr>
        <w:t xml:space="preserve"> </w:t>
      </w:r>
      <w:r w:rsidR="00107CC3" w:rsidRPr="00107CC3">
        <w:rPr>
          <w:sz w:val="24"/>
          <w:szCs w:val="24"/>
        </w:rPr>
        <w:t xml:space="preserve">d.o.o.u stečaju, Zagreb, </w:t>
      </w:r>
      <w:r w:rsidR="009166FF">
        <w:rPr>
          <w:sz w:val="24"/>
          <w:szCs w:val="24"/>
        </w:rPr>
        <w:t>IV Stara Peščenica 1 (</w:t>
      </w:r>
      <w:proofErr w:type="spellStart"/>
      <w:r w:rsidR="009166FF">
        <w:rPr>
          <w:sz w:val="24"/>
          <w:szCs w:val="24"/>
        </w:rPr>
        <w:t>OIB</w:t>
      </w:r>
      <w:proofErr w:type="spellEnd"/>
      <w:r w:rsidR="009166FF">
        <w:rPr>
          <w:sz w:val="24"/>
          <w:szCs w:val="24"/>
        </w:rPr>
        <w:t xml:space="preserve"> </w:t>
      </w:r>
      <w:proofErr w:type="spellStart"/>
      <w:r w:rsidR="009166FF">
        <w:rPr>
          <w:sz w:val="24"/>
          <w:szCs w:val="24"/>
        </w:rPr>
        <w:t>11138377955</w:t>
      </w:r>
      <w:proofErr w:type="spellEnd"/>
      <w:r w:rsidR="009166FF">
        <w:rPr>
          <w:sz w:val="24"/>
          <w:szCs w:val="24"/>
        </w:rPr>
        <w:t>)</w:t>
      </w:r>
      <w:r w:rsidR="00107CC3" w:rsidRPr="00107CC3">
        <w:rPr>
          <w:sz w:val="24"/>
          <w:szCs w:val="24"/>
        </w:rPr>
        <w:t>,</w:t>
      </w:r>
      <w:r w:rsidRPr="00107CC3">
        <w:rPr>
          <w:sz w:val="24"/>
          <w:szCs w:val="24"/>
        </w:rPr>
        <w:t xml:space="preserve"> dana </w:t>
      </w:r>
      <w:r w:rsidR="009166FF">
        <w:rPr>
          <w:sz w:val="24"/>
          <w:szCs w:val="24"/>
        </w:rPr>
        <w:t>7.</w:t>
      </w:r>
      <w:r w:rsidR="00C2420D">
        <w:rPr>
          <w:sz w:val="24"/>
          <w:szCs w:val="24"/>
        </w:rPr>
        <w:t xml:space="preserve"> </w:t>
      </w:r>
      <w:r w:rsidR="009166FF">
        <w:rPr>
          <w:sz w:val="24"/>
          <w:szCs w:val="24"/>
        </w:rPr>
        <w:t>rujna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9166FF">
        <w:rPr>
          <w:sz w:val="24"/>
          <w:szCs w:val="24"/>
        </w:rPr>
        <w:t>5</w:t>
      </w:r>
      <w:proofErr w:type="spellEnd"/>
      <w:r>
        <w:rPr>
          <w:sz w:val="24"/>
          <w:szCs w:val="24"/>
        </w:rPr>
        <w:t>.</w:t>
      </w:r>
    </w:p>
    <w:p w:rsidRDefault="00501731" w:rsidP="00501731" w:rsidR="00501731" w:rsidRPr="00EF1BC5">
      <w:pPr>
        <w:rPr>
          <w:b/>
          <w:sz w:val="40"/>
          <w:szCs w:val="40"/>
        </w:rPr>
      </w:pPr>
    </w:p>
    <w:p w:rsidRDefault="0006298A" w:rsidR="0006298A" w:rsidRPr="006F6F1C">
      <w:pPr>
        <w:jc w:val="center"/>
        <w:rPr>
          <w:sz w:val="24"/>
        </w:rPr>
      </w:pPr>
      <w:r w:rsidRPr="006F6F1C">
        <w:rPr>
          <w:sz w:val="24"/>
        </w:rPr>
        <w:t xml:space="preserve">  z a k </w:t>
      </w:r>
      <w:proofErr w:type="spellStart"/>
      <w:r w:rsidRPr="006F6F1C">
        <w:rPr>
          <w:sz w:val="24"/>
        </w:rPr>
        <w:t>lj</w:t>
      </w:r>
      <w:proofErr w:type="spellEnd"/>
      <w:r w:rsidRPr="006F6F1C">
        <w:rPr>
          <w:sz w:val="24"/>
        </w:rPr>
        <w:t xml:space="preserve"> u č i o    j e</w:t>
      </w:r>
    </w:p>
    <w:p w:rsidRDefault="0006298A" w:rsidR="0006298A">
      <w:pPr>
        <w:jc w:val="center"/>
        <w:rPr>
          <w:b/>
          <w:sz w:val="24"/>
        </w:rPr>
      </w:pPr>
    </w:p>
    <w:p w:rsidRDefault="00107CC3" w:rsidP="00107CC3" w:rsidR="00107CC3" w:rsidRPr="00107CC3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Pr="00107CC3">
        <w:rPr>
          <w:sz w:val="24"/>
          <w:szCs w:val="24"/>
        </w:rPr>
        <w:t xml:space="preserve">ekretnine stečajnog dužnika </w:t>
      </w:r>
      <w:proofErr w:type="spellStart"/>
      <w:r w:rsidR="009166FF">
        <w:rPr>
          <w:sz w:val="24"/>
          <w:szCs w:val="24"/>
        </w:rPr>
        <w:t>TOTIĆ</w:t>
      </w:r>
      <w:proofErr w:type="spellEnd"/>
      <w:r w:rsidR="009166FF">
        <w:rPr>
          <w:sz w:val="24"/>
          <w:szCs w:val="24"/>
        </w:rPr>
        <w:t xml:space="preserve"> </w:t>
      </w:r>
      <w:r w:rsidR="009166FF" w:rsidRPr="00107CC3">
        <w:rPr>
          <w:sz w:val="24"/>
          <w:szCs w:val="24"/>
        </w:rPr>
        <w:t xml:space="preserve">d.o.o.u stečaju, Zagreb, </w:t>
      </w:r>
      <w:r w:rsidR="009166FF">
        <w:rPr>
          <w:sz w:val="24"/>
          <w:szCs w:val="24"/>
        </w:rPr>
        <w:t>IV Stara Peščenica 1 (</w:t>
      </w:r>
      <w:proofErr w:type="spellStart"/>
      <w:r w:rsidR="009166FF">
        <w:rPr>
          <w:sz w:val="24"/>
          <w:szCs w:val="24"/>
        </w:rPr>
        <w:t>OIB</w:t>
      </w:r>
      <w:proofErr w:type="spellEnd"/>
      <w:r w:rsidR="009166FF">
        <w:rPr>
          <w:sz w:val="24"/>
          <w:szCs w:val="24"/>
        </w:rPr>
        <w:t xml:space="preserve"> </w:t>
      </w:r>
      <w:proofErr w:type="spellStart"/>
      <w:r w:rsidR="009166FF">
        <w:rPr>
          <w:sz w:val="24"/>
          <w:szCs w:val="24"/>
        </w:rPr>
        <w:t>11138377955</w:t>
      </w:r>
      <w:proofErr w:type="spellEnd"/>
      <w:r w:rsidR="009166FF">
        <w:rPr>
          <w:sz w:val="24"/>
          <w:szCs w:val="24"/>
        </w:rPr>
        <w:t>)</w:t>
      </w:r>
      <w:r w:rsidRPr="00107CC3">
        <w:rPr>
          <w:sz w:val="24"/>
          <w:szCs w:val="24"/>
        </w:rPr>
        <w:t xml:space="preserve"> i to: </w:t>
      </w:r>
    </w:p>
    <w:p w:rsidRDefault="00107CC3" w:rsidP="00107CC3" w:rsidR="00107CC3" w:rsidRPr="00107CC3">
      <w:pPr>
        <w:jc w:val="both"/>
        <w:rPr>
          <w:sz w:val="24"/>
          <w:szCs w:val="24"/>
        </w:rPr>
      </w:pPr>
    </w:p>
    <w:p w:rsidRDefault="009166FF" w:rsidP="009166FF" w:rsidR="00107CC3" w:rsidRPr="00107CC3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-k.č.br.612/2, kuća </w:t>
      </w:r>
      <w:proofErr w:type="spellStart"/>
      <w:r>
        <w:rPr>
          <w:sz w:val="24"/>
          <w:szCs w:val="24"/>
        </w:rPr>
        <w:t>br.53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D.Selu</w:t>
      </w:r>
      <w:proofErr w:type="spellEnd"/>
      <w:r>
        <w:rPr>
          <w:sz w:val="24"/>
          <w:szCs w:val="24"/>
        </w:rPr>
        <w:t xml:space="preserve">, ul.J.Zorića, u pov. </w:t>
      </w:r>
      <w:proofErr w:type="spellStart"/>
      <w:r>
        <w:rPr>
          <w:sz w:val="24"/>
          <w:szCs w:val="24"/>
        </w:rPr>
        <w:t>159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čm</w:t>
      </w:r>
      <w:proofErr w:type="spellEnd"/>
      <w:r>
        <w:rPr>
          <w:sz w:val="24"/>
          <w:szCs w:val="24"/>
        </w:rPr>
        <w:t xml:space="preserve"> i dvorište u </w:t>
      </w:r>
      <w:proofErr w:type="spellStart"/>
      <w:r>
        <w:rPr>
          <w:sz w:val="24"/>
          <w:szCs w:val="24"/>
        </w:rPr>
        <w:t>pov.1136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čm</w:t>
      </w:r>
      <w:proofErr w:type="spellEnd"/>
      <w:r>
        <w:rPr>
          <w:sz w:val="24"/>
          <w:szCs w:val="24"/>
        </w:rPr>
        <w:t xml:space="preserve">, upisana u z.k.ul. </w:t>
      </w:r>
      <w:proofErr w:type="spellStart"/>
      <w:r>
        <w:rPr>
          <w:sz w:val="24"/>
          <w:szCs w:val="24"/>
        </w:rPr>
        <w:t>br.1887</w:t>
      </w:r>
      <w:proofErr w:type="spellEnd"/>
      <w:r>
        <w:rPr>
          <w:sz w:val="24"/>
          <w:szCs w:val="24"/>
        </w:rPr>
        <w:t xml:space="preserve">, k.o. Dugo Selo, kod Općinskog suda u Sesvetama, z.k.odjel Dugo selo </w:t>
      </w:r>
    </w:p>
    <w:p w:rsidRDefault="00107CC3" w:rsidR="00107CC3" w:rsidRPr="00107CC3">
      <w:pPr>
        <w:jc w:val="both"/>
        <w:rPr>
          <w:sz w:val="24"/>
          <w:szCs w:val="24"/>
        </w:rPr>
      </w:pPr>
    </w:p>
    <w:p w:rsidRDefault="00501731" w:rsidP="009166FF" w:rsidR="009166FF">
      <w:pPr>
        <w:ind w:firstLine="680"/>
        <w:jc w:val="both"/>
        <w:rPr>
          <w:sz w:val="24"/>
          <w:szCs w:val="24"/>
        </w:rPr>
      </w:pPr>
      <w:r w:rsidRPr="00107CC3">
        <w:rPr>
          <w:sz w:val="24"/>
          <w:szCs w:val="24"/>
        </w:rPr>
        <w:t xml:space="preserve">p </w:t>
      </w:r>
      <w:r w:rsidR="0006298A" w:rsidRPr="00107CC3">
        <w:rPr>
          <w:sz w:val="24"/>
          <w:szCs w:val="24"/>
        </w:rPr>
        <w:t xml:space="preserve">r e d a j </w:t>
      </w:r>
      <w:r w:rsidR="00107CC3" w:rsidRPr="00107CC3">
        <w:rPr>
          <w:sz w:val="24"/>
          <w:szCs w:val="24"/>
        </w:rPr>
        <w:t xml:space="preserve">u </w:t>
      </w:r>
      <w:r w:rsidR="0006298A" w:rsidRPr="00107CC3">
        <w:rPr>
          <w:sz w:val="24"/>
          <w:szCs w:val="24"/>
        </w:rPr>
        <w:t xml:space="preserve">  se kupcu </w:t>
      </w:r>
      <w:proofErr w:type="spellStart"/>
      <w:r w:rsidR="009166FF">
        <w:rPr>
          <w:sz w:val="24"/>
          <w:szCs w:val="24"/>
        </w:rPr>
        <w:t>Dele</w:t>
      </w:r>
      <w:proofErr w:type="spellEnd"/>
      <w:r w:rsidR="009166FF">
        <w:rPr>
          <w:sz w:val="24"/>
          <w:szCs w:val="24"/>
        </w:rPr>
        <w:t xml:space="preserve"> </w:t>
      </w:r>
      <w:proofErr w:type="spellStart"/>
      <w:r w:rsidR="009166FF">
        <w:rPr>
          <w:sz w:val="24"/>
          <w:szCs w:val="24"/>
        </w:rPr>
        <w:t>Tunić</w:t>
      </w:r>
      <w:proofErr w:type="spellEnd"/>
      <w:r w:rsidR="009166FF">
        <w:rPr>
          <w:sz w:val="24"/>
          <w:szCs w:val="24"/>
        </w:rPr>
        <w:t xml:space="preserve"> iz </w:t>
      </w:r>
      <w:proofErr w:type="spellStart"/>
      <w:r w:rsidR="009166FF">
        <w:rPr>
          <w:sz w:val="24"/>
          <w:szCs w:val="24"/>
        </w:rPr>
        <w:t>Brckovljana</w:t>
      </w:r>
      <w:proofErr w:type="spellEnd"/>
      <w:r w:rsidR="009166FF">
        <w:rPr>
          <w:sz w:val="24"/>
          <w:szCs w:val="24"/>
        </w:rPr>
        <w:t xml:space="preserve">, Voćarska </w:t>
      </w:r>
      <w:proofErr w:type="spellStart"/>
      <w:r w:rsidR="009166FF">
        <w:rPr>
          <w:sz w:val="24"/>
          <w:szCs w:val="24"/>
        </w:rPr>
        <w:t>60</w:t>
      </w:r>
      <w:proofErr w:type="spellEnd"/>
      <w:r w:rsidR="009166FF">
        <w:rPr>
          <w:sz w:val="24"/>
          <w:szCs w:val="24"/>
        </w:rPr>
        <w:t xml:space="preserve">., </w:t>
      </w:r>
      <w:proofErr w:type="spellStart"/>
      <w:r w:rsidR="009166FF">
        <w:rPr>
          <w:sz w:val="24"/>
          <w:szCs w:val="24"/>
        </w:rPr>
        <w:t>OIB</w:t>
      </w:r>
      <w:proofErr w:type="spellEnd"/>
      <w:r w:rsidR="009166FF">
        <w:rPr>
          <w:sz w:val="24"/>
          <w:szCs w:val="24"/>
        </w:rPr>
        <w:t xml:space="preserve"> </w:t>
      </w:r>
      <w:proofErr w:type="spellStart"/>
      <w:r w:rsidR="009166FF">
        <w:rPr>
          <w:sz w:val="24"/>
          <w:szCs w:val="24"/>
        </w:rPr>
        <w:t>48240424758</w:t>
      </w:r>
      <w:proofErr w:type="spellEnd"/>
    </w:p>
    <w:p w:rsidRDefault="0006298A" w:rsidP="009166FF" w:rsidR="0006298A" w:rsidRPr="00EF1BC5">
      <w:pPr>
        <w:ind w:firstLine="680"/>
        <w:jc w:val="both"/>
        <w:rPr>
          <w:sz w:val="40"/>
          <w:szCs w:val="40"/>
        </w:rPr>
      </w:pPr>
      <w:r>
        <w:rPr>
          <w:sz w:val="24"/>
        </w:rPr>
        <w:t xml:space="preserve">  </w:t>
      </w:r>
      <w:r>
        <w:rPr>
          <w:sz w:val="24"/>
        </w:rPr>
        <w:tab/>
      </w:r>
    </w:p>
    <w:p w:rsidRDefault="0006298A" w:rsidR="0006298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6298A" w:rsidR="0006298A">
      <w:pPr>
        <w:jc w:val="center"/>
        <w:rPr>
          <w:sz w:val="24"/>
        </w:rPr>
      </w:pPr>
    </w:p>
    <w:p w:rsidRDefault="0006298A" w:rsidP="001C5BFB" w:rsidR="00F53CB4">
      <w:pPr>
        <w:jc w:val="both"/>
        <w:rPr>
          <w:sz w:val="24"/>
        </w:rPr>
      </w:pPr>
      <w:r>
        <w:rPr>
          <w:sz w:val="24"/>
        </w:rPr>
        <w:tab/>
      </w:r>
      <w:r w:rsidR="009166FF">
        <w:rPr>
          <w:sz w:val="24"/>
        </w:rPr>
        <w:t xml:space="preserve">Uvidom u </w:t>
      </w:r>
      <w:proofErr w:type="spellStart"/>
      <w:r w:rsidR="009166FF">
        <w:rPr>
          <w:sz w:val="24"/>
        </w:rPr>
        <w:t>ICMS</w:t>
      </w:r>
      <w:proofErr w:type="spellEnd"/>
      <w:r w:rsidR="009166FF">
        <w:rPr>
          <w:sz w:val="24"/>
        </w:rPr>
        <w:t xml:space="preserve"> sustav ovog suda utvrđeno je kako je kupac nekretnine naveden u izreci ovog rješenja uplatio u </w:t>
      </w:r>
      <w:proofErr w:type="spellStart"/>
      <w:r w:rsidR="009166FF">
        <w:rPr>
          <w:sz w:val="24"/>
        </w:rPr>
        <w:t>cjelosti</w:t>
      </w:r>
      <w:proofErr w:type="spellEnd"/>
      <w:r w:rsidR="009166FF">
        <w:rPr>
          <w:sz w:val="24"/>
        </w:rPr>
        <w:t xml:space="preserve"> kupovnu cijenu </w:t>
      </w:r>
      <w:r w:rsidR="00F53CB4">
        <w:rPr>
          <w:sz w:val="24"/>
        </w:rPr>
        <w:t xml:space="preserve">u iznosu od </w:t>
      </w:r>
      <w:proofErr w:type="spellStart"/>
      <w:r w:rsidR="00F53CB4">
        <w:rPr>
          <w:sz w:val="24"/>
        </w:rPr>
        <w:t>604.190</w:t>
      </w:r>
      <w:proofErr w:type="spellEnd"/>
      <w:r w:rsidR="00F53CB4">
        <w:rPr>
          <w:sz w:val="24"/>
        </w:rPr>
        <w:t>,</w:t>
      </w:r>
      <w:proofErr w:type="spellStart"/>
      <w:r w:rsidR="00F53CB4">
        <w:rPr>
          <w:sz w:val="24"/>
        </w:rPr>
        <w:t>01</w:t>
      </w:r>
      <w:proofErr w:type="spellEnd"/>
      <w:r w:rsidR="00F53CB4">
        <w:rPr>
          <w:sz w:val="24"/>
        </w:rPr>
        <w:t xml:space="preserve"> kn, kao razliku između uplaćene </w:t>
      </w:r>
      <w:proofErr w:type="spellStart"/>
      <w:r w:rsidR="00F53CB4">
        <w:rPr>
          <w:sz w:val="24"/>
        </w:rPr>
        <w:t>kamčevine</w:t>
      </w:r>
      <w:proofErr w:type="spellEnd"/>
      <w:r w:rsidR="00F53CB4">
        <w:rPr>
          <w:sz w:val="24"/>
        </w:rPr>
        <w:t xml:space="preserve"> i </w:t>
      </w:r>
      <w:proofErr w:type="spellStart"/>
      <w:r w:rsidR="00F53CB4">
        <w:rPr>
          <w:sz w:val="24"/>
        </w:rPr>
        <w:t>izlicitirane</w:t>
      </w:r>
      <w:proofErr w:type="spellEnd"/>
      <w:r w:rsidR="00F53CB4">
        <w:rPr>
          <w:sz w:val="24"/>
        </w:rPr>
        <w:t xml:space="preserve"> cijene. </w:t>
      </w:r>
    </w:p>
    <w:p w:rsidRDefault="00501731" w:rsidR="00501731">
      <w:pPr>
        <w:jc w:val="both"/>
        <w:rPr>
          <w:sz w:val="24"/>
        </w:rPr>
      </w:pP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  <w:t xml:space="preserve">Kako je rješenje o dosudi kupcu nekretnine </w:t>
      </w:r>
      <w:r w:rsidR="001C5BFB">
        <w:rPr>
          <w:sz w:val="24"/>
        </w:rPr>
        <w:t xml:space="preserve">steklo svojstvo pravomoćnosti dana </w:t>
      </w:r>
      <w:proofErr w:type="spellStart"/>
      <w:r w:rsidR="00F53CB4">
        <w:rPr>
          <w:sz w:val="24"/>
        </w:rPr>
        <w:t>6.kolovoza</w:t>
      </w:r>
      <w:proofErr w:type="spellEnd"/>
      <w:r w:rsidR="00F53CB4">
        <w:rPr>
          <w:sz w:val="24"/>
        </w:rPr>
        <w:t xml:space="preserve"> </w:t>
      </w:r>
      <w:r w:rsidR="00EF1BC5">
        <w:rPr>
          <w:sz w:val="24"/>
        </w:rPr>
        <w:t xml:space="preserve"> </w:t>
      </w:r>
      <w:proofErr w:type="spellStart"/>
      <w:r w:rsidR="00EF1BC5">
        <w:rPr>
          <w:sz w:val="24"/>
        </w:rPr>
        <w:t>201</w:t>
      </w:r>
      <w:r w:rsidR="001C5BFB">
        <w:rPr>
          <w:sz w:val="24"/>
        </w:rPr>
        <w:t>4</w:t>
      </w:r>
      <w:proofErr w:type="spellEnd"/>
      <w:r w:rsidR="00EF1BC5">
        <w:rPr>
          <w:sz w:val="24"/>
        </w:rPr>
        <w:t>.</w:t>
      </w:r>
      <w:r w:rsidR="00501731">
        <w:rPr>
          <w:sz w:val="24"/>
        </w:rPr>
        <w:t>, valja</w:t>
      </w:r>
      <w:r>
        <w:rPr>
          <w:sz w:val="24"/>
        </w:rPr>
        <w:t>lo je temeljem članka 10</w:t>
      </w:r>
      <w:r w:rsidR="001C5BFB">
        <w:rPr>
          <w:sz w:val="24"/>
        </w:rPr>
        <w:t>8</w:t>
      </w:r>
      <w:r>
        <w:rPr>
          <w:sz w:val="24"/>
        </w:rPr>
        <w:t xml:space="preserve">. stavak 4. </w:t>
      </w:r>
      <w:proofErr w:type="spellStart"/>
      <w:r>
        <w:rPr>
          <w:sz w:val="24"/>
        </w:rPr>
        <w:t>OZ</w:t>
      </w:r>
      <w:proofErr w:type="spellEnd"/>
      <w:r>
        <w:rPr>
          <w:sz w:val="24"/>
        </w:rPr>
        <w:t>-a</w:t>
      </w:r>
      <w:r w:rsidR="00F53CB4">
        <w:rPr>
          <w:sz w:val="24"/>
        </w:rPr>
        <w:t xml:space="preserve">, </w:t>
      </w:r>
      <w:r>
        <w:rPr>
          <w:sz w:val="24"/>
        </w:rPr>
        <w:t xml:space="preserve">u vezi čl. </w:t>
      </w:r>
      <w:smartTag w:element="metricconverter" w:uri="urn:schemas-microsoft-com:office:smarttags">
        <w:smartTagPr>
          <w:attr w:val="164. st" w:name="ProductID"/>
        </w:smartTagPr>
        <w:r>
          <w:rPr>
            <w:sz w:val="24"/>
          </w:rPr>
          <w:t>164. st</w:t>
        </w:r>
      </w:smartTag>
      <w:r>
        <w:rPr>
          <w:sz w:val="24"/>
        </w:rPr>
        <w:t xml:space="preserve">. 1. </w:t>
      </w:r>
      <w:r w:rsidR="00F53CB4">
        <w:rPr>
          <w:sz w:val="24"/>
        </w:rPr>
        <w:t xml:space="preserve">Stečajnog zakona (NN br. </w:t>
      </w:r>
      <w:proofErr w:type="spellStart"/>
      <w:r w:rsidR="00F53CB4">
        <w:rPr>
          <w:sz w:val="24"/>
        </w:rPr>
        <w:t>44</w:t>
      </w:r>
      <w:proofErr w:type="spellEnd"/>
      <w:r w:rsidR="00F53CB4">
        <w:rPr>
          <w:sz w:val="24"/>
        </w:rPr>
        <w:t>/</w:t>
      </w:r>
      <w:proofErr w:type="spellStart"/>
      <w:r w:rsidR="00F53CB4">
        <w:rPr>
          <w:sz w:val="24"/>
        </w:rPr>
        <w:t>96</w:t>
      </w:r>
      <w:proofErr w:type="spellEnd"/>
      <w:r w:rsidR="00F53CB4">
        <w:rPr>
          <w:sz w:val="24"/>
        </w:rPr>
        <w:t xml:space="preserve">, </w:t>
      </w:r>
      <w:proofErr w:type="spellStart"/>
      <w:r w:rsidR="00F53CB4">
        <w:rPr>
          <w:sz w:val="24"/>
        </w:rPr>
        <w:t>29</w:t>
      </w:r>
      <w:proofErr w:type="spellEnd"/>
      <w:r w:rsidR="00F53CB4">
        <w:rPr>
          <w:sz w:val="24"/>
        </w:rPr>
        <w:t>/</w:t>
      </w:r>
      <w:proofErr w:type="spellStart"/>
      <w:r w:rsidR="00F53CB4">
        <w:rPr>
          <w:sz w:val="24"/>
        </w:rPr>
        <w:t>99</w:t>
      </w:r>
      <w:proofErr w:type="spellEnd"/>
      <w:r w:rsidR="00F53CB4">
        <w:rPr>
          <w:sz w:val="24"/>
        </w:rPr>
        <w:t xml:space="preserve">, </w:t>
      </w:r>
      <w:proofErr w:type="spellStart"/>
      <w:r w:rsidR="00F53CB4">
        <w:rPr>
          <w:sz w:val="24"/>
        </w:rPr>
        <w:t>129</w:t>
      </w:r>
      <w:proofErr w:type="spellEnd"/>
      <w:r w:rsidR="00F53CB4">
        <w:rPr>
          <w:sz w:val="24"/>
        </w:rPr>
        <w:t>/</w:t>
      </w:r>
      <w:proofErr w:type="spellStart"/>
      <w:r w:rsidR="00F53CB4">
        <w:rPr>
          <w:sz w:val="24"/>
        </w:rPr>
        <w:t>00</w:t>
      </w:r>
      <w:proofErr w:type="spellEnd"/>
      <w:r w:rsidR="00F53CB4">
        <w:rPr>
          <w:sz w:val="24"/>
        </w:rPr>
        <w:t xml:space="preserve">, </w:t>
      </w:r>
      <w:proofErr w:type="spellStart"/>
      <w:r w:rsidR="00F53CB4">
        <w:rPr>
          <w:sz w:val="24"/>
        </w:rPr>
        <w:t>123</w:t>
      </w:r>
      <w:proofErr w:type="spellEnd"/>
      <w:r w:rsidR="00F53CB4">
        <w:rPr>
          <w:sz w:val="24"/>
        </w:rPr>
        <w:t>/</w:t>
      </w:r>
      <w:proofErr w:type="spellStart"/>
      <w:r w:rsidR="00F53CB4">
        <w:rPr>
          <w:sz w:val="24"/>
        </w:rPr>
        <w:t>03</w:t>
      </w:r>
      <w:proofErr w:type="spellEnd"/>
      <w:r w:rsidR="00F53CB4">
        <w:rPr>
          <w:sz w:val="24"/>
        </w:rPr>
        <w:t xml:space="preserve">, </w:t>
      </w:r>
      <w:proofErr w:type="spellStart"/>
      <w:r w:rsidR="00F53CB4">
        <w:rPr>
          <w:sz w:val="24"/>
        </w:rPr>
        <w:t>82</w:t>
      </w:r>
      <w:proofErr w:type="spellEnd"/>
      <w:r w:rsidR="00F53CB4">
        <w:rPr>
          <w:sz w:val="24"/>
        </w:rPr>
        <w:t>/</w:t>
      </w:r>
      <w:proofErr w:type="spellStart"/>
      <w:r w:rsidR="00F53CB4">
        <w:rPr>
          <w:sz w:val="24"/>
        </w:rPr>
        <w:t>06</w:t>
      </w:r>
      <w:proofErr w:type="spellEnd"/>
      <w:r w:rsidR="00F53CB4">
        <w:rPr>
          <w:sz w:val="24"/>
        </w:rPr>
        <w:t xml:space="preserve">, </w:t>
      </w:r>
      <w:proofErr w:type="spellStart"/>
      <w:r w:rsidR="00F53CB4">
        <w:rPr>
          <w:sz w:val="24"/>
        </w:rPr>
        <w:t>116</w:t>
      </w:r>
      <w:proofErr w:type="spellEnd"/>
      <w:r w:rsidR="00F53CB4">
        <w:rPr>
          <w:sz w:val="24"/>
        </w:rPr>
        <w:t>/</w:t>
      </w:r>
      <w:proofErr w:type="spellStart"/>
      <w:r w:rsidR="00F53CB4">
        <w:rPr>
          <w:sz w:val="24"/>
        </w:rPr>
        <w:t>10</w:t>
      </w:r>
      <w:proofErr w:type="spellEnd"/>
      <w:r w:rsidR="00F53CB4">
        <w:rPr>
          <w:sz w:val="24"/>
        </w:rPr>
        <w:t xml:space="preserve"> i </w:t>
      </w:r>
      <w:proofErr w:type="spellStart"/>
      <w:r w:rsidR="00F53CB4">
        <w:rPr>
          <w:sz w:val="24"/>
        </w:rPr>
        <w:t>25</w:t>
      </w:r>
      <w:proofErr w:type="spellEnd"/>
      <w:r w:rsidR="00F53CB4">
        <w:rPr>
          <w:sz w:val="24"/>
        </w:rPr>
        <w:t>/</w:t>
      </w:r>
      <w:proofErr w:type="spellStart"/>
      <w:r w:rsidR="00F53CB4">
        <w:rPr>
          <w:sz w:val="24"/>
        </w:rPr>
        <w:t>12</w:t>
      </w:r>
      <w:proofErr w:type="spellEnd"/>
      <w:r w:rsidR="00F53CB4">
        <w:rPr>
          <w:sz w:val="24"/>
        </w:rPr>
        <w:t xml:space="preserve">, dalje: </w:t>
      </w:r>
      <w:proofErr w:type="spellStart"/>
      <w:r w:rsidR="00F53CB4">
        <w:rPr>
          <w:sz w:val="24"/>
        </w:rPr>
        <w:t>SZ</w:t>
      </w:r>
      <w:proofErr w:type="spellEnd"/>
      <w:r w:rsidR="00F53CB4">
        <w:rPr>
          <w:sz w:val="24"/>
        </w:rPr>
        <w:t xml:space="preserve">) koji Zakon se u ovom stečajnom postupku primjenjuje temeljem odredbe članka </w:t>
      </w:r>
      <w:proofErr w:type="spellStart"/>
      <w:r w:rsidR="00F53CB4">
        <w:rPr>
          <w:sz w:val="24"/>
        </w:rPr>
        <w:t>441.stavak</w:t>
      </w:r>
      <w:proofErr w:type="spellEnd"/>
      <w:r w:rsidR="00F53CB4">
        <w:rPr>
          <w:sz w:val="24"/>
        </w:rPr>
        <w:t xml:space="preserve"> 1. Stečajnog zakona (</w:t>
      </w:r>
      <w:proofErr w:type="spellStart"/>
      <w:r w:rsidR="00F53CB4">
        <w:rPr>
          <w:sz w:val="24"/>
        </w:rPr>
        <w:t>N.N</w:t>
      </w:r>
      <w:proofErr w:type="spellEnd"/>
      <w:r w:rsidR="00F53CB4">
        <w:rPr>
          <w:sz w:val="24"/>
        </w:rPr>
        <w:t xml:space="preserve">. </w:t>
      </w:r>
      <w:proofErr w:type="spellStart"/>
      <w:r w:rsidR="00F53CB4">
        <w:rPr>
          <w:sz w:val="24"/>
        </w:rPr>
        <w:t>br.71</w:t>
      </w:r>
      <w:proofErr w:type="spellEnd"/>
      <w:r w:rsidR="00F53CB4">
        <w:rPr>
          <w:sz w:val="24"/>
        </w:rPr>
        <w:t>/</w:t>
      </w:r>
      <w:proofErr w:type="spellStart"/>
      <w:r w:rsidR="00F53CB4">
        <w:rPr>
          <w:sz w:val="24"/>
        </w:rPr>
        <w:t>15</w:t>
      </w:r>
      <w:proofErr w:type="spellEnd"/>
      <w:r w:rsidR="00F53CB4">
        <w:rPr>
          <w:sz w:val="24"/>
        </w:rPr>
        <w:t>)</w:t>
      </w:r>
      <w:r>
        <w:rPr>
          <w:sz w:val="24"/>
        </w:rPr>
        <w:t xml:space="preserve"> riješiti kao u izreci.</w:t>
      </w:r>
    </w:p>
    <w:p w:rsidRDefault="0006298A" w:rsidR="0006298A">
      <w:pPr>
        <w:jc w:val="both"/>
        <w:rPr>
          <w:sz w:val="24"/>
        </w:rPr>
      </w:pPr>
    </w:p>
    <w:p w:rsidRDefault="00501731" w:rsidR="0006298A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F53CB4">
        <w:rPr>
          <w:sz w:val="24"/>
        </w:rPr>
        <w:t>7.rujna</w:t>
      </w:r>
      <w:proofErr w:type="spellEnd"/>
      <w:r w:rsidR="00EF1BC5">
        <w:rPr>
          <w:sz w:val="24"/>
        </w:rPr>
        <w:t xml:space="preserve"> </w:t>
      </w:r>
      <w:proofErr w:type="spellStart"/>
      <w:r w:rsidR="00EF1BC5">
        <w:rPr>
          <w:sz w:val="24"/>
        </w:rPr>
        <w:t>201</w:t>
      </w:r>
      <w:r w:rsidR="001C5BFB">
        <w:rPr>
          <w:sz w:val="24"/>
        </w:rPr>
        <w:t>4</w:t>
      </w:r>
      <w:proofErr w:type="spellEnd"/>
      <w:r w:rsidR="00EF1BC5">
        <w:rPr>
          <w:sz w:val="24"/>
        </w:rPr>
        <w:t>.</w:t>
      </w:r>
    </w:p>
    <w:p w:rsidRDefault="0006298A" w:rsidR="0006298A">
      <w:pPr>
        <w:jc w:val="both"/>
        <w:rPr>
          <w:sz w:val="24"/>
        </w:rPr>
      </w:pP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06298A" w:rsidP="00C2420D" w:rsidR="00432522">
      <w:pPr>
        <w:ind w:firstLine="680" w:left="4760"/>
        <w:jc w:val="center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  <w:r w:rsidR="00501731">
        <w:rPr>
          <w:sz w:val="24"/>
        </w:rPr>
        <w:t xml:space="preserve"> </w:t>
      </w: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</w:p>
    <w:p w:rsidRDefault="0006298A" w:rsidR="0006298A">
      <w:pPr>
        <w:jc w:val="both"/>
        <w:rPr>
          <w:sz w:val="24"/>
        </w:rPr>
      </w:pPr>
    </w:p>
    <w:p w:rsidRDefault="00704CE3" w:rsidR="0006298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6298A" w:rsidP="00F53CB4" w:rsidR="00501731">
      <w:pPr>
        <w:jc w:val="both"/>
        <w:rPr>
          <w:sz w:val="24"/>
        </w:rPr>
      </w:pPr>
      <w:r>
        <w:rPr>
          <w:sz w:val="24"/>
        </w:rPr>
        <w:t xml:space="preserve">Protiv ovog  zaključka nije dopuštena žalba (čl. </w:t>
      </w:r>
      <w:proofErr w:type="spellStart"/>
      <w:r w:rsidR="00F53CB4">
        <w:rPr>
          <w:sz w:val="24"/>
        </w:rPr>
        <w:t>11</w:t>
      </w:r>
      <w:proofErr w:type="spellEnd"/>
      <w:r w:rsidR="00F53CB4">
        <w:rPr>
          <w:sz w:val="24"/>
        </w:rPr>
        <w:t>. stavak 9.</w:t>
      </w:r>
      <w:r w:rsidR="00F53CB4" w:rsidRPr="00F53CB4">
        <w:rPr>
          <w:sz w:val="24"/>
          <w:szCs w:val="24"/>
        </w:rPr>
        <w:t xml:space="preserve"> </w:t>
      </w:r>
      <w:proofErr w:type="spellStart"/>
      <w:r w:rsidR="00F53CB4">
        <w:rPr>
          <w:sz w:val="24"/>
        </w:rPr>
        <w:t>SZ</w:t>
      </w:r>
      <w:proofErr w:type="spellEnd"/>
      <w:r w:rsidR="00F53CB4">
        <w:rPr>
          <w:sz w:val="24"/>
        </w:rPr>
        <w:t xml:space="preserve">) </w:t>
      </w:r>
    </w:p>
    <w:p w:rsidRDefault="00F53CB4" w:rsidP="00F53CB4" w:rsidR="00F53CB4">
      <w:pPr>
        <w:jc w:val="both"/>
        <w:rPr>
          <w:sz w:val="24"/>
        </w:rPr>
      </w:pPr>
    </w:p>
    <w:p w:rsidRDefault="00C2420D" w:rsidR="00C2420D">
      <w:pPr>
        <w:jc w:val="both"/>
        <w:rPr>
          <w:sz w:val="24"/>
        </w:rPr>
      </w:pPr>
    </w:p>
    <w:p w:rsidRDefault="00C2420D" w:rsidR="00C2420D">
      <w:pPr>
        <w:jc w:val="both"/>
        <w:rPr>
          <w:sz w:val="24"/>
        </w:rPr>
      </w:pPr>
    </w:p>
    <w:p w:rsidRDefault="00C2420D" w:rsidR="00C2420D">
      <w:pPr>
        <w:jc w:val="both"/>
        <w:rPr>
          <w:sz w:val="24"/>
        </w:rPr>
      </w:pPr>
    </w:p>
    <w:p w:rsidRDefault="00501731" w:rsidR="00501731">
      <w:pPr>
        <w:jc w:val="both"/>
        <w:rPr>
          <w:sz w:val="24"/>
        </w:rPr>
      </w:pPr>
      <w:r>
        <w:rPr>
          <w:sz w:val="24"/>
        </w:rPr>
        <w:t>DNA:</w:t>
      </w:r>
    </w:p>
    <w:p w:rsidRDefault="00F53CB4" w:rsidP="00501731" w:rsidR="00F53CB4" w:rsidRPr="00F53CB4">
      <w:pPr>
        <w:numPr>
          <w:ilvl w:val="0"/>
          <w:numId w:val="1"/>
        </w:numPr>
        <w:jc w:val="both"/>
        <w:rPr>
          <w:sz w:val="24"/>
        </w:rPr>
      </w:pPr>
      <w:proofErr w:type="spellStart"/>
      <w:r>
        <w:rPr>
          <w:sz w:val="24"/>
          <w:szCs w:val="24"/>
        </w:rPr>
        <w:t>Dele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Tunić</w:t>
      </w:r>
      <w:proofErr w:type="spellEnd"/>
      <w:r>
        <w:rPr>
          <w:sz w:val="24"/>
          <w:szCs w:val="24"/>
        </w:rPr>
        <w:t xml:space="preserve"> iz </w:t>
      </w:r>
      <w:proofErr w:type="spellStart"/>
      <w:r>
        <w:rPr>
          <w:sz w:val="24"/>
          <w:szCs w:val="24"/>
        </w:rPr>
        <w:t>Brckovljana</w:t>
      </w:r>
      <w:proofErr w:type="spellEnd"/>
      <w:r>
        <w:rPr>
          <w:sz w:val="24"/>
          <w:szCs w:val="24"/>
        </w:rPr>
        <w:t xml:space="preserve">, Voćarska </w:t>
      </w:r>
      <w:proofErr w:type="spellStart"/>
      <w:r>
        <w:rPr>
          <w:sz w:val="24"/>
          <w:szCs w:val="24"/>
        </w:rPr>
        <w:t>60</w:t>
      </w:r>
      <w:proofErr w:type="spellEnd"/>
      <w:r>
        <w:rPr>
          <w:sz w:val="24"/>
          <w:szCs w:val="24"/>
        </w:rPr>
        <w:t>.</w:t>
      </w:r>
    </w:p>
    <w:p w:rsidRDefault="00501731" w:rsidP="00501731" w:rsidR="00501731" w:rsidRPr="001C5BFB">
      <w:pPr>
        <w:numPr>
          <w:ilvl w:val="0"/>
          <w:numId w:val="1"/>
        </w:numPr>
        <w:jc w:val="both"/>
        <w:rPr>
          <w:sz w:val="24"/>
        </w:rPr>
      </w:pPr>
      <w:r w:rsidRPr="001C5BFB">
        <w:rPr>
          <w:sz w:val="24"/>
        </w:rPr>
        <w:t>oglasna ploča</w:t>
      </w:r>
    </w:p>
    <w:p w:rsidRDefault="00501731" w:rsidP="00501731" w:rsidR="00501731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stečajn</w:t>
      </w:r>
      <w:r w:rsidR="00EF1BC5">
        <w:rPr>
          <w:sz w:val="24"/>
        </w:rPr>
        <w:t xml:space="preserve">i </w:t>
      </w:r>
      <w:r>
        <w:rPr>
          <w:sz w:val="24"/>
        </w:rPr>
        <w:t>upravite</w:t>
      </w:r>
      <w:r w:rsidR="00EF1BC5">
        <w:rPr>
          <w:sz w:val="24"/>
        </w:rPr>
        <w:t>l</w:t>
      </w:r>
      <w:r>
        <w:rPr>
          <w:sz w:val="24"/>
        </w:rPr>
        <w:t>j</w:t>
      </w:r>
    </w:p>
    <w:p w:rsidRDefault="00EF1BC5" w:rsidP="00492456" w:rsidR="00501731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R="00501731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776" w:rsidR="00655776">
      <w:r>
        <w:separator/>
      </w:r>
    </w:p>
  </w:endnote>
  <w:endnote w:id="0" w:type="continuationSeparator">
    <w:p w:rsidRDefault="00655776" w:rsidR="00655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776" w:rsidR="00655776">
      <w:r>
        <w:separator/>
      </w:r>
    </w:p>
  </w:footnote>
  <w:footnote w:id="0" w:type="continuationSeparator">
    <w:p w:rsidRDefault="00655776" w:rsidR="006557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NotTrackMoves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524AF"/>
    <w:rsid w:val="0006298A"/>
    <w:rsid w:val="00107CC3"/>
    <w:rsid w:val="001C5BFB"/>
    <w:rsid w:val="00216EFA"/>
    <w:rsid w:val="002E2C11"/>
    <w:rsid w:val="00432522"/>
    <w:rsid w:val="00492456"/>
    <w:rsid w:val="004B76E6"/>
    <w:rsid w:val="00501731"/>
    <w:rsid w:val="00585896"/>
    <w:rsid w:val="00655776"/>
    <w:rsid w:val="006F6F1C"/>
    <w:rsid w:val="00704CE3"/>
    <w:rsid w:val="007524AF"/>
    <w:rsid w:val="009166FF"/>
    <w:rsid w:val="009C13DD"/>
    <w:rsid w:val="00AE2392"/>
    <w:rsid w:val="00B02B99"/>
    <w:rsid w:val="00C2420D"/>
    <w:rsid w:val="00E51092"/>
    <w:rsid w:val="00EF1BC5"/>
    <w:rsid w:val="00F5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2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39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39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39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39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St-967/2013</izvorni_sadrzaj>
    <derivirana_varijabla naziv="DomainObject.Predmet.OznakaBroj_1">St-967/2013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TOTIĆ d.o.o. za trgovinu na veliko i malo i usluge u unutarnjem i vanjskotrgovinskom poslovanju</izvorni_sadrzaj>
    <derivirana_varijabla naziv="DomainObject.Predmet.ProtustrankaFormated_1">  TOTIĆ d.o.o. za trgovinu na veliko i malo i usluge u unutarnjem i vanjskotrgovinskom poslovanju</derivirana_varijabla>
  </DomainObject.Predmet.ProtustrankaFormated>
  <DomainObject.Predmet.ProtustrankaFormatedOIB>
    <izvorni_sadrzaj>  TOTIĆ d.o.o. za trgovinu na veliko i malo i usluge u unutarnjem i vanjskotrgovinskom poslovanju, OIB 11138377955</izvorni_sadrzaj>
    <derivirana_varijabla naziv="DomainObject.Predmet.ProtustrankaFormatedOIB_1">  TOTIĆ d.o.o. za trgovinu na veliko i malo i usluge u unutarnjem i vanjskotrgovinskom poslovanju, OIB 11138377955</derivirana_varijabla>
  </DomainObject.Predmet.ProtustrankaFormatedOIB>
  <DomainObject.Predmet.ProtustrankaFormatedWithAdress>
    <izvorni_sadrzaj> TOTIĆ d.o.o. za trgovinu na veliko i malo i usluge u unutarnjem i vanjskotrgovinskom poslovanju, IV. STARA PEŠĆENICA 1, 10000 Zagreb</izvorni_sadrzaj>
    <derivirana_varijabla naziv="DomainObject.Predmet.ProtustrankaFormatedWithAdress_1"> TOTIĆ d.o.o. za trgovinu na veliko i malo i usluge u unutarnjem i vanjskotrgovinskom poslovanju, IV. STARA PEŠĆENICA 1, 10000 Zagreb</derivirana_varijabla>
  </DomainObject.Predmet.ProtustrankaFormatedWithAdress>
  <DomainObject.Predmet.ProtustrankaFormatedWithAdressOIB>
    <izvorni_sadrzaj> TOTIĆ d.o.o. za trgovinu na veliko i malo i usluge u unutarnjem i vanjskotrgovinskom poslovanju, OIB 11138377955, IV. STARA PEŠĆENICA 1, 10000 Zagreb</izvorni_sadrzaj>
    <derivirana_varijabla naziv="DomainObject.Predmet.ProtustrankaFormatedWithAdressOIB_1"> TOTIĆ d.o.o. za trgovinu na veliko i malo i usluge u unutarnjem i vanjskotrgovinskom poslovanju, OIB 11138377955, IV. STARA PEŠĆENICA 1, 10000 Zagreb</derivirana_varijabla>
  </DomainObject.Predmet.ProtustrankaFormatedWithAdressOIB>
  <DomainObject.Predmet.ProtustrankaWithAdress>
    <izvorni_sadrzaj>TOTIĆ d.o.o. za trgovinu na veliko i malo i usluge u unutarnjem i vanjskotrgovinskom poslovanju IV. STARA PEŠĆENICA 1, 10000 Zagreb</izvorni_sadrzaj>
    <derivirana_varijabla naziv="DomainObject.Predmet.ProtustrankaWithAdress_1">TOTIĆ d.o.o. za trgovinu na veliko i malo i usluge u unutarnjem i vanjskotrgovinskom poslovanju IV. STARA PEŠĆENICA 1, 10000 Zagreb</derivirana_varijabla>
  </DomainObject.Predmet.ProtustrankaWithAdress>
  <DomainObject.Predmet.ProtustrankaWithAdressOIB>
    <izvorni_sadrzaj>TOTIĆ d.o.o. za trgovinu na veliko i malo i usluge u unutarnjem i vanjskotrgovinskom poslovanju, OIB 11138377955, IV. STARA PEŠĆENICA 1, 10000 Zagreb</izvorni_sadrzaj>
    <derivirana_varijabla naziv="DomainObject.Predmet.ProtustrankaWithAdressOIB_1">TOTIĆ d.o.o. za trgovinu na veliko i malo i usluge u unutarnjem i vanjskotrgovinskom poslovanju, OIB 11138377955, IV. STARA PEŠĆENICA 1, 10000 Zagreb</derivirana_varijabla>
  </DomainObject.Predmet.ProtustrankaWithAdressOIB>
  <DomainObject.Predmet.ProtustrankaNazivFormated>
    <izvorni_sadrzaj>TOTIĆ d.o.o. za trgovinu na veliko i malo i usluge u unutarnjem i vanjskotrgovinskom poslovanju</izvorni_sadrzaj>
    <derivirana_varijabla naziv="DomainObject.Predmet.ProtustrankaNazivFormated_1">TOTIĆ d.o.o. za trgovinu na veliko i malo i usluge u unutarnjem i vanjskotrgovinskom poslovanju</derivirana_varijabla>
  </DomainObject.Predmet.ProtustrankaNazivFormated>
  <DomainObject.Predmet.ProtustrankaNazivFormatedOIB>
    <izvorni_sadrzaj>TOTIĆ d.o.o. za trgovinu na veliko i malo i usluge u unutarnjem i vanjskotrgovinskom poslovanju, OIB 11138377955</izvorni_sadrzaj>
    <derivirana_varijabla naziv="DomainObject.Predmet.ProtustrankaNazivFormatedOIB_1">TOTIĆ d.o.o. za trgovinu na veliko i malo i usluge u unutarnjem i vanjskotrgovinskom poslovanju, OIB 11138377955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DELA TUNIC</izvorni_sadrzaj>
    <derivirana_varijabla naziv="DomainObject.Predmet.StrankaFormated_1">  FINA ZAGREB; DELA TUNIC</derivirana_varijabla>
  </DomainObject.Predmet.StrankaFormated>
  <DomainObject.Predmet.StrankaFormatedOIB>
    <izvorni_sadrzaj>  FINA ZAGREB, OIB 85821130368; DELA TUNIC</izvorni_sadrzaj>
    <derivirana_varijabla naziv="DomainObject.Predmet.StrankaFormatedOIB_1">  FINA ZAGREB, OIB 85821130368; DELA TUNIC</derivirana_varijabla>
  </DomainObject.Predmet.StrankaFormatedOIB>
  <DomainObject.Predmet.StrankaFormatedWithAdress>
    <izvorni_sadrzaj> FINA ZAGREB, ILICA 307, 10000 Zagreb; DELA TUNIC</izvorni_sadrzaj>
    <derivirana_varijabla naziv="DomainObject.Predmet.StrankaFormatedWithAdress_1"> FINA ZAGREB, ILICA 307, 10000 Zagreb; DELA TUNIC</derivirana_varijabla>
  </DomainObject.Predmet.StrankaFormatedWithAdress>
  <DomainObject.Predmet.StrankaFormatedWithAdressOIB>
    <izvorni_sadrzaj> FINA ZAGREB, OIB 85821130368, ILICA 307, 10000 Zagreb; DELA TUNIC</izvorni_sadrzaj>
    <derivirana_varijabla naziv="DomainObject.Predmet.StrankaFormatedWithAdressOIB_1"> FINA ZAGREB, OIB 85821130368, ILICA 307, 10000 Zagreb; DELA TUNIC</derivirana_varijabla>
  </DomainObject.Predmet.StrankaFormatedWithAdressOIB>
  <DomainObject.Predmet.StrankaWithAdress>
    <izvorni_sadrzaj>FINA ZAGREB ILICA 307,10000 Zagreb,DELA TUNIC </izvorni_sadrzaj>
    <derivirana_varijabla naziv="DomainObject.Predmet.StrankaWithAdress_1">FINA ZAGREB ILICA 307,10000 Zagreb,DELA TUNIC </derivirana_varijabla>
  </DomainObject.Predmet.StrankaWithAdress>
  <DomainObject.Predmet.StrankaWithAdressOIB>
    <izvorni_sadrzaj>FINA ZAGREB, OIB 85821130368, ILICA 307,10000 Zagreb,DELA TUNIC</izvorni_sadrzaj>
    <derivirana_varijabla naziv="DomainObject.Predmet.StrankaWithAdressOIB_1">FINA ZAGREB, OIB 85821130368, ILICA 307,10000 Zagreb,DELA TUNIC</derivirana_varijabla>
  </DomainObject.Predmet.StrankaWithAdressOIB>
  <DomainObject.Predmet.StrankaNazivFormated>
    <izvorni_sadrzaj>FINA ZAGREB,DELA TUNIC</izvorni_sadrzaj>
    <derivirana_varijabla naziv="DomainObject.Predmet.StrankaNazivFormated_1">FINA ZAGREB,DELA TUNIC</derivirana_varijabla>
  </DomainObject.Predmet.StrankaNazivFormated>
  <DomainObject.Predmet.StrankaNazivFormatedOIB>
    <izvorni_sadrzaj>FINA ZAGREB, OIB 85821130368,DELA TUNIC</izvorni_sadrzaj>
    <derivirana_varijabla naziv="DomainObject.Predmet.StrankaNazivFormatedOIB_1">FINA ZAGREB, OIB 85821130368,DELA TUNIC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ZAGREB</item>
      <item>DELA TUNIC</item>
    </izvorni_sadrzaj>
    <derivirana_varijabla naziv="DomainObject.Predmet.StrankaListFormated_1">
      <item>FINA ZAGREB</item>
      <item>DELA TUNIC</item>
    </derivirana_varijabla>
  </DomainObject.Predmet.StrankaListFormated>
  <DomainObject.Predmet.StrankaListFormatedOIB>
    <izvorni_sadrzaj>
      <item>FINA ZAGREB, OIB 85821130368</item>
      <item>DELA TUNIC</item>
    </izvorni_sadrzaj>
    <derivirana_varijabla naziv="DomainObject.Predmet.StrankaListFormatedOIB_1">
      <item>FINA ZAGREB, OIB 85821130368</item>
      <item>DELA TUNIC</item>
    </derivirana_varijabla>
  </DomainObject.Predmet.StrankaListFormatedOIB>
  <DomainObject.Predmet.StrankaListFormatedWithAdress>
    <izvorni_sadrzaj>
      <item>FINA ZAGREB, ILICA 307, 10000 Zagreb</item>
      <item>DELA TUNIC</item>
    </izvorni_sadrzaj>
    <derivirana_varijabla naziv="DomainObject.Predmet.StrankaListFormatedWithAdress_1">
      <item>FINA ZAGREB, ILICA 307, 10000 Zagreb</item>
      <item>DELA TUNIC</item>
    </derivirana_varijabla>
  </DomainObject.Predmet.StrankaListFormatedWithAdress>
  <DomainObject.Predmet.StrankaListFormatedWithAdressOIB>
    <izvorni_sadrzaj>
      <item>FINA ZAGREB, OIB 85821130368, ILICA 307, 10000 Zagreb</item>
      <item>DELA TUNIC</item>
    </izvorni_sadrzaj>
    <derivirana_varijabla naziv="DomainObject.Predmet.StrankaListFormatedWithAdressOIB_1">
      <item>FINA ZAGREB, OIB 85821130368, ILICA 307, 10000 Zagreb</item>
      <item>DELA TUNIC</item>
    </derivirana_varijabla>
  </DomainObject.Predmet.StrankaListFormatedWithAdressOIB>
  <DomainObject.Predmet.StrankaListNazivFormated>
    <izvorni_sadrzaj>
      <item>FINA ZAGREB</item>
      <item>DELA TUNIC</item>
    </izvorni_sadrzaj>
    <derivirana_varijabla naziv="DomainObject.Predmet.StrankaListNazivFormated_1">
      <item>FINA ZAGREB</item>
      <item>DELA TUNIC</item>
    </derivirana_varijabla>
  </DomainObject.Predmet.StrankaListNazivFormated>
  <DomainObject.Predmet.StrankaListNazivFormatedOIB>
    <izvorni_sadrzaj>
      <item>FINA ZAGREB, OIB 85821130368</item>
      <item>DELA TUNIC</item>
    </izvorni_sadrzaj>
    <derivirana_varijabla naziv="DomainObject.Predmet.StrankaListNazivFormatedOIB_1">
      <item>FINA ZAGREB, OIB 85821130368</item>
      <item>DELA TUNIC</item>
    </derivirana_varijabla>
  </DomainObject.Predmet.StrankaListNazivFormatedOIB>
  <DomainObject.Predmet.ProtuStrankaListFormated>
    <izvorni_sadrzaj>
      <item>TOTIĆ d.o.o. za trgovinu na veliko i malo i usluge u unutarnjem i vanjskotrgovinskom poslovanju</item>
    </izvorni_sadrzaj>
    <derivirana_varijabla naziv="DomainObject.Predmet.ProtuStrankaListFormated_1">
      <item>TOTIĆ d.o.o. za trgovinu na veliko i malo i usluge u unutarnjem i vanjskotrgovinskom poslovanju</item>
    </derivirana_varijabla>
  </DomainObject.Predmet.ProtuStrankaListFormated>
  <DomainObject.Predmet.ProtuStrankaListFormatedOIB>
    <izvorni_sadrzaj>
      <item>TOTIĆ d.o.o. za trgovinu na veliko i malo i usluge u unutarnjem i vanjskotrgovinskom poslovanju, OIB 11138377955</item>
    </izvorni_sadrzaj>
    <derivirana_varijabla naziv="DomainObject.Predmet.ProtuStrankaListFormatedOIB_1">
      <item>TOTIĆ d.o.o. za trgovinu na veliko i malo i usluge u unutarnjem i vanjskotrgovinskom poslovanju, OIB 11138377955</item>
    </derivirana_varijabla>
  </DomainObject.Predmet.ProtuStrankaListFormatedOIB>
  <DomainObject.Predmet.ProtuStrankaListFormatedWithAdress>
    <izvorni_sadrzaj>
      <item>TOTIĆ d.o.o. za trgovinu na veliko i malo i usluge u unutarnjem i vanjskotrgovinskom poslovanju, IV. STARA PEŠĆENICA 1, 10000 Zagreb</item>
    </izvorni_sadrzaj>
    <derivirana_varijabla naziv="DomainObject.Predmet.ProtuStrankaListFormatedWithAdress_1">
      <item>TOTIĆ d.o.o. za trgovinu na veliko i malo i usluge u unutarnjem i vanjskotrgovinskom poslovanju, IV. STARA PEŠĆENICA 1, 10000 Zagreb</item>
    </derivirana_varijabla>
  </DomainObject.Predmet.ProtuStrankaListFormatedWithAdress>
  <DomainObject.Predmet.ProtuStrankaListFormatedWithAdressOIB>
    <izvorni_sadrzaj>
      <item>TOTIĆ d.o.o. za trgovinu na veliko i malo i usluge u unutarnjem i vanjskotrgovinskom poslovanju, OIB 11138377955, IV. STARA PEŠĆENICA 1, 10000 Zagreb</item>
    </izvorni_sadrzaj>
    <derivirana_varijabla naziv="DomainObject.Predmet.ProtuStrankaListFormatedWithAdressOIB_1">
      <item>TOTIĆ d.o.o. za trgovinu na veliko i malo i usluge u unutarnjem i vanjskotrgovinskom poslovanju, OIB 11138377955, IV. STARA PEŠĆENICA 1, 10000 Zagreb</item>
    </derivirana_varijabla>
  </DomainObject.Predmet.ProtuStrankaListFormatedWithAdressOIB>
  <DomainObject.Predmet.ProtuStrankaListNazivFormated>
    <izvorni_sadrzaj>
      <item>TOTIĆ d.o.o. za trgovinu na veliko i malo i usluge u unutarnjem i vanjskotrgovinskom poslovanju</item>
    </izvorni_sadrzaj>
    <derivirana_varijabla naziv="DomainObject.Predmet.ProtuStrankaListNazivFormated_1">
      <item>TOTIĆ d.o.o. za trgovinu na veliko i malo i usluge u unutarnjem i vanjskotrgovinskom poslovanju</item>
    </derivirana_varijabla>
  </DomainObject.Predmet.ProtuStrankaListNazivFormated>
  <DomainObject.Predmet.ProtuStrankaListNazivFormatedOIB>
    <izvorni_sadrzaj>
      <item>TOTIĆ d.o.o. za trgovinu na veliko i malo i usluge u unutarnjem i vanjskotrgovinskom poslovanju, OIB 11138377955</item>
    </izvorni_sadrzaj>
    <derivirana_varijabla naziv="DomainObject.Predmet.ProtuStrankaListNazivFormatedOIB_1">
      <item>TOTIĆ d.o.o. za trgovinu na veliko i malo i usluge u unutarnjem i vanjskotrgovinskom poslovanju, OIB 11138377955</item>
    </derivirana_varijabla>
  </DomainObject.Predmet.ProtuStrankaListNazivFormatedOIB>
  <DomainObject.Predmet.OstaliListFormated>
    <izvorni_sadrzaj>
      <item>ANTE TOTIĆ</item>
      <item>Marija Vujčić Turkulin</item>
    </izvorni_sadrzaj>
    <derivirana_varijabla naziv="DomainObject.Predmet.OstaliListFormated_1">
      <item>ANTE TOTIĆ</item>
      <item>Marija Vujčić Turkulin</item>
    </derivirana_varijabla>
  </DomainObject.Predmet.OstaliListFormated>
  <DomainObject.Predmet.OstaliListFormatedOIB>
    <izvorni_sadrzaj>
      <item>ANTE TOTIĆ</item>
      <item>Marija Vujčić Turkulin, OIB 22593287559</item>
    </izvorni_sadrzaj>
    <derivirana_varijabla naziv="DomainObject.Predmet.OstaliListFormatedOIB_1">
      <item>ANTE TOTIĆ</item>
      <item>Marija Vujčić Turkulin, OIB 22593287559</item>
    </derivirana_varijabla>
  </DomainObject.Predmet.OstaliListFormatedOIB>
  <DomainObject.Predmet.OstaliListFormatedWithAdress>
    <izvorni_sadrzaj>
      <item>ANTE TOTIĆ, Budisavljevićeva 10, 10000 Zagreb</item>
      <item>Marija Vujčić Turkulin, Vrtlarska 3, 10000 Zagreb</item>
    </izvorni_sadrzaj>
    <derivirana_varijabla naziv="DomainObject.Predmet.OstaliListFormatedWithAdress_1">
      <item>ANTE TOTIĆ, Budisavljevićeva 10, 10000 Zagreb</item>
      <item>Marija Vujčić Turkulin, Vrtlarska 3, 10000 Zagreb</item>
    </derivirana_varijabla>
  </DomainObject.Predmet.OstaliListFormatedWithAdress>
  <DomainObject.Predmet.OstaliListFormatedWithAdressOIB>
    <izvorni_sadrzaj>
      <item>ANTE TOTIĆ, Budisavljevićeva 10, 10000 Zagreb</item>
      <item>Marija Vujčić Turkulin, OIB 22593287559, Vrtlarska 3, 10000 Zagreb</item>
    </izvorni_sadrzaj>
    <derivirana_varijabla naziv="DomainObject.Predmet.OstaliListFormatedWithAdressOIB_1">
      <item>ANTE TOTIĆ, Budisavljevićeva 10, 10000 Zagreb</item>
      <item>Marija Vujčić Turkulin, OIB 22593287559, Vrtlarska 3, 10000 Zagreb</item>
    </derivirana_varijabla>
  </DomainObject.Predmet.OstaliListFormatedWithAdressOIB>
  <DomainObject.Predmet.OstaliListNazivFormated>
    <izvorni_sadrzaj>
      <item>ANTE TOTIĆ</item>
      <item>Marija Vujčić Turkulin</item>
    </izvorni_sadrzaj>
    <derivirana_varijabla naziv="DomainObject.Predmet.OstaliListNazivFormated_1">
      <item>ANTE TOTIĆ</item>
      <item>Marija Vujčić Turkulin</item>
    </derivirana_varijabla>
  </DomainObject.Predmet.OstaliListNazivFormated>
  <DomainObject.Predmet.OstaliListNazivFormatedOIB>
    <izvorni_sadrzaj>
      <item>ANTE TOTIĆ</item>
      <item>Marija Vujčić Turkulin, OIB 22593287559</item>
    </izvorni_sadrzaj>
    <derivirana_varijabla naziv="DomainObject.Predmet.OstaliListNazivFormatedOIB_1">
      <item>ANTE TOTIĆ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TOTIĆ d.o.o. za trgovinu na veliko i malo i usluge u unutarnjem i vanjskotrgovinskom poslovanju</izvorni_sadrzaj>
    <derivirana_varijabla naziv="DomainObject.Predmet.ProtustrankaIDrugi_1">TOTIĆ d.o.o. za trgovinu na veliko i malo i usluge u unutarnjem i vanjskotrgovinskom poslovanju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TOTIĆ d.o.o. za trgovinu na veliko i malo i usluge u unutarnjem i vanjskotrgovinskom poslovanju, OIB 11138377955, IV. STARA PEŠĆENICA 1, 10000 Zagreb</izvorni_sadrzaj>
    <derivirana_varijabla naziv="DomainObject.Predmet.ProtustrankaIDrugiAdressOIB_1">TOTIĆ d.o.o. za trgovinu na veliko i malo i usluge u unutarnjem i vanjskotrgovinskom poslovanju, OIB 11138377955, IV. STARA PEŠĆENICA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TOTIĆ d.o.o. za trgovinu na veliko i malo i usluge u unutarnjem i vanjskotrgovinskom poslovanju</item>
      <item>ANTE TOTIĆ</item>
      <item>Marija Vujčić Turkulin</item>
      <item>DELA TUNIC</item>
    </izvorni_sadrzaj>
    <derivirana_varijabla naziv="DomainObject.Predmet.SudioniciListNaziv_1">
      <item>FINA ZAGREB</item>
      <item>TOTIĆ d.o.o. za trgovinu na veliko i malo i usluge u unutarnjem i vanjskotrgovinskom poslovanju</item>
      <item>ANTE TOTIĆ</item>
      <item>Marija Vujčić Turkulin</item>
      <item>DELA TUNIC</item>
    </derivirana_varijabla>
  </DomainObject.Predmet.SudioniciListNaziv>
  <DomainObject.Predmet.SudioniciListAdressOIB>
    <izvorni_sadrzaj>
      <item>FINA ZAGREB, OIB 85821130368, ILICA 307,10000 Zagreb</item>
      <item>TOTIĆ d.o.o. za trgovinu na veliko i malo i usluge u unutarnjem i vanjskotrgovinskom poslovanju, OIB 11138377955, IV. STARA PEŠĆENICA 1,10000 Zagreb</item>
      <item>ANTE TOTIĆ, Budisavljevićeva 10,10000 Zagreb</item>
      <item>Marija Vujčić Turkulin, OIB 22593287559, Vrtlarska 3,10000 Zagreb</item>
      <item>DELA TUNIC</item>
    </izvorni_sadrzaj>
    <derivirana_varijabla naziv="DomainObject.Predmet.SudioniciListAdressOIB_1">
      <item>FINA ZAGREB, OIB 85821130368, ILICA 307,10000 Zagreb</item>
      <item>TOTIĆ d.o.o. za trgovinu na veliko i malo i usluge u unutarnjem i vanjskotrgovinskom poslovanju, OIB 11138377955, IV. STARA PEŠĆENICA 1,10000 Zagreb</item>
      <item>ANTE TOTIĆ, Budisavljevićeva 10,10000 Zagreb</item>
      <item>Marija Vujčić Turkulin, OIB 22593287559, Vrtlarska 3,10000 Zagreb</item>
      <item>DELA TUNIC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11138377955</item>
      <item>, OIB null</item>
      <item>, OIB 22593287559</item>
      <item>, OIB null</item>
    </izvorni_sadrzaj>
    <derivirana_varijabla naziv="DomainObject.Predmet.SudioniciListNazivOIB_1">
      <item>, OIB 85821130368</item>
      <item>, OIB 11138377955</item>
      <item>, OIB null</item>
      <item>, OIB 22593287559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270</properties:Words>
  <properties:Characters>1300</properties:Characters>
  <properties:Lines>55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2015-09-07T07:32:00Z</dcterms:created>
  <dc:creator>user</dc:creator>
  <cp:lastModifiedBy>Ivanka Lukač</cp:lastModifiedBy>
  <cp:lastPrinted>2011-02-28T11:07:00Z</cp:lastPrinted>
  <dcterms:modified xmlns:xsi="http://www.w3.org/2001/XMLSchema-instance" xsi:type="dcterms:W3CDTF">2015-09-07T07:34:00Z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