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363b" w14:paraId="eb4363b" w:rsidRDefault="002C5A29" w:rsidR="002C5A29" w:rsidRPr="0013144C">
      <w:pPr>
        <w15:collapsed w:val="false"/>
      </w:pPr>
      <w:bookmarkStart w:name="_GoBack" w:id="0"/>
      <w:bookmarkEnd w:id="0"/>
      <w:r w:rsidRPr="0013144C">
        <w:tab/>
      </w:r>
      <w:r w:rsidRPr="0013144C">
        <w:tab/>
      </w:r>
      <w:r w:rsidRPr="0013144C">
        <w:tab/>
      </w:r>
      <w:r w:rsidRPr="0013144C">
        <w:tab/>
      </w:r>
      <w:r w:rsidRPr="0013144C">
        <w:tab/>
      </w:r>
      <w:r w:rsidRPr="0013144C">
        <w:tab/>
      </w:r>
      <w:r w:rsidRPr="0013144C">
        <w:tab/>
      </w:r>
      <w:r w:rsidRPr="0013144C">
        <w:tab/>
      </w:r>
      <w:r w:rsidRPr="0013144C">
        <w:tab/>
      </w:r>
      <w:r w:rsidRPr="0013144C">
        <w:tab/>
      </w:r>
      <w:r w:rsidR="00537052" w:rsidRPr="0013144C">
        <w:t xml:space="preserve">1 </w:t>
      </w:r>
      <w:r w:rsidRPr="0013144C">
        <w:t>St-</w:t>
      </w:r>
      <w:r w:rsidR="00B3429C">
        <w:t>245/15</w:t>
      </w:r>
    </w:p>
    <w:p w:rsidRDefault="002C5A29" w:rsidR="002C5A29" w:rsidRPr="0013144C"/>
    <w:p w:rsidRDefault="002C5A29" w:rsidR="002C5A29" w:rsidRPr="0013144C"/>
    <w:p w:rsidRDefault="00B3429C" w:rsidR="002C5A29">
      <w:pPr>
        <w:rPr>
          <w:noProof/>
          <w:color w:val="000000"/>
          <w:szCs w:val="20"/>
        </w:rPr>
      </w:pPr>
      <w:r>
        <w:rPr>
          <w:noProof/>
          <w:color w:val="000000"/>
          <w:szCs w:val="20"/>
        </w:rPr>
        <w:t xml:space="preserve">              </w:t>
      </w:r>
      <w:r w:rsidRPr="007B6B50">
        <w:rPr>
          <w:noProof/>
          <w:color w:val="000000"/>
          <w:szCs w:val="2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3429C" w:rsidR="00B3429C" w:rsidRPr="0013144C"/>
    <w:p w:rsidRDefault="00A27AC1" w:rsidR="002C5A29" w:rsidRPr="0013144C">
      <w:r w:rsidRPr="0013144C">
        <w:rPr>
          <w:b/>
        </w:rPr>
        <w:t xml:space="preserve">     </w:t>
      </w:r>
      <w:r w:rsidRPr="0013144C">
        <w:t>REPUBLIKA HRVATSKA</w:t>
      </w:r>
    </w:p>
    <w:p w:rsidRDefault="00A27AC1" w:rsidR="00A27AC1" w:rsidRPr="0013144C"/>
    <w:p w:rsidRDefault="00A27AC1" w:rsidR="00A27AC1" w:rsidRPr="0013144C">
      <w:r w:rsidRPr="0013144C">
        <w:t xml:space="preserve"> TRGOVAČKI SUD U ZAGREBU</w:t>
      </w:r>
    </w:p>
    <w:p w:rsidRDefault="0013144C" w:rsidR="0013144C" w:rsidRPr="0013144C">
      <w:r w:rsidRPr="0013144C">
        <w:t xml:space="preserve">         </w:t>
      </w:r>
      <w:r w:rsidR="00A27AC1" w:rsidRPr="0013144C">
        <w:t>STALNA SLUŽBA</w:t>
      </w:r>
    </w:p>
    <w:p w:rsidRDefault="00080938" w:rsidR="0013144C" w:rsidRPr="0013144C">
      <w:r>
        <w:t xml:space="preserve">   </w:t>
      </w:r>
      <w:r w:rsidR="0013144C" w:rsidRPr="0013144C">
        <w:t>Karlovac, Ljudevita Šestića 4</w:t>
      </w:r>
    </w:p>
    <w:p w:rsidRDefault="0013144C" w:rsidR="0013144C" w:rsidRPr="0013144C"/>
    <w:p w:rsidRDefault="0013144C" w:rsidP="0013144C" w:rsidR="00A27AC1" w:rsidRPr="0013144C">
      <w:pPr>
        <w:jc w:val="center"/>
      </w:pPr>
      <w:r w:rsidRPr="0013144C">
        <w:t xml:space="preserve">R E P U B L I K </w:t>
      </w:r>
      <w:r w:rsidR="00B3429C">
        <w:t>A</w:t>
      </w:r>
      <w:r w:rsidRPr="0013144C">
        <w:t xml:space="preserve">   H R V A T S K </w:t>
      </w:r>
      <w:r w:rsidR="00B3429C">
        <w:t>A</w:t>
      </w:r>
    </w:p>
    <w:p w:rsidRDefault="002C5A29" w:rsidR="002C5A29" w:rsidRPr="0013144C"/>
    <w:p w:rsidRDefault="002C5A29" w:rsidP="00007ABE" w:rsidR="002C5A29" w:rsidRPr="0013144C">
      <w:pPr>
        <w:tabs>
          <w:tab w:pos="4050" w:val="left"/>
        </w:tabs>
      </w:pPr>
      <w:r w:rsidRPr="0013144C">
        <w:tab/>
      </w:r>
      <w:r w:rsidR="0085718D" w:rsidRPr="0013144C">
        <w:t>R J E Š E N J E</w:t>
      </w:r>
    </w:p>
    <w:p w:rsidRDefault="002C5A29" w:rsidR="002C5A29" w:rsidRPr="0013144C"/>
    <w:p w:rsidRDefault="002C5A29" w:rsidP="00B3429C" w:rsidR="002C5A29" w:rsidRPr="0013144C">
      <w:pPr>
        <w:jc w:val="both"/>
      </w:pPr>
      <w:r w:rsidRPr="0013144C">
        <w:tab/>
        <w:t xml:space="preserve">TRGOVAČKI SUD U </w:t>
      </w:r>
      <w:r w:rsidR="00A27AC1" w:rsidRPr="0013144C">
        <w:t>ZAGREBU, Stalna služba,</w:t>
      </w:r>
      <w:r w:rsidRPr="0013144C">
        <w:t xml:space="preserve"> po sucu Jadranki Mađeruh, kao stečajnom sucu, </w:t>
      </w:r>
      <w:r w:rsidR="00B3429C">
        <w:t>u stečajnom postupku nad stečajnim dužnikom GOLF &amp; COUNTRY CLUB d.o.o. u stečaju, Zagreb, Jadranska avenija 6, OIB: 54566277575, odlučujući o prijedlogu predlagatelja EMI-RAČUNALSTVO d.o.o., Zagreb, Kuhačeva 13, OIB: 45054341571, EMILIJA ŽUBRINIĆA, Zagreb, Jadranska avenija 6/20, OIB: 09363966862, IVE VUKADINA, Zagreb, Tratinska 44, OIB: 31295543981, DRAŽENA ILEKOVIĆA, Zagreb, Vijenac 5b/II, OIB: 84022929591, i MARIA STEPINCA, Velika Gorica, Antuna Zdenčaja 6, OIB: 92836222818, svi zastupani po odvjetnicima iz Odvjetničkog društva Vidović &amp; partneri, Zagreb, Ulica kralja Zvonimira 2, 19. svibnja 2017.</w:t>
      </w:r>
    </w:p>
    <w:p w:rsidRDefault="00A27AC1" w:rsidP="002C5A29" w:rsidR="00A27AC1">
      <w:pPr>
        <w:jc w:val="center"/>
        <w:rPr>
          <w:b/>
        </w:rPr>
      </w:pPr>
    </w:p>
    <w:p w:rsidRDefault="00080938" w:rsidP="002C5A29" w:rsidR="00080938" w:rsidRPr="0013144C">
      <w:pPr>
        <w:jc w:val="center"/>
        <w:rPr>
          <w:b/>
        </w:rPr>
      </w:pPr>
    </w:p>
    <w:p w:rsidRDefault="002C5A29" w:rsidP="002C5A29" w:rsidR="002C5A29">
      <w:pPr>
        <w:jc w:val="center"/>
      </w:pPr>
      <w:r w:rsidRPr="0013144C">
        <w:t>r i j e š i o   j e</w:t>
      </w:r>
    </w:p>
    <w:p w:rsidRDefault="00080938" w:rsidP="002C5A29" w:rsidR="00080938" w:rsidRPr="0013144C">
      <w:pPr>
        <w:jc w:val="center"/>
      </w:pPr>
    </w:p>
    <w:p w:rsidRDefault="002C5A29" w:rsidP="00085D86" w:rsidR="002C5A29" w:rsidRPr="0013144C"/>
    <w:p w:rsidRDefault="00B3429C" w:rsidP="00B3429C" w:rsidR="0013144C">
      <w:pPr>
        <w:ind w:firstLine="142" w:left="-142"/>
        <w:jc w:val="both"/>
      </w:pPr>
      <w:r>
        <w:tab/>
        <w:t>Odbija se prijedlog predlagatelja EMI-RAČUNALSTVO d.o.o., Zagreb, Kuhačeva 13, OIB: 45054341571, EMILIJA ŽUBRINIĆA, Zagreb, Jadranska avenija 6/20, OIB: 09363966862, IVE VUKADINA, Zagreb, Tratinska 44, OIB: 31295543981, DRAŽENA ILEKOVIĆA, Zagreb, Vijenac 5b/II, OIB: 84022929591, i MARIA STEPINCA, Velika Gorica, Antuna Zdenčaja 6, OIB: 92836222818, za sazivanje skupštine vjerovnika.</w:t>
      </w:r>
    </w:p>
    <w:p w:rsidRDefault="00A27AC1" w:rsidP="00CC2D4F" w:rsidR="00A27AC1"/>
    <w:p w:rsidRDefault="00080938" w:rsidP="00CC2D4F" w:rsidR="00080938" w:rsidRPr="0013144C"/>
    <w:p w:rsidRDefault="002C5A29" w:rsidP="002C5A29" w:rsidR="002C5A29">
      <w:pPr>
        <w:jc w:val="center"/>
      </w:pPr>
      <w:r w:rsidRPr="0013144C">
        <w:t>Obrazloženje</w:t>
      </w:r>
    </w:p>
    <w:p w:rsidRDefault="00080938" w:rsidP="002C5A29" w:rsidR="00080938" w:rsidRPr="0013144C">
      <w:pPr>
        <w:jc w:val="center"/>
      </w:pPr>
    </w:p>
    <w:p w:rsidRDefault="002C5A29" w:rsidP="002C5A29" w:rsidR="002C5A29" w:rsidRPr="0013144C"/>
    <w:p w:rsidRDefault="00085D86" w:rsidP="002C5A29" w:rsidR="000A141E">
      <w:pPr>
        <w:jc w:val="both"/>
      </w:pPr>
      <w:r w:rsidRPr="0013144C">
        <w:tab/>
      </w:r>
      <w:r w:rsidR="00B3429C">
        <w:t xml:space="preserve">Predlagatelj EMI-RAČUNALSTVO d.o.o. je podneskom od 2. svibnja 2017. obavijestio sud da je u ovosudnom predmetu poslovni broj P-2322/15 utvrđeno postojanje njegove tražbine u iznosu od 31.117.741,00 kn. Predlaže  da sud sazove skupštinu vjerovnika zajedno sa vjerovnicima koji su na ročištu 10. rujna 2015. glasali da peti član Odbora vjerovnika bude Emilijo Žubrinić </w:t>
      </w:r>
      <w:r w:rsidR="00B06804">
        <w:t>jer sada ima</w:t>
      </w:r>
      <w:r w:rsidR="00B3429C">
        <w:t xml:space="preserve">ju tražbine u ukupnom iznosu </w:t>
      </w:r>
      <w:r w:rsidR="00B06804">
        <w:t>od</w:t>
      </w:r>
      <w:r w:rsidR="00B3429C">
        <w:t xml:space="preserve"> 150.983.701,00 kn, što predstavlja više od 50 % ukupnih tražbina, a Emilijo Žubrinić i  Emi-Računalstvo zajedno imaju tražbine u iznosu od 128.877.958,41 kn. Predlaže da se na toj </w:t>
      </w:r>
      <w:r w:rsidR="00B3429C">
        <w:lastRenderedPageBreak/>
        <w:t>skupštini vjerovnika u Odbor vjerovnika imenuje Emilijo Žubrinić s obzirom na visinu tražbina koju imaju podnositelj i Emilijo Žubrinić.</w:t>
      </w:r>
    </w:p>
    <w:p w:rsidRDefault="00B3429C" w:rsidP="002C5A29" w:rsidR="00B3429C">
      <w:pPr>
        <w:jc w:val="both"/>
      </w:pPr>
    </w:p>
    <w:p w:rsidRDefault="00B3429C" w:rsidP="002C5A29" w:rsidR="00B3429C">
      <w:pPr>
        <w:jc w:val="both"/>
      </w:pPr>
      <w:r>
        <w:tab/>
        <w:t>Podneskom od 3. svibnja 2017. podnositelji prijedloga Emilijo Žubrinić</w:t>
      </w:r>
      <w:r w:rsidR="00814603">
        <w:t>, Ivo Vukadin, Dražen Ileković i Mario Stepinac pridružili su se u cijelosti navodima iz podneska za sazivanje skupštine Emi-Računalstvo d.o.o., za imenovanje Emilija Žubrinića u Odbor vjerovnika.</w:t>
      </w:r>
    </w:p>
    <w:p w:rsidRDefault="00814603" w:rsidP="002C5A29" w:rsidR="00814603">
      <w:pPr>
        <w:jc w:val="both"/>
      </w:pPr>
    </w:p>
    <w:p w:rsidRDefault="00814603" w:rsidP="002C5A29" w:rsidR="00814603">
      <w:pPr>
        <w:jc w:val="both"/>
      </w:pPr>
      <w:r>
        <w:tab/>
        <w:t>Prijedlog za sazivanje skupštine vjerovnika nije osnovan.</w:t>
      </w:r>
    </w:p>
    <w:p w:rsidRDefault="00814603" w:rsidP="002C5A29" w:rsidR="00814603">
      <w:pPr>
        <w:jc w:val="both"/>
      </w:pPr>
    </w:p>
    <w:p w:rsidRDefault="00814603" w:rsidP="002C5A29" w:rsidR="00814603">
      <w:pPr>
        <w:jc w:val="both"/>
      </w:pPr>
      <w:r>
        <w:tab/>
        <w:t>Nesporno je da je predlagatelju Emi-Računalstvo d.o.o. na ispitnom i izvještajnom ročištu 10. rujna 2015. stečajni upravitelj priznao tražbinu u iznosu od 31.117.741,17 kn, dok mu je tu tražbinu osporio vjerovnik Lapis Textum d.o.o., te je predlagatelj Emi-Računalstvo d.o.o.  upućen u parnicu u kojoj je utvrđena njegova tražbina u iznosu od 31.117.741,17 kn kao tražbina drugog višeg isplatnog reda nepravomoćnom presudom na temelju priznanja (list 3732 spisa).</w:t>
      </w:r>
    </w:p>
    <w:p w:rsidRDefault="00814603" w:rsidP="002C5A29" w:rsidR="00814603">
      <w:pPr>
        <w:jc w:val="both"/>
      </w:pPr>
    </w:p>
    <w:p w:rsidRDefault="00814603" w:rsidP="002C5A29" w:rsidR="00814603">
      <w:pPr>
        <w:jc w:val="both"/>
      </w:pPr>
      <w:r>
        <w:tab/>
        <w:t xml:space="preserve">Prema tome, tražbina predlagatelja Emi-Računalstvo d.o.o. bila bi utvrđena u iznosu od 31.117.741,17 kn, pa uključujući tu tražbinu kao i tražbine ostalih vjerovnika na prvom </w:t>
      </w:r>
      <w:r w:rsidR="005D0A3F">
        <w:t xml:space="preserve">ispitnom </w:t>
      </w:r>
      <w:r>
        <w:t>ročištu utvrđen</w:t>
      </w:r>
      <w:r w:rsidR="005D0A3F">
        <w:t>e su</w:t>
      </w:r>
      <w:r>
        <w:t xml:space="preserve"> tražbin</w:t>
      </w:r>
      <w:r w:rsidR="005D0A3F">
        <w:t>e</w:t>
      </w:r>
      <w:r>
        <w:t xml:space="preserve"> vjerovnika u</w:t>
      </w:r>
      <w:r w:rsidR="005D0A3F">
        <w:t xml:space="preserve"> ukupnom</w:t>
      </w:r>
      <w:r>
        <w:t xml:space="preserve"> iznosu od 161.617.256,73 kn</w:t>
      </w:r>
      <w:r w:rsidR="005D0A3F">
        <w:t xml:space="preserve"> (list 686 do 700 spisa).</w:t>
      </w:r>
    </w:p>
    <w:p w:rsidRDefault="005D0A3F" w:rsidP="002C5A29" w:rsidR="005D0A3F">
      <w:pPr>
        <w:jc w:val="both"/>
      </w:pPr>
    </w:p>
    <w:p w:rsidRDefault="005D0A3F" w:rsidP="002C5A29" w:rsidR="005D0A3F">
      <w:pPr>
        <w:jc w:val="both"/>
      </w:pPr>
      <w:r>
        <w:tab/>
        <w:t>Na drugom ispitnom ročištu  utvrđene su tražbine vjerovnika u ukupnom iznosu od 6.502.187,68 kn (list 1119 do 1125 spisa), dakle ukupno utvrđene tražbine vjerovnika svih stečajnih vjerovnika iznose u višim isplatnim redovima 168.119.444,41 kn, a 2/5 od tog iznosa čini 67.247.777,76 kn.</w:t>
      </w:r>
    </w:p>
    <w:p w:rsidRDefault="005D0A3F" w:rsidP="002C5A29" w:rsidR="005D0A3F">
      <w:pPr>
        <w:jc w:val="both"/>
      </w:pPr>
    </w:p>
    <w:p w:rsidRDefault="005D0A3F" w:rsidP="002C5A29" w:rsidR="005D0A3F">
      <w:pPr>
        <w:jc w:val="both"/>
      </w:pPr>
      <w:r>
        <w:tab/>
        <w:t xml:space="preserve">Temeljem čl. 38. b. st. 1. toč. 4. Stečajnog zakona (Narodne novine broj 44/96, 61/98, 29/99, 129/00, 123/03, 197/03, 187/04, 82/06, 116/10, 125/12, 133/12, dalje:SZ) skupština vjerovnika sazvat će se na prijedlog jednog  ili više stečajnih vjerovnika koji ne spadaju u niže isplatne redove uz uvjet da zbroj njihovih tražbina po procjeni suca premašuje 2/5 iznosa naznačenog u točki 3. toga stavka. </w:t>
      </w:r>
    </w:p>
    <w:p w:rsidRDefault="00814603" w:rsidP="002C5A29" w:rsidR="00814603">
      <w:pPr>
        <w:jc w:val="both"/>
      </w:pPr>
    </w:p>
    <w:p w:rsidRDefault="00814603" w:rsidP="002C5A29" w:rsidR="00814603">
      <w:pPr>
        <w:jc w:val="both"/>
      </w:pPr>
      <w:r>
        <w:tab/>
      </w:r>
      <w:r w:rsidR="005D0A3F">
        <w:t>U konkretnom slučaju predlagateljeva tražbina u iznosu od 31.117.741,17 kn ne premašuje 2/5 iznosa tražbina svih stečajnih vjerovnika koji ne spadaju u niže isplatne redove.</w:t>
      </w:r>
    </w:p>
    <w:p w:rsidRDefault="005D0A3F" w:rsidP="002C5A29" w:rsidR="005D0A3F">
      <w:pPr>
        <w:jc w:val="both"/>
      </w:pPr>
    </w:p>
    <w:p w:rsidRDefault="005D0A3F" w:rsidP="002C5A29" w:rsidR="005D0A3F">
      <w:pPr>
        <w:jc w:val="both"/>
      </w:pPr>
      <w:r>
        <w:tab/>
        <w:t xml:space="preserve">Podnositeljima prijedloga Emiliju Žubriniću, Ivi Vukadinu, Draženu Ilekoviću i Mariu Stepincu tražbine nisu utvrđene kao tražbine stečajnih vjerovnika koji ne spadaju u niže isplatne redove. Naime, tražbina Emilija Žubrinića u iznosu od 97.760.217,14 kn, Ive Vukadina u iznosu od 5.363.312,93 kn, Dražena Ilekovića u iznosu od 5.742.124,71 kn i Maria Stepinca u iznosu od 5.351.976,80 kn su tražbine po osnovi čl. 76. SZ-a, a odnose se na solidarne dužnike i jamce koji mogu kao stečajni dužnici tražiti da im se vrati ono što su za dužnika platili prije ili nakon otvaranja stečajnog postupka, ako im pripada pravo na vraćanje isplaćenog prema dužniku (stavak 1.). Solidarni dužnici i jamci mogu podnijeti zahtjev da im se osigura iznos što će ga platiti za dužnika razmjerno iznosu koji bi im pripao kao stečajnim vjerovnicima (stavak 2.). </w:t>
      </w:r>
    </w:p>
    <w:p w:rsidRDefault="005D0A3F" w:rsidP="002C5A29" w:rsidR="005D0A3F">
      <w:pPr>
        <w:jc w:val="both"/>
      </w:pPr>
    </w:p>
    <w:p w:rsidRDefault="005D0A3F" w:rsidP="002C5A29" w:rsidR="005D0A3F">
      <w:pPr>
        <w:jc w:val="both"/>
      </w:pPr>
      <w:r>
        <w:tab/>
      </w:r>
      <w:r w:rsidR="00080938">
        <w:t xml:space="preserve">Solidarni dužnici i jamci koji još nisu platili nisu prema stečajnom dužniku stekli pravo regresa. </w:t>
      </w:r>
      <w:r>
        <w:t xml:space="preserve">Solidarni dužnici i jamci prema stečajnom dužniku nemaju tražbinu i slijedom </w:t>
      </w:r>
      <w:r>
        <w:lastRenderedPageBreak/>
        <w:t>toga nisu stečajni vjerovnici</w:t>
      </w:r>
      <w:r w:rsidR="00080938">
        <w:t xml:space="preserve">. Oni imaju pravo podnijeti zahtjev da im se osigura iznos što će ga platiti za dužnika razmjerno iznosu koji bi im pripao kao stečajnim vjerovnicima. </w:t>
      </w:r>
    </w:p>
    <w:p w:rsidRDefault="00080938" w:rsidP="002C5A29" w:rsidR="00080938">
      <w:pPr>
        <w:jc w:val="both"/>
      </w:pPr>
    </w:p>
    <w:p w:rsidRDefault="00080938" w:rsidP="002C5A29" w:rsidR="001177CE">
      <w:pPr>
        <w:jc w:val="both"/>
      </w:pPr>
      <w:r>
        <w:tab/>
        <w:t xml:space="preserve">Prema tome, kako solidarni dužnici i jamci nisu stečajni vjerovnici nemaju niti pravo na podnošenje prijedloga za sazivanje skupštine vjerovnika, pa sud njihove iznose  za koje su podnijeli zahtjev da im se </w:t>
      </w:r>
      <w:r w:rsidR="00C35968">
        <w:t xml:space="preserve">isti </w:t>
      </w:r>
      <w:r>
        <w:t>osigura</w:t>
      </w:r>
      <w:r w:rsidR="00C35968">
        <w:t xml:space="preserve">ju, </w:t>
      </w:r>
      <w:r>
        <w:t>ukoliko će ih platiti za stečajnog dužnika razmjerno iznosu koji bi im pripao kao stečajnim vjerovnicima</w:t>
      </w:r>
      <w:r w:rsidR="00C35968">
        <w:t>,</w:t>
      </w:r>
      <w:r>
        <w:t xml:space="preserve"> nije uzeo u obzir niti pribrajao iznosu utvrđene tražbine stečajnog vjerovnika Emi-Računalstvo d.o.o.</w:t>
      </w:r>
    </w:p>
    <w:p w:rsidRDefault="00080938" w:rsidP="002C5A29" w:rsidR="00080938">
      <w:pPr>
        <w:jc w:val="both"/>
      </w:pPr>
    </w:p>
    <w:p w:rsidRDefault="00080938" w:rsidP="002C5A29" w:rsidR="00080938">
      <w:pPr>
        <w:jc w:val="both"/>
      </w:pPr>
      <w:r>
        <w:tab/>
        <w:t>Slijedi da predlagatelji nisu ispunili pretpostavku da njihova tražbina po procjeni stečajnog suca premašuje 2/5 iznosa tražbina svih stečajnih vjerovnika koji ne spadaju u niže isplatne redove, pa je prijedlog za sazivanje skupštine vjerovnika neosnovan.</w:t>
      </w:r>
    </w:p>
    <w:p w:rsidRDefault="00080938" w:rsidP="002C5A29" w:rsidR="00080938">
      <w:pPr>
        <w:jc w:val="both"/>
      </w:pPr>
    </w:p>
    <w:p w:rsidRDefault="00080938" w:rsidP="002C5A29" w:rsidR="00080938">
      <w:pPr>
        <w:jc w:val="both"/>
      </w:pPr>
      <w:r>
        <w:tab/>
        <w:t>Slijedom navedenog prijedlog za sazivanje skupštine vjerovnika je odbijen kao u izreci rješenja.</w:t>
      </w:r>
    </w:p>
    <w:p w:rsidRDefault="00080938" w:rsidP="002C5A29" w:rsidR="00080938">
      <w:pPr>
        <w:jc w:val="both"/>
      </w:pPr>
    </w:p>
    <w:p w:rsidRDefault="00A447CC" w:rsidP="002C5A29" w:rsidR="00AB4B10">
      <w:pPr>
        <w:jc w:val="both"/>
      </w:pPr>
      <w:r>
        <w:tab/>
      </w:r>
    </w:p>
    <w:p w:rsidRDefault="00AB4B10" w:rsidP="00F3696F" w:rsidR="002C5A29" w:rsidRPr="00B478EA">
      <w:pPr>
        <w:jc w:val="center"/>
      </w:pPr>
      <w:r>
        <w:t>U</w:t>
      </w:r>
      <w:r w:rsidR="002C5A29" w:rsidRPr="00B478EA">
        <w:t xml:space="preserve"> Karlovcu</w:t>
      </w:r>
      <w:r w:rsidR="001177CE">
        <w:t>,</w:t>
      </w:r>
      <w:r w:rsidR="00D72CA0" w:rsidRPr="00B478EA">
        <w:t xml:space="preserve"> </w:t>
      </w:r>
      <w:r w:rsidR="00080938">
        <w:t>19. svibnja 2017.</w:t>
      </w:r>
    </w:p>
    <w:p w:rsidRDefault="0085718D" w:rsidP="00F3696F" w:rsidR="0085718D" w:rsidRPr="00B478EA">
      <w:pPr>
        <w:jc w:val="center"/>
      </w:pPr>
    </w:p>
    <w:p w:rsidRDefault="00007ABE" w:rsidP="00007ABE" w:rsidR="00007ABE" w:rsidRPr="0013144C">
      <w:pPr>
        <w:ind w:left="5664"/>
        <w:jc w:val="both"/>
      </w:pPr>
      <w:r w:rsidRPr="0013144C">
        <w:t xml:space="preserve">           </w:t>
      </w:r>
      <w:r w:rsidR="002C5A29" w:rsidRPr="0013144C">
        <w:t>Stečajni sudac:</w:t>
      </w:r>
    </w:p>
    <w:p w:rsidRDefault="00007ABE" w:rsidP="00080938" w:rsidR="00080938">
      <w:pPr>
        <w:ind w:left="5664"/>
        <w:jc w:val="both"/>
      </w:pPr>
      <w:r w:rsidRPr="0013144C">
        <w:t xml:space="preserve">       </w:t>
      </w:r>
      <w:r w:rsidR="002C5A29" w:rsidRPr="0013144C">
        <w:t>Jadranka Mađeruh</w:t>
      </w:r>
      <w:r w:rsidR="00080938">
        <w:t>, v.r.</w:t>
      </w:r>
    </w:p>
    <w:p w:rsidRDefault="00080938" w:rsidP="00080938" w:rsidR="00080938">
      <w:pPr>
        <w:ind w:left="5664"/>
        <w:jc w:val="both"/>
      </w:pPr>
    </w:p>
    <w:p w:rsidRDefault="00080938" w:rsidP="00080938" w:rsidR="00080938">
      <w:pPr>
        <w:ind w:left="5664"/>
        <w:jc w:val="both"/>
      </w:pPr>
      <w:r>
        <w:t xml:space="preserve">         Za točnost otpravka-</w:t>
      </w:r>
    </w:p>
    <w:p w:rsidRDefault="00080938" w:rsidP="00080938" w:rsidR="00080938" w:rsidRPr="0013144C">
      <w:pPr>
        <w:ind w:left="5664"/>
      </w:pPr>
      <w:r>
        <w:t xml:space="preserve">          ovlašteni službenik:</w:t>
      </w:r>
      <w:r>
        <w:br/>
        <w:t xml:space="preserve">              Draženka Prpić</w:t>
      </w:r>
    </w:p>
    <w:p w:rsidRDefault="0085718D" w:rsidP="00007ABE" w:rsidR="0085718D" w:rsidRPr="0013144C">
      <w:pPr>
        <w:ind w:left="5664"/>
        <w:jc w:val="both"/>
      </w:pPr>
    </w:p>
    <w:p w:rsidRDefault="00F3696F" w:rsidP="00F3696F" w:rsidR="00F3696F">
      <w:pPr>
        <w:jc w:val="both"/>
      </w:pPr>
      <w:r w:rsidRPr="0013144C">
        <w:t>UPUTA O PRAVNOM LIJEKU:</w:t>
      </w:r>
    </w:p>
    <w:p w:rsidRDefault="00AB4B10" w:rsidP="00AB4B10" w:rsidR="00AB4B10">
      <w:pPr>
        <w:tabs>
          <w:tab w:pos="6420" w:val="left"/>
        </w:tabs>
        <w:jc w:val="both"/>
      </w:pPr>
      <w:r w:rsidRPr="00AB4B10">
        <w:t>Protiv ovog rješenja dopušt</w:t>
      </w:r>
      <w:r>
        <w:t xml:space="preserve">ena je žalba Visokom trgovačkom </w:t>
      </w:r>
      <w:r w:rsidRPr="00AB4B10">
        <w:t>sudu RH u Zagrebu. Žalba se podnosi putem ovog suda, u 3 primjerka, u roku 8 dana od dana dostave prijepisa rješenja.</w:t>
      </w:r>
      <w:r w:rsidR="00080938">
        <w:t xml:space="preserve"> Pravo na posebnu žalbu ima svaki od podnositelja prijedloga (čl. 38.b. st. 3. SZ-a).</w:t>
      </w:r>
    </w:p>
    <w:p w:rsidRDefault="00AB4B10" w:rsidP="00AB4B10" w:rsidR="00AB4B10" w:rsidRPr="00AB4B10">
      <w:pPr>
        <w:tabs>
          <w:tab w:pos="6420" w:val="left"/>
        </w:tabs>
        <w:jc w:val="both"/>
      </w:pPr>
    </w:p>
    <w:sectPr w:rsidSect="0058326B" w:rsidR="00AB4B10" w:rsidRPr="00AB4B1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6DFC" w:rsidR="00EA6DFC">
      <w:r>
        <w:separator/>
      </w:r>
    </w:p>
  </w:endnote>
  <w:endnote w:id="0" w:type="continuationSeparator">
    <w:p w:rsidRDefault="00EA6DFC" w:rsidR="00EA6D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6DFC" w:rsidR="00EA6DFC">
      <w:r>
        <w:separator/>
      </w:r>
    </w:p>
  </w:footnote>
  <w:footnote w:id="0" w:type="continuationSeparator">
    <w:p w:rsidRDefault="00EA6DFC" w:rsidR="00EA6D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D6E" w:rsidP="00511110" w:rsidR="00723D6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D6E" w:rsidR="00723D6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403664"/>
      <w:docPartObj>
        <w:docPartGallery w:val="Page Numbers (Top of Page)"/>
        <w:docPartUnique/>
      </w:docPartObj>
    </w:sdtPr>
    <w:sdtEndPr/>
    <w:sdtContent>
      <w:p w:rsidRDefault="00080938" w:rsidR="00080938">
        <w:pPr>
          <w:pStyle w:val="Zaglavlje"/>
          <w:jc w:val="center"/>
        </w:pPr>
        <w:r>
          <w:fldChar w:fldCharType="begin"/>
        </w:r>
        <w:r>
          <w:instrText>PAGE   \* MERGEFORMAT</w:instrText>
        </w:r>
        <w:r>
          <w:fldChar w:fldCharType="separate"/>
        </w:r>
        <w:r w:rsidR="00545783">
          <w:rPr>
            <w:noProof/>
          </w:rPr>
          <w:t>3</w:t>
        </w:r>
        <w:r>
          <w:fldChar w:fldCharType="end"/>
        </w:r>
      </w:p>
    </w:sdtContent>
  </w:sdt>
  <w:p w:rsidRDefault="00080938" w:rsidP="00080938" w:rsidR="00723D6E">
    <w:pPr>
      <w:pStyle w:val="Zaglavlje"/>
      <w:jc w:val="right"/>
    </w:pPr>
    <w:r>
      <w:t>1 St-245/15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0D0412B"/>
    <w:multiLevelType w:val="hybridMultilevel"/>
    <w:tmpl w:val="639CE87E"/>
    <w:lvl w:tplc="4B207E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1E721E7"/>
    <w:multiLevelType w:val="hybridMultilevel"/>
    <w:tmpl w:val="3B20A7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AC27E8"/>
    <w:multiLevelType w:val="hybridMultilevel"/>
    <w:tmpl w:val="47586480"/>
    <w:lvl w:tplc="E3E426E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45005B98"/>
    <w:multiLevelType w:val="hybridMultilevel"/>
    <w:tmpl w:val="D9067674"/>
    <w:lvl w:tplc="BF641B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C3961FE"/>
    <w:multiLevelType w:val="hybridMultilevel"/>
    <w:tmpl w:val="B54228E4"/>
    <w:lvl w:tplc="66FC6C28" w:ilvl="0">
      <w:start w:val="1"/>
      <w:numFmt w:val="decimal"/>
      <w:lvlText w:val="%1."/>
      <w:lvlJc w:val="left"/>
      <w:pPr>
        <w:tabs>
          <w:tab w:pos="1653" w:val="num"/>
        </w:tabs>
        <w:ind w:hanging="945" w:left="165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7D794C15"/>
    <w:multiLevelType w:val="hybridMultilevel"/>
    <w:tmpl w:val="E4E6E2FC"/>
    <w:lvl w:tplc="712E5CF0"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4"/>
  </w:num>
  <w:num w:numId="4">
    <w:abstractNumId w:val="3"/>
  </w:num>
  <w:num w:numId="5">
    <w:abstractNumId w:val="6"/>
  </w:num>
  <w:num w:numId="6">
    <w:abstractNumId w:val="7"/>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7ABE"/>
    <w:rsid w:val="00080938"/>
    <w:rsid w:val="00085D86"/>
    <w:rsid w:val="000A141E"/>
    <w:rsid w:val="000F7A8B"/>
    <w:rsid w:val="001177CE"/>
    <w:rsid w:val="0012233C"/>
    <w:rsid w:val="0013144C"/>
    <w:rsid w:val="002470F4"/>
    <w:rsid w:val="002957DD"/>
    <w:rsid w:val="002C5A29"/>
    <w:rsid w:val="003B7B0E"/>
    <w:rsid w:val="004203E9"/>
    <w:rsid w:val="004825CD"/>
    <w:rsid w:val="004D3160"/>
    <w:rsid w:val="004E2805"/>
    <w:rsid w:val="00511110"/>
    <w:rsid w:val="00537052"/>
    <w:rsid w:val="00545783"/>
    <w:rsid w:val="0058326B"/>
    <w:rsid w:val="005D0A3F"/>
    <w:rsid w:val="006239AF"/>
    <w:rsid w:val="00652C36"/>
    <w:rsid w:val="006E3469"/>
    <w:rsid w:val="0071630D"/>
    <w:rsid w:val="00723D6E"/>
    <w:rsid w:val="007A7053"/>
    <w:rsid w:val="00800333"/>
    <w:rsid w:val="00814603"/>
    <w:rsid w:val="0085718D"/>
    <w:rsid w:val="008664D1"/>
    <w:rsid w:val="009068DA"/>
    <w:rsid w:val="00954BCC"/>
    <w:rsid w:val="00A27AC1"/>
    <w:rsid w:val="00A447CC"/>
    <w:rsid w:val="00AB4B10"/>
    <w:rsid w:val="00B06804"/>
    <w:rsid w:val="00B3429C"/>
    <w:rsid w:val="00B478EA"/>
    <w:rsid w:val="00B918B5"/>
    <w:rsid w:val="00BD30D4"/>
    <w:rsid w:val="00C35968"/>
    <w:rsid w:val="00C81A2E"/>
    <w:rsid w:val="00CA7D62"/>
    <w:rsid w:val="00CC2D4F"/>
    <w:rsid w:val="00CD7F35"/>
    <w:rsid w:val="00D02AAA"/>
    <w:rsid w:val="00D72CA0"/>
    <w:rsid w:val="00D75CB0"/>
    <w:rsid w:val="00DE634D"/>
    <w:rsid w:val="00EA6DFC"/>
    <w:rsid w:val="00ED1C18"/>
    <w:rsid w:val="00F369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Odlomakpopisa" w:type="paragraph">
    <w:name w:val="List Paragraph"/>
    <w:basedOn w:val="Normal"/>
    <w:uiPriority w:val="34"/>
    <w:qFormat/>
    <w:rsid w:val="00B478EA"/>
    <w:pPr>
      <w:ind w:left="720"/>
      <w:contextualSpacing/>
    </w:pPr>
  </w:style>
  <w:style w:styleId="Tekstbalonia" w:type="paragraph">
    <w:name w:val="Balloon Text"/>
    <w:basedOn w:val="Normal"/>
    <w:link w:val="TekstbaloniaChar"/>
    <w:rsid w:val="00B3429C"/>
    <w:rPr>
      <w:rFonts w:cs="Tahoma" w:hAnsi="Tahoma" w:ascii="Tahoma"/>
      <w:sz w:val="16"/>
      <w:szCs w:val="16"/>
    </w:rPr>
  </w:style>
  <w:style w:customStyle="true" w:styleId="TekstbaloniaChar" w:type="character">
    <w:name w:val="Tekst balončića Char"/>
    <w:basedOn w:val="Zadanifontodlomka"/>
    <w:link w:val="Tekstbalonia"/>
    <w:rsid w:val="00B3429C"/>
    <w:rPr>
      <w:rFonts w:cs="Tahoma" w:hAnsi="Tahoma" w:ascii="Tahoma"/>
      <w:sz w:val="16"/>
      <w:szCs w:val="16"/>
    </w:rPr>
  </w:style>
  <w:style w:styleId="Podnoje" w:type="paragraph">
    <w:name w:val="footer"/>
    <w:basedOn w:val="Normal"/>
    <w:link w:val="PodnojeChar"/>
    <w:rsid w:val="00080938"/>
    <w:pPr>
      <w:tabs>
        <w:tab w:pos="4536" w:val="center"/>
        <w:tab w:pos="9072" w:val="right"/>
      </w:tabs>
    </w:pPr>
  </w:style>
  <w:style w:customStyle="true" w:styleId="PodnojeChar" w:type="character">
    <w:name w:val="Podnožje Char"/>
    <w:basedOn w:val="Zadanifontodlomka"/>
    <w:link w:val="Podnoje"/>
    <w:rsid w:val="00080938"/>
    <w:rPr>
      <w:sz w:val="24"/>
      <w:szCs w:val="24"/>
    </w:rPr>
  </w:style>
  <w:style w:customStyle="true" w:styleId="ZaglavljeChar" w:type="character">
    <w:name w:val="Zaglavlje Char"/>
    <w:basedOn w:val="Zadanifontodlomka"/>
    <w:link w:val="Zaglavlje"/>
    <w:uiPriority w:val="99"/>
    <w:rsid w:val="00080938"/>
    <w:rPr>
      <w:sz w:val="24"/>
      <w:szCs w:val="24"/>
    </w:rPr>
  </w:style>
  <w:style w:styleId="Tekstrezerviranogmjesta" w:type="character">
    <w:name w:val="Placeholder Text"/>
    <w:basedOn w:val="Zadanifontodlomka"/>
    <w:uiPriority w:val="99"/>
    <w:semiHidden/>
    <w:rsid w:val="00545783"/>
    <w:rPr>
      <w:color w:val="808080"/>
      <w:bdr w:space="0" w:sz="0" w:color="auto" w:val="none"/>
      <w:shd w:fill="auto" w:color="auto" w:val="clear"/>
    </w:rPr>
  </w:style>
  <w:style w:customStyle="true" w:styleId="eSPISCCParagraphDefaultFont" w:type="character">
    <w:name w:val="eSPIS_CC_Paragraph Default Font"/>
    <w:basedOn w:val="Zadanifontodlomka"/>
    <w:rsid w:val="005457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45783"/>
    <w:rPr>
      <w:bdr w:space="0" w:sz="0" w:color="auto" w:val="none"/>
      <w:shd w:fill="FFFFCC" w:color="auto" w:val="clear"/>
      <w:lang w:val="hr-HR"/>
    </w:rPr>
  </w:style>
  <w:style w:customStyle="true" w:styleId="PozadinaSvijetloCrvena" w:type="character">
    <w:name w:val="Pozadina_SvijetloCrvena"/>
    <w:basedOn w:val="eSPISCCParagraphDefaultFont"/>
    <w:rsid w:val="005457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457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8326B"/>
    <w:pPr>
      <w:tabs>
        <w:tab w:pos="4536" w:val="center"/>
        <w:tab w:pos="9072" w:val="right"/>
      </w:tabs>
    </w:pPr>
  </w:style>
  <w:style w:styleId="Brojstranice" w:type="character">
    <w:name w:val="page number"/>
    <w:basedOn w:val="Zadanifontodlomka"/>
    <w:rsid w:val="0058326B"/>
  </w:style>
  <w:style w:styleId="Odlomakpopisa" w:type="paragraph">
    <w:name w:val="List Paragraph"/>
    <w:basedOn w:val="Normal"/>
    <w:uiPriority w:val="34"/>
    <w:qFormat/>
    <w:rsid w:val="00B478EA"/>
    <w:pPr>
      <w:ind w:left="720"/>
      <w:contextualSpacing/>
    </w:pPr>
  </w:style>
  <w:style w:styleId="Tekstbalonia" w:type="paragraph">
    <w:name w:val="Balloon Text"/>
    <w:basedOn w:val="Normal"/>
    <w:link w:val="TekstbaloniaChar"/>
    <w:rsid w:val="00B3429C"/>
    <w:rPr>
      <w:rFonts w:ascii="Tahoma" w:cs="Tahoma" w:hAnsi="Tahoma"/>
      <w:sz w:val="16"/>
      <w:szCs w:val="16"/>
    </w:rPr>
  </w:style>
  <w:style w:customStyle="1" w:styleId="TekstbaloniaChar" w:type="character">
    <w:name w:val="Tekst balončića Char"/>
    <w:basedOn w:val="Zadanifontodlomka"/>
    <w:link w:val="Tekstbalonia"/>
    <w:rsid w:val="00B3429C"/>
    <w:rPr>
      <w:rFonts w:ascii="Tahoma" w:cs="Tahoma" w:hAnsi="Tahoma"/>
      <w:sz w:val="16"/>
      <w:szCs w:val="16"/>
    </w:rPr>
  </w:style>
  <w:style w:styleId="Podnoje" w:type="paragraph">
    <w:name w:val="footer"/>
    <w:basedOn w:val="Normal"/>
    <w:link w:val="PodnojeChar"/>
    <w:rsid w:val="00080938"/>
    <w:pPr>
      <w:tabs>
        <w:tab w:pos="4536" w:val="center"/>
        <w:tab w:pos="9072" w:val="right"/>
      </w:tabs>
    </w:pPr>
  </w:style>
  <w:style w:customStyle="1" w:styleId="PodnojeChar" w:type="character">
    <w:name w:val="Podnožje Char"/>
    <w:basedOn w:val="Zadanifontodlomka"/>
    <w:link w:val="Podnoje"/>
    <w:rsid w:val="00080938"/>
    <w:rPr>
      <w:sz w:val="24"/>
      <w:szCs w:val="24"/>
    </w:rPr>
  </w:style>
  <w:style w:customStyle="1" w:styleId="ZaglavljeChar" w:type="character">
    <w:name w:val="Zaglavlje Char"/>
    <w:basedOn w:val="Zadanifontodlomka"/>
    <w:link w:val="Zaglavlje"/>
    <w:uiPriority w:val="99"/>
    <w:rsid w:val="00080938"/>
    <w:rPr>
      <w:sz w:val="24"/>
      <w:szCs w:val="24"/>
    </w:rPr>
  </w:style>
  <w:style w:styleId="Tekstrezerviranogmjesta" w:type="character">
    <w:name w:val="Placeholder Text"/>
    <w:basedOn w:val="Zadanifontodlomka"/>
    <w:uiPriority w:val="99"/>
    <w:semiHidden/>
    <w:rsid w:val="00545783"/>
    <w:rPr>
      <w:color w:val="808080"/>
      <w:bdr w:color="auto" w:space="0" w:sz="0" w:val="none"/>
      <w:shd w:color="auto" w:fill="auto" w:val="clear"/>
    </w:rPr>
  </w:style>
  <w:style w:customStyle="1" w:styleId="eSPISCCParagraphDefaultFont" w:type="character">
    <w:name w:val="eSPIS_CC_Paragraph Default Font"/>
    <w:basedOn w:val="Zadanifontodlomka"/>
    <w:rsid w:val="005457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45783"/>
    <w:rPr>
      <w:bdr w:color="auto" w:space="0" w:sz="0" w:val="none"/>
      <w:shd w:color="auto" w:fill="FFFFCC" w:val="clear"/>
      <w:lang w:val="hr-HR"/>
    </w:rPr>
  </w:style>
  <w:style w:customStyle="1" w:styleId="PozadinaSvijetloCrvena" w:type="character">
    <w:name w:val="Pozadina_SvijetloCrvena"/>
    <w:basedOn w:val="eSPISCCParagraphDefaultFont"/>
    <w:rsid w:val="005457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457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2017.</izvorni_sadrzaj>
    <derivirana_varijabla naziv="DomainObject.DatumDonosenjaOdluke_1">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2015.</izvorni_sadrzaj>
    <derivirana_varijabla naziv="DomainObject.Predmet.DatumOsnivanja_1">30.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 dijela spisa  prema naredbi suca od 31.3.2017.
ide na VTS, original u referadi</izvorni_sadrzaj>
    <derivirana_varijabla naziv="DomainObject.Predmet.Opis_1">preslik dijela spisa  prema naredbi suca od 31.3.2017.
ide na VTS,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St-245/2015</izvorni_sadrzaj>
    <derivirana_varijabla naziv="DomainObject.Predmet.OznakaBroj_1">St-245/2015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ročištu 9.6.2017.g.</izvorni_sadrzaj>
    <derivirana_varijabla naziv="DomainObject.Predmet.PrimjedbaSuca_1">spis u ročištu 9.6.2017.g.</derivirana_varijabla>
  </DomainObject.Predmet.PrimjedbaSuca>
  <DomainObject.Predmet.ProtustrankaFormated>
    <izvorni_sadrzaj>  GOLF &amp; COUNTRY CLUB ZAGREB d.o.o. za trgovinu, zastupanje, ugostiteljstvo i turizam</izvorni_sadrzaj>
    <derivirana_varijabla naziv="DomainObject.Predmet.ProtustrankaFormated_1">  GOLF &amp; COUNTRY CLUB ZAGREB d.o.o. za trgovinu, zastupanje, ugostiteljstvo i turizam</derivirana_varijabla>
  </DomainObject.Predmet.ProtustrankaFormated>
  <DomainObject.Predmet.ProtustrankaFormatedOIB>
    <izvorni_sadrzaj>  GOLF &amp; COUNTRY CLUB ZAGREB d.o.o. za trgovinu, zastupanje, ugostiteljstvo i turizam, OIB 54566277575</izvorni_sadrzaj>
    <derivirana_varijabla naziv="DomainObject.Predmet.ProtustrankaFormatedOIB_1">  GOLF &amp; COUNTRY CLUB ZAGREB d.o.o. za trgovinu, zastupanje, ugostiteljstvo i turizam, OIB 54566277575</derivirana_varijabla>
  </DomainObject.Predmet.ProtustrankaFormatedOIB>
  <DomainObject.Predmet.ProtustrankaFormatedWithAdress>
    <izvorni_sadrzaj> GOLF &amp; COUNTRY CLUB ZAGREB d.o.o. za trgovinu, zastupanje, ugostiteljstvo i turizam, Jadranska avenija 6, 10000 Zagreb</izvorni_sadrzaj>
    <derivirana_varijabla naziv="DomainObject.Predmet.ProtustrankaFormatedWithAdress_1"> GOLF &amp; COUNTRY CLUB ZAGREB d.o.o. za trgovinu, zastupanje, ugostiteljstvo i turizam, Jadranska avenija 6, 10000 Zagreb</derivirana_varijabla>
  </DomainObject.Predmet.ProtustrankaFormatedWithAdress>
  <DomainObject.Predmet.ProtustrankaFormatedWithAdressOIB>
    <izvorni_sadrzaj> GOLF &amp; COUNTRY CLUB ZAGREB d.o.o. za trgovinu, zastupanje, ugostiteljstvo i turizam, OIB 54566277575, Jadranska avenija 6, 10000 Zagreb</izvorni_sadrzaj>
    <derivirana_varijabla naziv="DomainObject.Predmet.ProtustrankaFormatedWithAdressOIB_1"> GOLF &amp; COUNTRY CLUB ZAGREB d.o.o. za trgovinu, zastupanje, ugostiteljstvo i turizam, OIB 54566277575, Jadranska avenija 6, 10000 Zagreb</derivirana_varijabla>
  </DomainObject.Predmet.ProtustrankaFormatedWithAdressOIB>
  <DomainObject.Predmet.ProtustrankaWithAdress>
    <izvorni_sadrzaj>GOLF &amp; COUNTRY CLUB ZAGREB d.o.o. za trgovinu, zastupanje, ugostiteljstvo i turizam Jadranska avenija 6, 10000 Zagreb</izvorni_sadrzaj>
    <derivirana_varijabla naziv="DomainObject.Predmet.ProtustrankaWithAdress_1">GOLF &amp; COUNTRY CLUB ZAGREB d.o.o. za trgovinu, zastupanje, ugostiteljstvo i turizam Jadranska avenija 6, 10000 Zagreb</derivirana_varijabla>
  </DomainObject.Predmet.ProtustrankaWithAdress>
  <DomainObject.Predmet.ProtustrankaWithAdressOIB>
    <izvorni_sadrzaj>GOLF &amp; COUNTRY CLUB ZAGREB d.o.o. za trgovinu, zastupanje, ugostiteljstvo i turizam, OIB 54566277575, Jadranska avenija 6, 10000 Zagreb</izvorni_sadrzaj>
    <derivirana_varijabla naziv="DomainObject.Predmet.ProtustrankaWithAdressOIB_1">GOLF &amp; COUNTRY CLUB ZAGREB d.o.o. za trgovinu, zastupanje, ugostiteljstvo i turizam, OIB 54566277575, Jadranska avenija 6, 10000 Zagreb</derivirana_varijabla>
  </DomainObject.Predmet.ProtustrankaWithAdressOIB>
  <DomainObject.Predmet.ProtustrankaNazivFormated>
    <izvorni_sadrzaj>GOLF &amp; COUNTRY CLUB ZAGREB d.o.o. za trgovinu, zastupanje, ugostiteljstvo i turizam</izvorni_sadrzaj>
    <derivirana_varijabla naziv="DomainObject.Predmet.ProtustrankaNazivFormated_1">GOLF &amp; COUNTRY CLUB ZAGREB d.o.o. za trgovinu, zastupanje, ugostiteljstvo i turizam</derivirana_varijabla>
  </DomainObject.Predmet.ProtustrankaNazivFormated>
  <DomainObject.Predmet.ProtustrankaNazivFormatedOIB>
    <izvorni_sadrzaj>GOLF &amp; COUNTRY CLUB ZAGREB d.o.o. za trgovinu, zastupanje, ugostiteljstvo i turizam, OIB 54566277575</izvorni_sadrzaj>
    <derivirana_varijabla naziv="DomainObject.Predmet.ProtustrankaNazivFormatedOIB_1">GOLF &amp; COUNTRY CLUB ZAGREB d.o.o. za trgovinu, zastupanje, ugostiteljstvo i turizam, OIB 54566277575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Tihana Nikolić; ROST-ŠPORT d.o.o. za trgovinu na veliko i malo, vanjskotrgovačku djelatnost i marketing; Petar Rukavina; Marija Rosić; C.P.I. EXPERTUS društvo s ograničenom odgovornošću za usluge; Magdalena Matić; TINMARK d.o.o. za trgovinu i usluge, turistička agencija; BAR GRUPA društvo s ograničenom odgovornošću za ugostiteljstvo; Franjo Zelenika; KAJZER d.o.o. za trgovinu i usluge; DETONO d.o.o. za proizvodnju, trgovinu i usluge; Gordana Žubrinić; Romeo Vudrag-tomasović</izvorni_sadrzaj>
    <derivirana_varijabla naziv="DomainObject.Predmet.StrankaFormated_1">  FINA Regionalni centar Zagreb; Tihana Nikolić; ROST-ŠPORT d.o.o. za trgovinu na veliko i malo, vanjskotrgovačku djelatnost i marketing; Petar Rukavina; Marija Rosić; C.P.I. EXPERTUS društvo s ograničenom odgovornošću za usluge; Magdalena Matić; TINMARK d.o.o. za trgovinu i usluge, turistička agencija; BAR GRUPA društvo s ograničenom odgovornošću za ugostiteljstvo; Franjo Zelenika; KAJZER d.o.o. za trgovinu i usluge; DETONO d.o.o. za proizvodnju, trgovinu i usluge; Gordana Žubrinić; Romeo Vudrag-tomasović</derivirana_varijabla>
  </DomainObject.Predmet.StrankaFormated>
  <DomainObject.Predmet.StrankaFormatedOIB>
    <izvorni_sadrzaj>  FINA Regionalni centar Zagreb, OIB 85821130368; Tihana Nikolić, OIB 02158057271; ROST-ŠPORT d.o.o. za trgovinu na veliko i malo, vanjskotrgovačku djelatnost i marketing, OIB 63693671750; Petar Rukavina; Marija Rosić, OIB 86034218830; C.P.I. EXPERTUS društvo s ograničenom odgovornošću za usluge, OIB 47093473505; Magdalena Matić, OIB 46987252656; TINMARK d.o.o. za trgovinu i usluge, turistička agencija, OIB 64040526186; BAR GRUPA društvo s ograničenom odgovornošću za ugostiteljstvo, OIB 21877438576; Franjo Zelenika, OIB 37105336549; KAJZER d.o.o. za trgovinu i usluge, OIB 68585044796; DETONO d.o.o. za proizvodnju, trgovinu i usluge, OIB 42999214584; Gordana Žubrinić, OIB 16588457051; Romeo Vudrag-tomasović, OIB 37807865212</izvorni_sadrzaj>
    <derivirana_varijabla naziv="DomainObject.Predmet.StrankaFormatedOIB_1">  FINA Regionalni centar Zagreb, OIB 85821130368; Tihana Nikolić, OIB 02158057271; ROST-ŠPORT d.o.o. za trgovinu na veliko i malo, vanjskotrgovačku djelatnost i marketing, OIB 63693671750; Petar Rukavina; Marija Rosić, OIB 86034218830; C.P.I. EXPERTUS društvo s ograničenom odgovornošću za usluge, OIB 47093473505; Magdalena Matić, OIB 46987252656; TINMARK d.o.o. za trgovinu i usluge, turistička agencija, OIB 64040526186; BAR GRUPA društvo s ograničenom odgovornošću za ugostiteljstvo, OIB 21877438576; Franjo Zelenika, OIB 37105336549; KAJZER d.o.o. za trgovinu i usluge, OIB 68585044796; DETONO d.o.o. za proizvodnju, trgovinu i usluge, OIB 42999214584; Gordana Žubrinić, OIB 16588457051; Romeo Vudrag-tomasović, OIB 37807865212</derivirana_varijabla>
  </DomainObject.Predmet.StrankaFormatedOIB>
  <DomainObject.Predmet.StrankaFormatedWithAdress>
    <izvorni_sadrzaj> FINA Regionalni centar Zagreb, Koturaškan 43, 10000 Zagreb; Tihana Nikolić, Tratinska 44, 10000 Zagreb; ROST-ŠPORT d.o.o. za trgovinu na veliko i malo, vanjskotrgovačku djelatnost i marketing, II Poljanice 8, 10000 Zagreb; Petar Rukavina; Marija Rosić, Florićeva Ulica 5, 10000 Zagreb; C.P.I. EXPERTUS društvo s ograničenom odgovornošću za usluge, Ulica grada Chicaga 2 A, 10000 Zagreb; Magdalena Matić, Palinovečka Ulica 29, 10000 Zagreb; TINMARK d.o.o. za trgovinu i usluge, turistička agencija, Ventilatorska 8 A, 10250 Lučko; BAR GRUPA društvo s ograničenom odgovornošću za ugostiteljstvo, Preradovićeva 17, 10000 Zagreb; Franjo Zelenika, Ulica Mije Krešića 30, 10000 Zagreb; KAJZER d.o.o. za trgovinu i usluge, Radićeva ulica 21, 10000 Zagreb; DETONO d.o.o. za proizvodnju, trgovinu i usluge, VIII Vrbik 17, 10000 Zagreb; Gordana Žubrinić, Podgaj 55, 10000 Zagreb; Romeo Vudrag-tomasović, Branitelja Domovinskog Rata 2b, 22000 Šibenik</izvorni_sadrzaj>
    <derivirana_varijabla naziv="DomainObject.Predmet.StrankaFormatedWithAdress_1"> FINA Regionalni centar Zagreb, Koturaškan 43, 10000 Zagreb; Tihana Nikolić, Tratinska 44, 10000 Zagreb; ROST-ŠPORT d.o.o. za trgovinu na veliko i malo, vanjskotrgovačku djelatnost i marketing, II Poljanice 8, 10000 Zagreb; Petar Rukavina; Marija Rosić, Florićeva Ulica 5, 10000 Zagreb; C.P.I. EXPERTUS društvo s ograničenom odgovornošću za usluge, Ulica grada Chicaga 2 A, 10000 Zagreb; Magdalena Matić, Palinovečka Ulica 29, 10000 Zagreb; TINMARK d.o.o. za trgovinu i usluge, turistička agencija, Ventilatorska 8 A, 10250 Lučko; BAR GRUPA društvo s ograničenom odgovornošću za ugostiteljstvo, Preradovićeva 17, 10000 Zagreb; Franjo Zelenika, Ulica Mije Krešića 30, 10000 Zagreb; KAJZER d.o.o. za trgovinu i usluge, Radićeva ulica 21, 10000 Zagreb; DETONO d.o.o. za proizvodnju, trgovinu i usluge, VIII Vrbik 17, 10000 Zagreb; Gordana Žubrinić, Podgaj 55, 10000 Zagreb; Romeo Vudrag-tomasović, Branitelja Domovinskog Rata 2b, 22000 Šibenik</derivirana_varijabla>
  </DomainObject.Predmet.StrankaFormatedWithAdress>
  <DomainObject.Predmet.StrankaFormatedWithAdressOIB>
    <izvorni_sadrzaj> FINA Regionalni centar Zagreb, OIB 85821130368, Koturaškan 43, 10000 Zagreb; Tihana Nikolić, OIB 02158057271, Tratinska 44, 10000 Zagreb; ROST-ŠPORT d.o.o. za trgovinu na veliko i malo, vanjskotrgovačku djelatnost i marketing, OIB 63693671750, II Poljanice 8, 10000 Zagreb; Petar Rukavina; Marija Rosić, OIB 86034218830, Florićeva Ulica 5, 10000 Zagreb; C.P.I. EXPERTUS društvo s ograničenom odgovornošću za usluge, OIB 47093473505, Ulica grada Chicaga 2 A, 10000 Zagreb; Magdalena Matić, OIB 46987252656, Palinovečka Ulica 29, 10000 Zagreb; TINMARK d.o.o. za trgovinu i usluge, turistička agencija, OIB 64040526186, Ventilatorska 8 A, 10250 Lučko; BAR GRUPA društvo s ograničenom odgovornošću za ugostiteljstvo, OIB 21877438576, Preradovićeva 17, 10000 Zagreb; Franjo Zelenika, OIB 37105336549, Ulica Mije Krešića 30, 10000 Zagreb; KAJZER d.o.o. za trgovinu i usluge, OIB 68585044796, Radićeva ulica 21, 10000 Zagreb; DETONO d.o.o. za proizvodnju, trgovinu i usluge, OIB 42999214584, VIII Vrbik 17, 10000 Zagreb; Gordana Žubrinić, OIB 16588457051, Podgaj 55, 10000 Zagreb; Romeo Vudrag-tomasović, OIB 37807865212, Branitelja Domovinskog Rata 2b, 22000 Šibenik</izvorni_sadrzaj>
    <derivirana_varijabla naziv="DomainObject.Predmet.StrankaFormatedWithAdressOIB_1"> FINA Regionalni centar Zagreb, OIB 85821130368, Koturaškan 43, 10000 Zagreb; Tihana Nikolić, OIB 02158057271, Tratinska 44, 10000 Zagreb; ROST-ŠPORT d.o.o. za trgovinu na veliko i malo, vanjskotrgovačku djelatnost i marketing, OIB 63693671750, II Poljanice 8, 10000 Zagreb; Petar Rukavina; Marija Rosić, OIB 86034218830, Florićeva Ulica 5, 10000 Zagreb; C.P.I. EXPERTUS društvo s ograničenom odgovornošću za usluge, OIB 47093473505, Ulica grada Chicaga 2 A, 10000 Zagreb; Magdalena Matić, OIB 46987252656, Palinovečka Ulica 29, 10000 Zagreb; TINMARK d.o.o. za trgovinu i usluge, turistička agencija, OIB 64040526186, Ventilatorska 8 A, 10250 Lučko; BAR GRUPA društvo s ograničenom odgovornošću za ugostiteljstvo, OIB 21877438576, Preradovićeva 17, 10000 Zagreb; Franjo Zelenika, OIB 37105336549, Ulica Mije Krešića 30, 10000 Zagreb; KAJZER d.o.o. za trgovinu i usluge, OIB 68585044796, Radićeva ulica 21, 10000 Zagreb; DETONO d.o.o. za proizvodnju, trgovinu i usluge, OIB 42999214584, VIII Vrbik 17, 10000 Zagreb; Gordana Žubrinić, OIB 16588457051, Podgaj 55, 10000 Zagreb; Romeo Vudrag-tomasović, OIB 37807865212, Branitelja Domovinskog Rata 2b, 22000 Šibenik</derivirana_varijabla>
  </DomainObject.Predmet.StrankaFormatedWithAdressOIB>
  <DomainObject.Predmet.StrankaWithAdress>
    <izvorni_sadrzaj>FINA Regionalni centar Zagreb Koturaškan 43,10000 Zagreb,Tihana Nikolić Tratinska 44,10000 Zagreb,ROST-ŠPORT d.o.o. za trgovinu na veliko i malo, vanjskotrgovačku djelatnost i marketing II Poljanice 8,10000 Zagreb,Petar Rukavina ,Marija Rosić Florićeva Ulica 5,10000 Zagreb,C.P.I. EXPERTUS društvo s ograničenom odgovornošću za usluge Ulica grada Chicaga 2 A,10000 Zagreb,Magdalena Matić Palinovečka Ulica 29,10000 Zagreb,TINMARK d.o.o. za trgovinu i usluge, turistička agencija Ventilatorska 8 A,10250 Lučko,BAR GRUPA društvo s ograničenom odgovornošću za ugostiteljstvo Preradovićeva 17,10000 Zagreb,Franjo Zelenika Ulica Mije Krešića 30,10000 Zagreb,KAJZER d.o.o. za trgovinu i usluge Radićeva ulica 21,10000 Zagreb,DETONO d.o.o. za proizvodnju, trgovinu i usluge VIII Vrbik 17,10000 Zagreb,Gordana Žubrinić Podgaj 55,10000 Zagreb,Romeo Vudrag-tomasović Branitelja Domovinskog Rata 2b,22000 Šibenik</izvorni_sadrzaj>
    <derivirana_varijabla naziv="DomainObject.Predmet.StrankaWithAdress_1">FINA Regionalni centar Zagreb Koturaškan 43,10000 Zagreb,Tihana Nikolić Tratinska 44,10000 Zagreb,ROST-ŠPORT d.o.o. za trgovinu na veliko i malo, vanjskotrgovačku djelatnost i marketing II Poljanice 8,10000 Zagreb,Petar Rukavina ,Marija Rosić Florićeva Ulica 5,10000 Zagreb,C.P.I. EXPERTUS društvo s ograničenom odgovornošću za usluge Ulica grada Chicaga 2 A,10000 Zagreb,Magdalena Matić Palinovečka Ulica 29,10000 Zagreb,TINMARK d.o.o. za trgovinu i usluge, turistička agencija Ventilatorska 8 A,10250 Lučko,BAR GRUPA društvo s ograničenom odgovornošću za ugostiteljstvo Preradovićeva 17,10000 Zagreb,Franjo Zelenika Ulica Mije Krešića 30,10000 Zagreb,KAJZER d.o.o. za trgovinu i usluge Radićeva ulica 21,10000 Zagreb,DETONO d.o.o. za proizvodnju, trgovinu i usluge VIII Vrbik 17,10000 Zagreb,Gordana Žubrinić Podgaj 55,10000 Zagreb,Romeo Vudrag-tomasović Branitelja Domovinskog Rata 2b,22000 Šibenik</derivirana_varijabla>
  </DomainObject.Predmet.StrankaWithAdress>
  <DomainObject.Predmet.StrankaWithAdressOIB>
    <izvorni_sadrzaj>FINA Regionalni centar Zagreb, OIB 85821130368, Koturaškan 43,10000 Zagreb,Tihana Nikolić, OIB 02158057271, Tratinska 44,10000 Zagreb,ROST-ŠPORT d.o.o. za trgovinu na veliko i malo, vanjskotrgovačku djelatnost i marketing, OIB 63693671750, II Poljanice 8,10000 Zagreb,Petar Rukavina,Marija Rosić, OIB 86034218830, Florićeva Ulica 5,10000 Zagreb,C.P.I. EXPERTUS društvo s ograničenom odgovornošću za usluge, OIB 47093473505, Ulica grada Chicaga 2 A,10000 Zagreb,Magdalena Matić, OIB 46987252656, Palinovečka Ulica 29,10000 Zagreb,TINMARK d.o.o. za trgovinu i usluge, turistička agencija, OIB 64040526186, Ventilatorska 8 A,10250 Lučko,BAR GRUPA društvo s ograničenom odgovornošću za ugostiteljstvo, OIB 21877438576, Preradovićeva 17,10000 Zagreb,Franjo Zelenika, OIB 37105336549, Ulica Mije Krešića 30,10000 Zagreb,KAJZER d.o.o. za trgovinu i usluge, OIB 68585044796, Radićeva ulica 21,10000 Zagreb,DETONO d.o.o. za proizvodnju, trgovinu i usluge, OIB 42999214584, VIII Vrbik 17,10000 Zagreb,Gordana Žubrinić, OIB 16588457051, Podgaj 55,10000 Zagreb,Romeo Vudrag-tomasović, OIB 37807865212, Branitelja Domovinskog Rata 2b,22000 Šibenik</izvorni_sadrzaj>
    <derivirana_varijabla naziv="DomainObject.Predmet.StrankaWithAdressOIB_1">FINA Regionalni centar Zagreb, OIB 85821130368, Koturaškan 43,10000 Zagreb,Tihana Nikolić, OIB 02158057271, Tratinska 44,10000 Zagreb,ROST-ŠPORT d.o.o. za trgovinu na veliko i malo, vanjskotrgovačku djelatnost i marketing, OIB 63693671750, II Poljanice 8,10000 Zagreb,Petar Rukavina,Marija Rosić, OIB 86034218830, Florićeva Ulica 5,10000 Zagreb,C.P.I. EXPERTUS društvo s ograničenom odgovornošću za usluge, OIB 47093473505, Ulica grada Chicaga 2 A,10000 Zagreb,Magdalena Matić, OIB 46987252656, Palinovečka Ulica 29,10000 Zagreb,TINMARK d.o.o. za trgovinu i usluge, turistička agencija, OIB 64040526186, Ventilatorska 8 A,10250 Lučko,BAR GRUPA društvo s ograničenom odgovornošću za ugostiteljstvo, OIB 21877438576, Preradovićeva 17,10000 Zagreb,Franjo Zelenika, OIB 37105336549, Ulica Mije Krešića 30,10000 Zagreb,KAJZER d.o.o. za trgovinu i usluge, OIB 68585044796, Radićeva ulica 21,10000 Zagreb,DETONO d.o.o. za proizvodnju, trgovinu i usluge, OIB 42999214584, VIII Vrbik 17,10000 Zagreb,Gordana Žubrinić, OIB 16588457051, Podgaj 55,10000 Zagreb,Romeo Vudrag-tomasović, OIB 37807865212, Branitelja Domovinskog Rata 2b,22000 Šibenik</derivirana_varijabla>
  </DomainObject.Predmet.StrankaWithAdressOIB>
  <DomainObject.Predmet.StrankaNazivFormated>
    <izvorni_sadrzaj>FINA Regionalni centar Zagreb,Tihana Nikolić,ROST-ŠPORT d.o.o. za trgovinu na veliko i malo, vanjskotrgovačku djelatnost i marketing,Petar Rukavina,Marija Rosić,C.P.I. EXPERTUS društvo s ograničenom odgovornošću za usluge,Magdalena Matić,TINMARK d.o.o. za trgovinu i usluge, turistička agencija,BAR GRUPA društvo s ograničenom odgovornošću za ugostiteljstvo,Franjo Zelenika,KAJZER d.o.o. za trgovinu i usluge,DETONO d.o.o. za proizvodnju, trgovinu i usluge,Gordana Žubrinić,Romeo Vudrag-tomasović</izvorni_sadrzaj>
    <derivirana_varijabla naziv="DomainObject.Predmet.StrankaNazivFormated_1">FINA Regionalni centar Zagreb,Tihana Nikolić,ROST-ŠPORT d.o.o. za trgovinu na veliko i malo, vanjskotrgovačku djelatnost i marketing,Petar Rukavina,Marija Rosić,C.P.I. EXPERTUS društvo s ograničenom odgovornošću za usluge,Magdalena Matić,TINMARK d.o.o. za trgovinu i usluge, turistička agencija,BAR GRUPA društvo s ograničenom odgovornošću za ugostiteljstvo,Franjo Zelenika,KAJZER d.o.o. za trgovinu i usluge,DETONO d.o.o. za proizvodnju, trgovinu i usluge,Gordana Žubrinić,Romeo Vudrag-tomasović</derivirana_varijabla>
  </DomainObject.Predmet.StrankaNazivFormated>
  <DomainObject.Predmet.StrankaNazivFormatedOIB>
    <izvorni_sadrzaj>FINA Regionalni centar Zagreb, OIB 85821130368,Tihana Nikolić, OIB 02158057271,ROST-ŠPORT d.o.o. za trgovinu na veliko i malo, vanjskotrgovačku djelatnost i marketing, OIB 63693671750,Petar Rukavina,Marija Rosić, OIB 86034218830,C.P.I. EXPERTUS društvo s ograničenom odgovornošću za usluge, OIB 47093473505,Magdalena Matić, OIB 46987252656,TINMARK d.o.o. za trgovinu i usluge, turistička agencija, OIB 64040526186,BAR GRUPA društvo s ograničenom odgovornošću za ugostiteljstvo, OIB 21877438576,Franjo Zelenika, OIB 37105336549,KAJZER d.o.o. za trgovinu i usluge, OIB 68585044796,DETONO d.o.o. za proizvodnju, trgovinu i usluge, OIB 42999214584,Gordana Žubrinić, OIB 16588457051,Romeo Vudrag-tomasović, OIB 37807865212</izvorni_sadrzaj>
    <derivirana_varijabla naziv="DomainObject.Predmet.StrankaNazivFormatedOIB_1">FINA Regionalni centar Zagreb, OIB 85821130368,Tihana Nikolić, OIB 02158057271,ROST-ŠPORT d.o.o. za trgovinu na veliko i malo, vanjskotrgovačku djelatnost i marketing, OIB 63693671750,Petar Rukavina,Marija Rosić, OIB 86034218830,C.P.I. EXPERTUS društvo s ograničenom odgovornošću za usluge, OIB 47093473505,Magdalena Matić, OIB 46987252656,TINMARK d.o.o. za trgovinu i usluge, turistička agencija, OIB 64040526186,BAR GRUPA društvo s ograničenom odgovornošću za ugostiteljstvo, OIB 21877438576,Franjo Zelenika, OIB 37105336549,KAJZER d.o.o. za trgovinu i usluge, OIB 68585044796,DETONO d.o.o. za proizvodnju, trgovinu i usluge, OIB 42999214584,Gordana Žubrinić, OIB 16588457051,Romeo Vudrag-tomasović, OIB 37807865212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zvorni_sadrzaj>
    <derivirana_varijabla naziv="DomainObject.Predmet.StrankaListFormated_1">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derivirana_varijabla>
  </DomainObject.Predmet.StrankaListFormated>
  <DomainObject.Predmet.StrankaListFormatedOIB>
    <izvorni_sadrzaj>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zvorni_sadrzaj>
    <derivirana_varijabla naziv="DomainObject.Predmet.StrankaListFormatedOIB_1">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derivirana_varijabla>
  </DomainObject.Predmet.StrankaListFormatedOIB>
  <DomainObject.Predmet.StrankaListFormatedWithAdress>
    <izvorni_sadrzaj>
      <item>FINA Regionalni centar Zagreb, Koturaškan 43, 10000 Zagreb</item>
      <item>Tihana Nikolić, Tratinska 44, 10000 Zagreb</item>
      <item>ROST-ŠPORT d.o.o. za trgovinu na veliko i malo, vanjskotrgovačku djelatnost i marketing, II Poljanice 8, 10000 Zagreb</item>
      <item>Petar Rukavina</item>
      <item>Marija Rosić, Florićeva Ulica 5, 10000 Zagreb</item>
      <item>C.P.I. EXPERTUS društvo s ograničenom odgovornošću za usluge, Ulica grada Chicaga 2 A, 10000 Zagreb</item>
      <item>Magdalena Matić, Palinovečka Ulica 29, 10000 Zagreb</item>
      <item>TINMARK d.o.o. za trgovinu i usluge, turistička agencija, Ventilatorska 8 A, 10250 Lučko</item>
      <item>BAR GRUPA društvo s ograničenom odgovornošću za ugostiteljstvo, Preradovićeva 17, 10000 Zagreb</item>
      <item>Franjo Zelenika, Ulica Mije Krešića 30, 10000 Zagreb</item>
      <item>KAJZER d.o.o. za trgovinu i usluge, Radićeva ulica 21, 10000 Zagreb</item>
      <item>DETONO d.o.o. za proizvodnju, trgovinu i usluge, VIII Vrbik 17, 10000 Zagreb</item>
      <item>Gordana Žubrinić, Podgaj 55, 10000 Zagreb</item>
      <item>Romeo Vudrag-tomasović, Branitelja Domovinskog Rata 2b, 22000 Šibenik</item>
    </izvorni_sadrzaj>
    <derivirana_varijabla naziv="DomainObject.Predmet.StrankaListFormatedWithAdress_1">
      <item>FINA Regionalni centar Zagreb, Koturaškan 43, 10000 Zagreb</item>
      <item>Tihana Nikolić, Tratinska 44, 10000 Zagreb</item>
      <item>ROST-ŠPORT d.o.o. za trgovinu na veliko i malo, vanjskotrgovačku djelatnost i marketing, II Poljanice 8, 10000 Zagreb</item>
      <item>Petar Rukavina</item>
      <item>Marija Rosić, Florićeva Ulica 5, 10000 Zagreb</item>
      <item>C.P.I. EXPERTUS društvo s ograničenom odgovornošću za usluge, Ulica grada Chicaga 2 A, 10000 Zagreb</item>
      <item>Magdalena Matić, Palinovečka Ulica 29, 10000 Zagreb</item>
      <item>TINMARK d.o.o. za trgovinu i usluge, turistička agencija, Ventilatorska 8 A, 10250 Lučko</item>
      <item>BAR GRUPA društvo s ograničenom odgovornošću za ugostiteljstvo, Preradovićeva 17, 10000 Zagreb</item>
      <item>Franjo Zelenika, Ulica Mije Krešića 30, 10000 Zagreb</item>
      <item>KAJZER d.o.o. za trgovinu i usluge, Radićeva ulica 21, 10000 Zagreb</item>
      <item>DETONO d.o.o. za proizvodnju, trgovinu i usluge, VIII Vrbik 17, 10000 Zagreb</item>
      <item>Gordana Žubrinić, Podgaj 55, 10000 Zagreb</item>
      <item>Romeo Vudrag-tomasović, Branitelja Domovinskog Rata 2b, 22000 Šibenik</item>
    </derivirana_varijabla>
  </DomainObject.Predmet.StrankaListFormatedWithAdress>
  <DomainObject.Predmet.StrankaListFormatedWithAdressOIB>
    <izvorni_sadrzaj>
      <item>FINA Regionalni centar Zagreb, OIB 85821130368, Koturaškan 43, 10000 Zagreb</item>
      <item>Tihana Nikolić, OIB 02158057271, Tratinska 44, 10000 Zagreb</item>
      <item>ROST-ŠPORT d.o.o. za trgovinu na veliko i malo, vanjskotrgovačku djelatnost i marketing, OIB 63693671750, II Poljanice 8, 10000 Zagreb</item>
      <item>Petar Rukavina</item>
      <item>Marija Rosić, OIB 86034218830, Florićeva Ulica 5, 10000 Zagreb</item>
      <item>C.P.I. EXPERTUS društvo s ograničenom odgovornošću za usluge, OIB 47093473505, Ulica grada Chicaga 2 A, 10000 Zagreb</item>
      <item>Magdalena Matić, OIB 46987252656, Palinovečka Ulica 29, 10000 Zagreb</item>
      <item>TINMARK d.o.o. za trgovinu i usluge, turistička agencija, OIB 64040526186, Ventilatorska 8 A, 10250 Lučko</item>
      <item>BAR GRUPA društvo s ograničenom odgovornošću za ugostiteljstvo, OIB 21877438576, Preradovićeva 17, 10000 Zagreb</item>
      <item>Franjo Zelenika, OIB 37105336549, Ulica Mije Krešića 30, 10000 Zagreb</item>
      <item>KAJZER d.o.o. za trgovinu i usluge, OIB 68585044796, Radićeva ulica 21, 10000 Zagreb</item>
      <item>DETONO d.o.o. za proizvodnju, trgovinu i usluge, OIB 42999214584, VIII Vrbik 17, 10000 Zagreb</item>
      <item>Gordana Žubrinić, OIB 16588457051, Podgaj 55, 10000 Zagreb</item>
      <item>Romeo Vudrag-tomasović, OIB 37807865212, Branitelja Domovinskog Rata 2b, 22000 Šibenik</item>
    </izvorni_sadrzaj>
    <derivirana_varijabla naziv="DomainObject.Predmet.StrankaListFormatedWithAdressOIB_1">
      <item>FINA Regionalni centar Zagreb, OIB 85821130368, Koturaškan 43, 10000 Zagreb</item>
      <item>Tihana Nikolić, OIB 02158057271, Tratinska 44, 10000 Zagreb</item>
      <item>ROST-ŠPORT d.o.o. za trgovinu na veliko i malo, vanjskotrgovačku djelatnost i marketing, OIB 63693671750, II Poljanice 8, 10000 Zagreb</item>
      <item>Petar Rukavina</item>
      <item>Marija Rosić, OIB 86034218830, Florićeva Ulica 5, 10000 Zagreb</item>
      <item>C.P.I. EXPERTUS društvo s ograničenom odgovornošću za usluge, OIB 47093473505, Ulica grada Chicaga 2 A, 10000 Zagreb</item>
      <item>Magdalena Matić, OIB 46987252656, Palinovečka Ulica 29, 10000 Zagreb</item>
      <item>TINMARK d.o.o. za trgovinu i usluge, turistička agencija, OIB 64040526186, Ventilatorska 8 A, 10250 Lučko</item>
      <item>BAR GRUPA društvo s ograničenom odgovornošću za ugostiteljstvo, OIB 21877438576, Preradovićeva 17, 10000 Zagreb</item>
      <item>Franjo Zelenika, OIB 37105336549, Ulica Mije Krešića 30, 10000 Zagreb</item>
      <item>KAJZER d.o.o. za trgovinu i usluge, OIB 68585044796, Radićeva ulica 21, 10000 Zagreb</item>
      <item>DETONO d.o.o. za proizvodnju, trgovinu i usluge, OIB 42999214584, VIII Vrbik 17, 10000 Zagreb</item>
      <item>Gordana Žubrinić, OIB 16588457051, Podgaj 55, 10000 Zagreb</item>
      <item>Romeo Vudrag-tomasović, OIB 37807865212, Branitelja Domovinskog Rata 2b, 22000 Šibenik</item>
    </derivirana_varijabla>
  </DomainObject.Predmet.StrankaListFormatedWithAdressOIB>
  <DomainObject.Predmet.StrankaListNazivFormated>
    <izvorni_sadrzaj>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zvorni_sadrzaj>
    <derivirana_varijabla naziv="DomainObject.Predmet.StrankaListNazivFormated_1">
      <item>FINA Regionalni centar Zagreb</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derivirana_varijabla>
  </DomainObject.Predmet.StrankaListNazivFormated>
  <DomainObject.Predmet.StrankaListNazivFormatedOIB>
    <izvorni_sadrzaj>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izvorni_sadrzaj>
    <derivirana_varijabla naziv="DomainObject.Predmet.StrankaListNazivFormatedOIB_1">
      <item>FINA Regionalni centar Zagreb, OIB 85821130368</item>
      <item>Tihana Nikolić, OIB 02158057271</item>
      <item>ROST-ŠPORT d.o.o. za trgovinu na veliko i malo, vanjskotrgovačku djelatnost i marketing, OIB 63693671750</item>
      <item>Petar Rukavina</item>
      <item>Marija Rosić, OIB 86034218830</item>
      <item>C.P.I. EXPERTUS društvo s ograničenom odgovornošću za usluge, OIB 47093473505</item>
      <item>Magdalena Matić, OIB 46987252656</item>
      <item>TINMARK d.o.o. za trgovinu i usluge, turistička agencija, OIB 64040526186</item>
      <item>BAR GRUPA društvo s ograničenom odgovornošću za ugostiteljstvo, OIB 21877438576</item>
      <item>Franjo Zelenika, OIB 37105336549</item>
      <item>KAJZER d.o.o. za trgovinu i usluge, OIB 68585044796</item>
      <item>DETONO d.o.o. za proizvodnju, trgovinu i usluge, OIB 42999214584</item>
      <item>Gordana Žubrinić, OIB 16588457051</item>
      <item>Romeo Vudrag-tomasović, OIB 37807865212</item>
    </derivirana_varijabla>
  </DomainObject.Predmet.StrankaListNazivFormatedOIB>
  <DomainObject.Predmet.ProtuStrankaListFormated>
    <izvorni_sadrzaj>
      <item>GOLF &amp; COUNTRY CLUB ZAGREB d.o.o. za trgovinu, zastupanje, ugostiteljstvo i turizam</item>
    </izvorni_sadrzaj>
    <derivirana_varijabla naziv="DomainObject.Predmet.ProtuStrankaListFormated_1">
      <item>GOLF &amp; COUNTRY CLUB ZAGREB d.o.o. za trgovinu, zastupanje, ugostiteljstvo i turizam</item>
    </derivirana_varijabla>
  </DomainObject.Predmet.ProtuStrankaListFormated>
  <DomainObject.Predmet.ProtuStrankaListFormatedOIB>
    <izvorni_sadrzaj>
      <item>GOLF &amp; COUNTRY CLUB ZAGREB d.o.o. za trgovinu, zastupanje, ugostiteljstvo i turizam, OIB 54566277575</item>
    </izvorni_sadrzaj>
    <derivirana_varijabla naziv="DomainObject.Predmet.ProtuStrankaListFormatedOIB_1">
      <item>GOLF &amp; COUNTRY CLUB ZAGREB d.o.o. za trgovinu, zastupanje, ugostiteljstvo i turizam, OIB 54566277575</item>
    </derivirana_varijabla>
  </DomainObject.Predmet.ProtuStrankaListFormatedOIB>
  <DomainObject.Predmet.ProtuStrankaListFormatedWithAdress>
    <izvorni_sadrzaj>
      <item>GOLF &amp; COUNTRY CLUB ZAGREB d.o.o. za trgovinu, zastupanje, ugostiteljstvo i turizam, Jadranska avenija 6, 10000 Zagreb</item>
    </izvorni_sadrzaj>
    <derivirana_varijabla naziv="DomainObject.Predmet.ProtuStrankaListFormatedWithAdress_1">
      <item>GOLF &amp; COUNTRY CLUB ZAGREB d.o.o. za trgovinu, zastupanje, ugostiteljstvo i turizam, Jadranska avenija 6, 10000 Zagreb</item>
    </derivirana_varijabla>
  </DomainObject.Predmet.ProtuStrankaListFormatedWithAdress>
  <DomainObject.Predmet.ProtuStrankaListFormatedWithAdressOIB>
    <izvorni_sadrzaj>
      <item>GOLF &amp; COUNTRY CLUB ZAGREB d.o.o. za trgovinu, zastupanje, ugostiteljstvo i turizam, OIB 54566277575, Jadranska avenija 6, 10000 Zagreb</item>
    </izvorni_sadrzaj>
    <derivirana_varijabla naziv="DomainObject.Predmet.ProtuStrankaListFormatedWithAdressOIB_1">
      <item>GOLF &amp; COUNTRY CLUB ZAGREB d.o.o. za trgovinu, zastupanje, ugostiteljstvo i turizam, OIB 54566277575, Jadranska avenija 6, 10000 Zagreb</item>
    </derivirana_varijabla>
  </DomainObject.Predmet.ProtuStrankaListFormatedWithAdressOIB>
  <DomainObject.Predmet.ProtuStrankaListNazivFormated>
    <izvorni_sadrzaj>
      <item>GOLF &amp; COUNTRY CLUB ZAGREB d.o.o. za trgovinu, zastupanje, ugostiteljstvo i turizam</item>
    </izvorni_sadrzaj>
    <derivirana_varijabla naziv="DomainObject.Predmet.ProtuStrankaListNazivFormated_1">
      <item>GOLF &amp; COUNTRY CLUB ZAGREB d.o.o. za trgovinu, zastupanje, ugostiteljstvo i turizam</item>
    </derivirana_varijabla>
  </DomainObject.Predmet.ProtuStrankaListNazivFormated>
  <DomainObject.Predmet.ProtuStrankaListNazivFormatedOIB>
    <izvorni_sadrzaj>
      <item>GOLF &amp; COUNTRY CLUB ZAGREB d.o.o. za trgovinu, zastupanje, ugostiteljstvo i turizam, OIB 54566277575</item>
    </izvorni_sadrzaj>
    <derivirana_varijabla naziv="DomainObject.Predmet.ProtuStrankaListNazivFormatedOIB_1">
      <item>GOLF &amp; COUNTRY CLUB ZAGREB d.o.o. za trgovinu, zastupanje, ugostiteljstvo i turizam, OIB 54566277575</item>
    </derivirana_varijabla>
  </DomainObject.Predmet.ProtuStrankaListNazivFormatedOIB>
  <DomainObject.Predmet.OstaliListFormated>
    <izvorni_sadrzaj>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izvorni_sadrzaj>
    <derivirana_varijabla naziv="DomainObject.Predmet.OstaliListFormated_1">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derivirana_varijabla>
  </DomainObject.Predmet.OstaliListFormated>
  <DomainObject.Predmet.OstaliListFormatedOIB>
    <izvorni_sadrzaj>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 OIB 87939104217</item>
      <item>STROJOPROMET-ZAGREB servis, trgovina i dorada robe, d.o.o., OIB 97994010225</item>
      <item>Županijsko državno odvjetništvo u Zagrebu</item>
      <item>HRVATSKA BANKA ZA OBNOVU I RAZVITAK, OIB 26702280390</item>
      <item>GRAD ZAGREB</item>
      <item>Odvjetnik Alan Hranillović</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Odvjetnica Sandra Zorc</item>
      <item>Odvjetnik Ivan Maloča</item>
    </izvorni_sadrzaj>
    <derivirana_varijabla naziv="DomainObject.Predmet.OstaliListFormatedOIB_1">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 OIB 87939104217</item>
      <item>STROJOPROMET-ZAGREB servis, trgovina i dorada robe, d.o.o., OIB 97994010225</item>
      <item>Županijsko državno odvjetništvo u Zagrebu</item>
      <item>HRVATSKA BANKA ZA OBNOVU I RAZVITAK, OIB 26702280390</item>
      <item>GRAD ZAGREB</item>
      <item>Odvjetnik Alan Hranillović</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Odvjetnica Sandra Zorc</item>
      <item>Odvjetnik Ivan Maloča</item>
    </derivirana_varijabla>
  </DomainObject.Predmet.OstaliListFormatedOIB>
  <DomainObject.Predmet.OstaliListFormatedWithAdress>
    <izvorni_sadrzaj>
      <item>Marija Vujčić Turkulin, Vrtlarska 3, 10000 Zagreb</item>
      <item>Vinko Arelić, Augusta Šenoe 20.,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Odvjetničko društvo Marić, Drugović&amp;Sekovanić,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Trg kralja Tomislava 10, 42250 Lepoglava</item>
      <item>VODOOPSKRBA I ODVODNJA društvo s ograničenom odgovornošću za javnu vodoopskrbu i odvodnju, Folnegovićeva 1, 10000 Zagreb</item>
      <item>Ministarstvo poljoprivrede, Uprava vodnog gospodarstva, Ulica grada Vukovara 220, 10000 Zagreb</item>
      <item>Hrvatska radiotelevizija, Prisavlje 3, 10000 Zagreb</item>
      <item>DAMJANOVIĆ d.o.o. za građevinarstvo i inženjering, Juraja i Vjekoslava Stančića 3, 10410 Vukovina</item>
      <item>Marin Andrijašević, Ante Starčevića 98, 21300 Makarska</item>
      <item>S.T.P. društvo s ograničenom odgovornošću za servis, trgovinu i promet, Lučki odvojak 1, 10000 Zagreb</item>
      <item>ŽELVA, društvo s ograničenom odgovornošću za trgovinu i usluge, Radnička cesta 53, 10000 Zagreb</item>
      <item>ADING-PROJEKT d.o.o. za graditeljstvo, Vitezićeva 62, 10000 Zagreb</item>
      <item>Željko Žužić, Josipa Kozarca 20, 10410 Velika Gorica</item>
      <item>MARKO ŠALIĆ, vlasnik obrta POLET, Ante Jakšića 19, 10000 Zagreb</item>
      <item>EOS MATRIX d.o.o. za poslovne usluge, Horvatova 82, 10000 Zagreb</item>
      <item>TEXO MANAGEMENT  d.o.o. za usluge, Ilica 1 a , 10000 Zagreb</item>
      <item>Tonka Grgičević, Sinkovićeva 4, 10000 Zagreb</item>
      <item>KAJZER-PROM d.o.o. za unutarnju i vanjsku trgovinu i usluge u stečaju, Gornjostupnička 2A, 10255 Gornji Stupnik</item>
      <item>MABA-COM, društvo s ograničenom odgovornošću za proizvodnju itrgovinu, Brezjanski put 33, 10431 Brezje</item>
      <item>Nikola Kovačević, Dedići 26, 10000 Zagreb</item>
      <item>Odvjetničko društvo Hanžeković &amp; Partneri društvo s ograničenom odgovornošću, Radnička Cesta 22, 10000 Zagreb</item>
      <item>Marija Turudić, Gajeva 44, 10000 Zagreb</item>
      <item>Viktor Pisanski, III Vrbik 9, 10000 Zagreb</item>
      <item>Branko Skerlev, Radnička cesta 52/R2, 10000 Zagreb</item>
      <item>TEXO MANAGEMENT  d.o.o. za usluge, Ilica 1 a , 10000 Zagreb</item>
      <item>Branko Skerlev, Radnička cesta 52/R2, 10000 Zagreb</item>
      <item>Branimir Ambreković, Jadranska Avenija 618, 10000 Zagreb</item>
      <item>Odvjetničko društvo KARDUM I PARTNERI, javno trgovačko društvo, Mihanovićeva 14, 10000 Zagreb</item>
      <item>BAUER GRUPA društvo s ograničenom odgovornošću za tiskarsku djelatnost i trgovinu, Bijankinija Andrije 15, 10430 Samobor</item>
      <item>Alek Konić, Zvonarnička 3, 10000 Zagreb</item>
      <item>Marin Andrijašević, Ante Starčevića 98, 21300 Makarska</item>
      <item>STOLARIJA GOJANOVIĆ 1969.G. d.o.o. za trgovinu i usluge, Industrijska zona Podi, Dolačka 14, 22000 Šibenik</item>
      <item>Zoran Matijašić, Istarska 79, 51000 Rijeka</item>
      <item>Milorad Šmitran, Hegedušićeva 3, 51000 Rijeka</item>
      <item>Boris Kelemen, Trg Svibanjskih žrtava 1995. br. 2, 10000 Zagreb</item>
      <item>DAMJANOVIĆ d.o.o. za građevinarstvo i inženjering, Juraja i Vjekoslava Stančića 3, 10410 Vukovina</item>
      <item>B.B. i S. PLAN d.o.o. za projektiranje i promidžbu, Siget 18/b, 10000 Zagreb</item>
      <item>Addiko Bank dioničko društvo, Slavonska avenija 6, 10000 Zagreb</item>
      <item>Odvj. društvo GLAMUZINA &amp; GROŠETA društvo s ograničenom odgovornošću, Trg žrtava fašizma 5, 10000 Zagreb</item>
      <item>Odvj. društvo BEKINA, ŠKURLA, DURMIŠ I SPAJIĆ d.o.o., Preradovićeva 24, 10000 Zagreb</item>
      <item>Odvjetnica Sandra Zorc, Agatićeva 6/II, 51000 Rijeka</item>
      <item>Odvjetnik Ivan Maloča, Šoštarićeva 4/I, 10000 Zagreb</item>
    </izvorni_sadrzaj>
    <derivirana_varijabla naziv="DomainObject.Predmet.OstaliListFormatedWithAdress_1">
      <item>Marija Vujčić Turkulin, Vrtlarska 3, 10000 Zagreb</item>
      <item>Vinko Arelić, Augusta Šenoe 20., 10000 Zagreb</item>
      <item>Zoran Bauer, Maksimirska 88, 10000 Zagreb</item>
      <item>TEICO društvo s ograničenom odgovornošću za proizvodnju, unutrašnju i vanjsku trgovinu i usluge, Draškovićeva 54, Zagreb</item>
      <item>Marko Tušek, Aleja kralja Zvonimira 11, 42000 Varaždin</item>
      <item>Lidija Lončarević, Zelinska 2, 10000 Zagreb</item>
      <item>Odvjetničko društvo Marić, Drugović&amp;Sekovanić, Augusta Šenoe 1, 10000 Zagreb</item>
      <item>HRVATSKA POŠTANSKA BANKA d.d., Jurišićeva 4, 10000 Zagreb</item>
      <item>STROJOPROMET-ZAGREB servis, trgovina i dorada robe, d.o.o., Zagrebačka 6, 10292 Šenkovec</item>
      <item>Županijsko državno odvjetništvo u Zagrebu, Savska cesta 41, 10000 Zagreb</item>
      <item>HRVATSKA BANKA ZA OBNOVU I RAZVITAK,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Trg kralja Tomislava 10, 42250 Lepoglava</item>
      <item>VODOOPSKRBA I ODVODNJA društvo s ograničenom odgovornošću za javnu vodoopskrbu i odvodnju, Folnegovićeva 1, 10000 Zagreb</item>
      <item>Ministarstvo poljoprivrede, Uprava vodnog gospodarstva, Ulica grada Vukovara 220, 10000 Zagreb</item>
      <item>Hrvatska radiotelevizija, Prisavlje 3, 10000 Zagreb</item>
      <item>DAMJANOVIĆ d.o.o. za građevinarstvo i inženjering, Juraja i Vjekoslava Stančića 3, 10410 Vukovina</item>
      <item>Marin Andrijašević, Ante Starčevića 98, 21300 Makarska</item>
      <item>S.T.P. društvo s ograničenom odgovornošću za servis, trgovinu i promet, Lučki odvojak 1, 10000 Zagreb</item>
      <item>ŽELVA, društvo s ograničenom odgovornošću za trgovinu i usluge, Radnička cesta 53, 10000 Zagreb</item>
      <item>ADING-PROJEKT d.o.o. za graditeljstvo, Vitezićeva 62, 10000 Zagreb</item>
      <item>Željko Žužić, Josipa Kozarca 20, 10410 Velika Gorica</item>
      <item>MARKO ŠALIĆ, vlasnik obrta POLET, Ante Jakšića 19, 10000 Zagreb</item>
      <item>EOS MATRIX d.o.o. za poslovne usluge, Horvatova 82, 10000 Zagreb</item>
      <item>TEXO MANAGEMENT  d.o.o. za usluge, Ilica 1 a , 10000 Zagreb</item>
      <item>Tonka Grgičević, Sinkovićeva 4, 10000 Zagreb</item>
      <item>KAJZER-PROM d.o.o. za unutarnju i vanjsku trgovinu i usluge u stečaju, Gornjostupnička 2A, 10255 Gornji Stupnik</item>
      <item>MABA-COM, društvo s ograničenom odgovornošću za proizvodnju itrgovinu, Brezjanski put 33, 10431 Brezje</item>
      <item>Nikola Kovačević, Dedići 26, 10000 Zagreb</item>
      <item>Odvjetničko društvo Hanžeković &amp; Partneri društvo s ograničenom odgovornošću, Radnička Cesta 22, 10000 Zagreb</item>
      <item>Marija Turudić, Gajeva 44, 10000 Zagreb</item>
      <item>Viktor Pisanski, III Vrbik 9, 10000 Zagreb</item>
      <item>Branko Skerlev, Radnička cesta 52/R2, 10000 Zagreb</item>
      <item>TEXO MANAGEMENT  d.o.o. za usluge, Ilica 1 a , 10000 Zagreb</item>
      <item>Branko Skerlev, Radnička cesta 52/R2, 10000 Zagreb</item>
      <item>Branimir Ambreković, Jadranska Avenija 618, 10000 Zagreb</item>
      <item>Odvjetničko društvo KARDUM I PARTNERI, javno trgovačko društvo, Mihanovićeva 14, 10000 Zagreb</item>
      <item>BAUER GRUPA društvo s ograničenom odgovornošću za tiskarsku djelatnost i trgovinu, Bijankinija Andrije 15, 10430 Samobor</item>
      <item>Alek Konić, Zvonarnička 3, 10000 Zagreb</item>
      <item>Marin Andrijašević, Ante Starčevića 98, 21300 Makarska</item>
      <item>STOLARIJA GOJANOVIĆ 1969.G. d.o.o. za trgovinu i usluge, Industrijska zona Podi, Dolačka 14, 22000 Šibenik</item>
      <item>Zoran Matijašić, Istarska 79, 51000 Rijeka</item>
      <item>Milorad Šmitran, Hegedušićeva 3, 51000 Rijeka</item>
      <item>Boris Kelemen, Trg Svibanjskih žrtava 1995. br. 2, 10000 Zagreb</item>
      <item>DAMJANOVIĆ d.o.o. za građevinarstvo i inženjering, Juraja i Vjekoslava Stančića 3, 10410 Vukovina</item>
      <item>B.B. i S. PLAN d.o.o. za projektiranje i promidžbu, Siget 18/b, 10000 Zagreb</item>
      <item>Addiko Bank dioničko društvo, Slavonska avenija 6, 10000 Zagreb</item>
      <item>Odvj. društvo GLAMUZINA &amp; GROŠETA društvo s ograničenom odgovornošću, Trg žrtava fašizma 5, 10000 Zagreb</item>
      <item>Odvj. društvo BEKINA, ŠKURLA, DURMIŠ I SPAJIĆ d.o.o., Preradovićeva 24, 10000 Zagreb</item>
      <item>Odvjetnica Sandra Zorc, Agatićeva 6/II, 51000 Rijeka</item>
      <item>Odvjetnik Ivan Maloča, Šoštarićeva 4/I, 10000 Zagreb</item>
    </derivirana_varijabla>
  </DomainObject.Predmet.OstaliListFormatedWithAdress>
  <DomainObject.Predmet.OstaliListFormatedWithAdressOIB>
    <izvorni_sadrzaj>
      <item>Marija Vujčić Turkulin, OIB 22593287559, Vrtlarska 3, 10000 Zagreb</item>
      <item>Vinko Arelić, Augusta Šenoe 20.,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Odvjetničko društvo Marić, Drugović&amp;Sekovanić, Augusta Šenoe 1, 10000 Zagreb</item>
      <item>HRVATSKA POŠTANSKA BANKA d.d., OIB 87939104217, Jurišićeva 4, 10000 Zagreb</item>
      <item>STROJOPROMET-ZAGREB servis, trgovina i dorada robe, d.o.o., OIB 97994010225, Zagrebačka 6, 10292 Šenkovec</item>
      <item>Županijsko državno odvjetništvo u Zagrebu, Savska cesta 41, 10000 Zagreb</item>
      <item>HRVATSKA BANKA ZA OBNOVU I RAZVITAK, OIB 26702280390,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OIB 29870445575, Trg kralja Tomislava 10, 42250 Lepoglava</item>
      <item>VODOOPSKRBA I ODVODNJA društvo s ograničenom odgovornošću za javnu vodoopskrbu i odvodnju, OIB 83416546499, Folnegovićeva 1, 10000 Zagreb</item>
      <item>Ministarstvo poljoprivrede, Uprava vodnog gospodarstva, OIB 76767369197, Ulica grada Vukovara 220, 10000 Zagreb</item>
      <item>Hrvatska radiotelevizija, OIB 68419124305, Prisavlje 3, 10000 Zagreb</item>
      <item>DAMJANOVIĆ d.o.o. za građevinarstvo i inženjering, OIB 52071464528, Juraja i Vjekoslava Stančića 3, 10410 Vukovina</item>
      <item>Marin Andrijašević, OIB 96119632118, Ante Starčevića 98, 21300 Makarska</item>
      <item>S.T.P. društvo s ograničenom odgovornošću za servis, trgovinu i promet, OIB 41817103783, Lučki odvojak 1, 10000 Zagreb</item>
      <item>ŽELVA, društvo s ograničenom odgovornošću za trgovinu i usluge, OIB 73342948698, Radnička cesta 53, 10000 Zagreb</item>
      <item>ADING-PROJEKT d.o.o. za graditeljstvo, OIB 23194084178, Vitezićeva 62, 10000 Zagreb</item>
      <item>Željko Žužić, OIB 85772913531, Josipa Kozarca 20, 10410 Velika Gorica</item>
      <item>MARKO ŠALIĆ, vlasnik obrta POLET, OIB 92813855583, Ante Jakšića 19, 10000 Zagreb</item>
      <item>EOS MATRIX d.o.o. za poslovne usluge, OIB 76674680107, Horvatova 82, 10000 Zagreb</item>
      <item>TEXO MANAGEMENT  d.o.o. za usluge, OIB 35610677280, Ilica 1 a , 10000 Zagreb</item>
      <item>Tonka Grgičević, OIB 83563260688, Sinkovićeva 4, 10000 Zagreb</item>
      <item>KAJZER-PROM d.o.o. za unutarnju i vanjsku trgovinu i usluge u stečaju, OIB 88900036899, Gornjostupnička 2A, 10255 Gornji Stupnik</item>
      <item>MABA-COM, društvo s ograničenom odgovornošću za proizvodnju itrgovinu, OIB 43931897225, Brezjanski put 33, 10431 Brezje</item>
      <item>Nikola Kovačević, OIB 38768918758, Dedići 26, 10000 Zagreb</item>
      <item>Odvjetničko društvo Hanžeković &amp; Partneri društvo s ograničenom odgovornošću, OIB 85127306373, Radnička Cesta 22, 10000 Zagreb</item>
      <item>Marija Turudić, Gajeva 44, 10000 Zagreb</item>
      <item>Viktor Pisanski, III Vrbik 9, 10000 Zagreb</item>
      <item>Branko Skerlev, OIB 59584997555, Radnička cesta 52/R2, 10000 Zagreb</item>
      <item>TEXO MANAGEMENT  d.o.o. za usluge, OIB 35610677280, Ilica 1 a , 10000 Zagreb</item>
      <item>Branko Skerlev, OIB 59584997555, Radnička cesta 52/R2, 10000 Zagreb</item>
      <item>Branimir Ambreković, OIB 11616460982, Jadranska Avenija 618, 10000 Zagreb</item>
      <item>Odvjetničko društvo KARDUM I PARTNERI, javno trgovačko društvo, OIB 89572362876, Mihanovićeva 14, 10000 Zagreb</item>
      <item>BAUER GRUPA društvo s ograničenom odgovornošću za tiskarsku djelatnost i trgovinu, OIB 22395608688, Bijankinija Andrije 15, 10430 Samobor</item>
      <item>Alek Konić, Zvonarnička 3, 10000 Zagreb</item>
      <item>Marin Andrijašević, OIB 96119632118, Ante Starčevića 98, 21300 Makarska</item>
      <item>STOLARIJA GOJANOVIĆ 1969.G. d.o.o. za trgovinu i usluge, OIB 88748670537, Industrijska zona Podi, Dolačka 14, 22000 Šibenik</item>
      <item>Zoran Matijašić, OIB 78177079108, Istarska 79, 51000 Rijeka</item>
      <item>Milorad Šmitran, OIB 19773574927, Hegedušićeva 3, 51000 Rijeka</item>
      <item>Boris Kelemen, OIB 88285718814, Trg Svibanjskih žrtava 1995. br. 2, 10000 Zagreb</item>
      <item>DAMJANOVIĆ d.o.o. za građevinarstvo i inženjering, OIB 52071464528, Juraja i Vjekoslava Stančića 3, 10410 Vukovina</item>
      <item>B.B. i S. PLAN d.o.o. za projektiranje i promidžbu, OIB 34353527904, Siget 18/b, 10000 Zagreb</item>
      <item>Addiko Bank dioničko društvo, OIB 14036333877, Slavonska avenija 6, 10000 Zagreb</item>
      <item>Odvj. društvo GLAMUZINA &amp; GROŠETA društvo s ograničenom odgovornošću, OIB 69402757072, Trg žrtava fašizma 5, 10000 Zagreb</item>
      <item>Odvj. društvo BEKINA, ŠKURLA, DURMIŠ I SPAJIĆ d.o.o., OIB 68178969783, Preradovićeva 24, 10000 Zagreb</item>
      <item>Odvjetnica Sandra Zorc, Agatićeva 6/II, 51000 Rijeka</item>
      <item>Odvjetnik Ivan Maloča, Šoštarićeva 4/I, 10000 Zagreb</item>
    </izvorni_sadrzaj>
    <derivirana_varijabla naziv="DomainObject.Predmet.OstaliListFormatedWithAdressOIB_1">
      <item>Marija Vujčić Turkulin, OIB 22593287559, Vrtlarska 3, 10000 Zagreb</item>
      <item>Vinko Arelić, Augusta Šenoe 20., 10000 Zagreb</item>
      <item>Zoran Bauer, OIB 89990147407, Maksimirska 88, 10000 Zagreb</item>
      <item>TEICO društvo s ograničenom odgovornošću za proizvodnju, unutrašnju i vanjsku trgovinu i usluge, OIB 12124386804, Draškovićeva 54, Zagreb</item>
      <item>Marko Tušek, OIB 77053515267, Aleja kralja Zvonimira 11, 42000 Varaždin</item>
      <item>Lidija Lončarević, Zelinska 2, 10000 Zagreb</item>
      <item>Odvjetničko društvo Marić, Drugović&amp;Sekovanić, Augusta Šenoe 1, 10000 Zagreb</item>
      <item>HRVATSKA POŠTANSKA BANKA d.d., OIB 87939104217, Jurišićeva 4, 10000 Zagreb</item>
      <item>STROJOPROMET-ZAGREB servis, trgovina i dorada robe, d.o.o., OIB 97994010225, Zagrebačka 6, 10292 Šenkovec</item>
      <item>Županijsko državno odvjetništvo u Zagrebu, Savska cesta 41, 10000 Zagreb</item>
      <item>HRVATSKA BANKA ZA OBNOVU I RAZVITAK, OIB 26702280390, Strossmayerov trg 9, 10000 Zagreb</item>
      <item>GRAD ZAGREB, Trg Stjepana Radića 1, 10000 Zagreb</item>
      <item>Odvjetnik Alan Hranillović, Trg Mažuranića 4, 10000 Zagreb</item>
      <item>Porezna  uprava Zagreb, Av. Dubrovnik 32, 10000 Zagreb</item>
      <item>EKOPLAN-SUSTAVI društvo s ograničenom odgovornošću za graditeljstvo i trgovinu, OIB 29870445575, Trg kralja Tomislava 10, 42250 Lepoglava</item>
      <item>VODOOPSKRBA I ODVODNJA društvo s ograničenom odgovornošću za javnu vodoopskrbu i odvodnju, OIB 83416546499, Folnegovićeva 1, 10000 Zagreb</item>
      <item>Ministarstvo poljoprivrede, Uprava vodnog gospodarstva, OIB 76767369197, Ulica grada Vukovara 220, 10000 Zagreb</item>
      <item>Hrvatska radiotelevizija, OIB 68419124305, Prisavlje 3, 10000 Zagreb</item>
      <item>DAMJANOVIĆ d.o.o. za građevinarstvo i inženjering, OIB 52071464528, Juraja i Vjekoslava Stančića 3, 10410 Vukovina</item>
      <item>Marin Andrijašević, OIB 96119632118, Ante Starčevića 98, 21300 Makarska</item>
      <item>S.T.P. društvo s ograničenom odgovornošću za servis, trgovinu i promet, OIB 41817103783, Lučki odvojak 1, 10000 Zagreb</item>
      <item>ŽELVA, društvo s ograničenom odgovornošću za trgovinu i usluge, OIB 73342948698, Radnička cesta 53, 10000 Zagreb</item>
      <item>ADING-PROJEKT d.o.o. za graditeljstvo, OIB 23194084178, Vitezićeva 62, 10000 Zagreb</item>
      <item>Željko Žužić, OIB 85772913531, Josipa Kozarca 20, 10410 Velika Gorica</item>
      <item>MARKO ŠALIĆ, vlasnik obrta POLET, OIB 92813855583, Ante Jakšića 19, 10000 Zagreb</item>
      <item>EOS MATRIX d.o.o. za poslovne usluge, OIB 76674680107, Horvatova 82, 10000 Zagreb</item>
      <item>TEXO MANAGEMENT  d.o.o. za usluge, OIB 35610677280, Ilica 1 a , 10000 Zagreb</item>
      <item>Tonka Grgičević, OIB 83563260688, Sinkovićeva 4, 10000 Zagreb</item>
      <item>KAJZER-PROM d.o.o. za unutarnju i vanjsku trgovinu i usluge u stečaju, OIB 88900036899, Gornjostupnička 2A, 10255 Gornji Stupnik</item>
      <item>MABA-COM, društvo s ograničenom odgovornošću za proizvodnju itrgovinu, OIB 43931897225, Brezjanski put 33, 10431 Brezje</item>
      <item>Nikola Kovačević, OIB 38768918758, Dedići 26, 10000 Zagreb</item>
      <item>Odvjetničko društvo Hanžeković &amp; Partneri društvo s ograničenom odgovornošću, OIB 85127306373, Radnička Cesta 22, 10000 Zagreb</item>
      <item>Marija Turudić, Gajeva 44, 10000 Zagreb</item>
      <item>Viktor Pisanski, III Vrbik 9, 10000 Zagreb</item>
      <item>Branko Skerlev, OIB 59584997555, Radnička cesta 52/R2, 10000 Zagreb</item>
      <item>TEXO MANAGEMENT  d.o.o. za usluge, OIB 35610677280, Ilica 1 a , 10000 Zagreb</item>
      <item>Branko Skerlev, OIB 59584997555, Radnička cesta 52/R2, 10000 Zagreb</item>
      <item>Branimir Ambreković, OIB 11616460982, Jadranska Avenija 618, 10000 Zagreb</item>
      <item>Odvjetničko društvo KARDUM I PARTNERI, javno trgovačko društvo, OIB 89572362876, Mihanovićeva 14, 10000 Zagreb</item>
      <item>BAUER GRUPA društvo s ograničenom odgovornošću za tiskarsku djelatnost i trgovinu, OIB 22395608688, Bijankinija Andrije 15, 10430 Samobor</item>
      <item>Alek Konić, Zvonarnička 3, 10000 Zagreb</item>
      <item>Marin Andrijašević, OIB 96119632118, Ante Starčevića 98, 21300 Makarska</item>
      <item>STOLARIJA GOJANOVIĆ 1969.G. d.o.o. za trgovinu i usluge, OIB 88748670537, Industrijska zona Podi, Dolačka 14, 22000 Šibenik</item>
      <item>Zoran Matijašić, OIB 78177079108, Istarska 79, 51000 Rijeka</item>
      <item>Milorad Šmitran, OIB 19773574927, Hegedušićeva 3, 51000 Rijeka</item>
      <item>Boris Kelemen, OIB 88285718814, Trg Svibanjskih žrtava 1995. br. 2, 10000 Zagreb</item>
      <item>DAMJANOVIĆ d.o.o. za građevinarstvo i inženjering, OIB 52071464528, Juraja i Vjekoslava Stančića 3, 10410 Vukovina</item>
      <item>B.B. i S. PLAN d.o.o. za projektiranje i promidžbu, OIB 34353527904, Siget 18/b, 10000 Zagreb</item>
      <item>Addiko Bank dioničko društvo, OIB 14036333877, Slavonska avenija 6, 10000 Zagreb</item>
      <item>Odvj. društvo GLAMUZINA &amp; GROŠETA društvo s ograničenom odgovornošću, OIB 69402757072, Trg žrtava fašizma 5, 10000 Zagreb</item>
      <item>Odvj. društvo BEKINA, ŠKURLA, DURMIŠ I SPAJIĆ d.o.o., OIB 68178969783, Preradovićeva 24, 10000 Zagreb</item>
      <item>Odvjetnica Sandra Zorc, Agatićeva 6/II, 51000 Rijeka</item>
      <item>Odvjetnik Ivan Maloča, Šoštarićeva 4/I, 10000 Zagreb</item>
    </derivirana_varijabla>
  </DomainObject.Predmet.OstaliListFormatedWithAdressOIB>
  <DomainObject.Predmet.OstaliListNazivFormated>
    <izvorni_sadrzaj>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izvorni_sadrzaj>
    <derivirana_varijabla naziv="DomainObject.Predmet.OstaliListNazivFormated_1">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derivirana_varijabla>
  </DomainObject.Predmet.OstaliListNazivFormated>
  <DomainObject.Predmet.OstaliListNazivFormatedOIB>
    <izvorni_sadrzaj>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 OIB 87939104217</item>
      <item>STROJOPROMET-ZAGREB servis, trgovina i dorada robe, d.o.o., OIB 97994010225</item>
      <item>Županijsko državno odvjetništvo u Zagrebu</item>
      <item>HRVATSKA BANKA ZA OBNOVU I RAZVITAK, OIB 26702280390</item>
      <item>GRAD ZAGREB</item>
      <item>Odvjetnik Alan Hranillović</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Odvjetnica Sandra Zorc</item>
      <item>Odvjetnik Ivan Maloča</item>
    </izvorni_sadrzaj>
    <derivirana_varijabla naziv="DomainObject.Predmet.OstaliListNazivFormatedOIB_1">
      <item>Marija Vujčić Turkulin, OIB 22593287559</item>
      <item>Vinko Arelić</item>
      <item>Zoran Bauer, OIB 89990147407</item>
      <item>TEICO društvo s ograničenom odgovornošću za proizvodnju, unutrašnju i vanjsku trgovinu i usluge, OIB 12124386804</item>
      <item>Marko Tušek, OIB 77053515267</item>
      <item>Lidija Lončarević</item>
      <item>Odvjetničko društvo Marić, Drugović&amp;Sekovanić</item>
      <item>HRVATSKA POŠTANSKA BANKA d.d., OIB 87939104217</item>
      <item>STROJOPROMET-ZAGREB servis, trgovina i dorada robe, d.o.o., OIB 97994010225</item>
      <item>Županijsko državno odvjetništvo u Zagrebu</item>
      <item>HRVATSKA BANKA ZA OBNOVU I RAZVITAK, OIB 26702280390</item>
      <item>GRAD ZAGREB</item>
      <item>Odvjetnik Alan Hranillović</item>
      <item>Porezna  uprava Zagreb</item>
      <item>EKOPLAN-SUSTAVI društvo s ograničenom odgovornošću za graditeljstvo i trgovinu, OIB 29870445575</item>
      <item>VODOOPSKRBA I ODVODNJA društvo s ograničenom odgovornošću za javnu vodoopskrbu i odvodnju, OIB 83416546499</item>
      <item>Ministarstvo poljoprivrede, Uprava vodnog gospodarstva, OIB 76767369197</item>
      <item>Hrvatska radiotelevizija, OIB 68419124305</item>
      <item>DAMJANOVIĆ d.o.o. za građevinarstvo i inženjering, OIB 52071464528</item>
      <item>Marin Andrijašević, OIB 96119632118</item>
      <item>S.T.P. društvo s ograničenom odgovornošću za servis, trgovinu i promet, OIB 41817103783</item>
      <item>ŽELVA, društvo s ograničenom odgovornošću za trgovinu i usluge, OIB 73342948698</item>
      <item>ADING-PROJEKT d.o.o. za graditeljstvo, OIB 23194084178</item>
      <item>Željko Žužić, OIB 85772913531</item>
      <item>MARKO ŠALIĆ, vlasnik obrta POLET, OIB 92813855583</item>
      <item>EOS MATRIX d.o.o. za poslovne usluge, OIB 76674680107</item>
      <item>TEXO MANAGEMENT  d.o.o. za usluge, OIB 35610677280</item>
      <item>Tonka Grgičević, OIB 83563260688</item>
      <item>KAJZER-PROM d.o.o. za unutarnju i vanjsku trgovinu i usluge u stečaju, OIB 88900036899</item>
      <item>MABA-COM, društvo s ograničenom odgovornošću za proizvodnju itrgovinu, OIB 43931897225</item>
      <item>Nikola Kovačević, OIB 38768918758</item>
      <item>Odvjetničko društvo Hanžeković &amp; Partneri društvo s ograničenom odgovornošću, OIB 85127306373</item>
      <item>Marija Turudić</item>
      <item>Viktor Pisanski</item>
      <item>Branko Skerlev, OIB 59584997555</item>
      <item>TEXO MANAGEMENT  d.o.o. za usluge, OIB 35610677280</item>
      <item>Branko Skerlev, OIB 59584997555</item>
      <item>Branimir Ambreković, OIB 11616460982</item>
      <item>Odvjetničko društvo KARDUM I PARTNERI, javno trgovačko društvo, OIB 89572362876</item>
      <item>BAUER GRUPA društvo s ograničenom odgovornošću za tiskarsku djelatnost i trgovinu, OIB 22395608688</item>
      <item>Alek Konić</item>
      <item>Marin Andrijašević, OIB 96119632118</item>
      <item>STOLARIJA GOJANOVIĆ 1969.G. d.o.o. za trgovinu i usluge, OIB 88748670537</item>
      <item>Zoran Matijašić, OIB 78177079108</item>
      <item>Milorad Šmitran, OIB 19773574927</item>
      <item>Boris Kelemen, OIB 88285718814</item>
      <item>DAMJANOVIĆ d.o.o. za građevinarstvo i inženjering, OIB 52071464528</item>
      <item>B.B. i S. PLAN d.o.o. za projektiranje i promidžbu, OIB 34353527904</item>
      <item>Addiko Bank dioničko društvo, OIB 14036333877</item>
      <item>Odvj. društvo GLAMUZINA &amp; GROŠETA društvo s ograničenom odgovornošću, OIB 69402757072</item>
      <item>Odvj. društvo BEKINA, ŠKURLA, DURMIŠ I SPAJIĆ d.o.o., OIB 68178969783</item>
      <item>Odvjetnica Sandra Zorc</item>
      <item>Odvjetnik Ivan Maloča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2017.</izvorni_sadrzaj>
    <derivirana_varijabla naziv="DomainObject.Datum_1">19.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GOLF &amp; COUNTRY CLUB ZAGREB d.o.o. za trgovinu, zastupanje, ugostiteljstvo i turizam</izvorni_sadrzaj>
    <derivirana_varijabla naziv="DomainObject.Predmet.ProtustrankaIDrugi_1">GOLF &amp; COUNTRY CLUB ZAGREB d.o.o. za trgovinu, zastupanje, ugostiteljstvo i turizam</derivirana_varijabla>
  </DomainObject.Predmet.ProtustrankaIDrugi>
  <DomainObject.Predmet.StrankaIDrugiAdressOIB>
    <izvorni_sadrzaj>FINA Regionalni centar Zagreb, OIB 85821130368, Koturaškan 43, 10000 Zagreb i dr.</izvorni_sadrzaj>
    <derivirana_varijabla naziv="DomainObject.Predmet.StrankaIDrugiAdressOIB_1">FINA Regionalni centar Zagreb, OIB 85821130368, Koturaškan 43, 10000 Zagreb i dr.</derivirana_varijabla>
  </DomainObject.Predmet.StrankaIDrugiAdressOIB>
  <DomainObject.Predmet.ProtustrankaIDrugiAdressOIB>
    <izvorni_sadrzaj>GOLF &amp; COUNTRY CLUB ZAGREB d.o.o. za trgovinu, zastupanje, ugostiteljstvo i turizam, OIB 54566277575, Jadranska avenija 6, 10000 Zagreb</izvorni_sadrzaj>
    <derivirana_varijabla naziv="DomainObject.Predmet.ProtustrankaIDrugiAdressOIB_1">GOLF &amp; COUNTRY CLUB ZAGREB d.o.o. za trgovinu, zastupanje, ugostiteljstvo i turizam, OIB 54566277575, Jadranska avenija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GOLF &amp; COUNTRY CLUB ZAGREB d.o.o. za trgovinu, zastupanje, ugostiteljstvo i turizam</item>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izvorni_sadrzaj>
    <derivirana_varijabla naziv="DomainObject.Predmet.SudioniciListNaziv_1">
      <item>FINA Regionalni centar Zagreb</item>
      <item>GOLF &amp; COUNTRY CLUB ZAGREB d.o.o. za trgovinu, zastupanje, ugostiteljstvo i turizam</item>
      <item>Marija Vujčić Turkulin</item>
      <item>Vinko Arelić</item>
      <item>Zoran Bauer</item>
      <item>TEICO društvo s ograničenom odgovornošću za proizvodnju, unutrašnju i vanjsku trgovinu i usluge</item>
      <item>Marko Tušek</item>
      <item>Lidija Lončarević</item>
      <item>Odvjetničko društvo Marić, Drugović&amp;Sekovanić</item>
      <item>HRVATSKA POŠTANSKA BANKA d.d.</item>
      <item>STROJOPROMET-ZAGREB servis, trgovina i dorada robe, d.o.o.</item>
      <item>Županijsko državno odvjetništvo u Zagrebu</item>
      <item>HRVATSKA BANKA ZA OBNOVU I RAZVITAK</item>
      <item>GRAD ZAGREB</item>
      <item>Odvjetnik Alan Hranillović</item>
      <item>Porezna  uprava Zagreb</item>
      <item>EKOPLAN-SUSTAVI društvo s ograničenom odgovornošću za graditeljstvo i trgovinu</item>
      <item>VODOOPSKRBA I ODVODNJA društvo s ograničenom odgovornošću za javnu vodoopskrbu i odvodnju</item>
      <item>Ministarstvo poljoprivrede, Uprava vodnog gospodarstva</item>
      <item>Hrvatska radiotelevizija</item>
      <item>DAMJANOVIĆ d.o.o. za građevinarstvo i inženjering</item>
      <item>Marin Andrijašević</item>
      <item>S.T.P. društvo s ograničenom odgovornošću za servis, trgovinu i promet</item>
      <item>ŽELVA, društvo s ograničenom odgovornošću za trgovinu i usluge</item>
      <item>ADING-PROJEKT d.o.o. za graditeljstvo</item>
      <item>Željko Žužić</item>
      <item>MARKO ŠALIĆ, vlasnik obrta POLET</item>
      <item>EOS MATRIX d.o.o. za poslovne usluge</item>
      <item>TEXO MANAGEMENT  d.o.o. za usluge</item>
      <item>Tonka Grgičević</item>
      <item>KAJZER-PROM d.o.o. za unutarnju i vanjsku trgovinu i usluge u stečaju</item>
      <item>MABA-COM, društvo s ograničenom odgovornošću za proizvodnju itrgovinu</item>
      <item>Nikola Kovačević</item>
      <item>Odvjetničko društvo Hanžeković &amp; Partneri društvo s ograničenom odgovornošću</item>
      <item>Marija Turudić</item>
      <item>Viktor Pisanski</item>
      <item>Branko Skerlev</item>
      <item>TEXO MANAGEMENT  d.o.o. za usluge</item>
      <item>Branko Skerlev</item>
      <item>Branimir Ambreković</item>
      <item>Odvjetničko društvo KARDUM I PARTNERI, javno trgovačko društvo</item>
      <item>BAUER GRUPA društvo s ograničenom odgovornošću za tiskarsku djelatnost i trgovinu</item>
      <item>Alek Konić</item>
      <item>Marin Andrijašević</item>
      <item>STOLARIJA GOJANOVIĆ 1969.G. d.o.o. za trgovinu i usluge</item>
      <item>Zoran Matijašić</item>
      <item>Milorad Šmitran</item>
      <item>Boris Kelemen</item>
      <item>DAMJANOVIĆ d.o.o. za građevinarstvo i inženjering</item>
      <item>B.B. i S. PLAN d.o.o. za projektiranje i promidžbu</item>
      <item>Addiko Bank dioničko društvo</item>
      <item>Odvj. društvo GLAMUZINA &amp; GROŠETA društvo s ograničenom odgovornošću</item>
      <item>Odvj. društvo BEKINA, ŠKURLA, DURMIŠ I SPAJIĆ d.o.o.</item>
      <item>Odvjetnica Sandra Zorc</item>
      <item>Odvjetnik Ivan Maloča</item>
      <item>Tihana Nikolić</item>
      <item>ROST-ŠPORT d.o.o. za trgovinu na veliko i malo, vanjskotrgovačku djelatnost i marketing</item>
      <item>Petar Rukavina</item>
      <item>Marija Rosić</item>
      <item>C.P.I. EXPERTUS društvo s ograničenom odgovornošću za usluge</item>
      <item>Magdalena Matić</item>
      <item>TINMARK d.o.o. za trgovinu i usluge, turistička agencija</item>
      <item>BAR GRUPA društvo s ograničenom odgovornošću za ugostiteljstvo</item>
      <item>Franjo Zelenika</item>
      <item>KAJZER d.o.o. za trgovinu i usluge</item>
      <item>DETONO d.o.o. za proizvodnju, trgovinu i usluge</item>
      <item>Gordana Žubrinić</item>
      <item>Romeo Vudrag-tomasović</item>
    </derivirana_varijabla>
  </DomainObject.Predmet.SudioniciListNaziv>
  <DomainObject.Predmet.SudioniciListAdressOIB>
    <izvorni_sadrzaj>
      <item>FINA Regionalni centar Zagreb, OIB 85821130368, Koturaškan 43,10000 Zagreb</item>
      <item>GOLF &amp; COUNTRY CLUB ZAGREB d.o.o. za trgovinu, zastupanje, ugostiteljstvo i turizam, OIB 54566277575, Jadranska avenija 6,10000 Zagreb</item>
      <item>Marija Vujčić Turkulin, OIB 22593287559, Vrtlarska 3,10000 Zagreb</item>
      <item>Vinko Arelić, Augusta Šenoe 20.,10000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Odvjetničko društvo Marić, Drugović&amp;Sekovanić, Augusta Šenoe 1,10000 Zagreb</item>
      <item>HRVATSKA POŠTANSKA BANKA d.d., OIB 87939104217, Jurišićeva 4,10000 Zagreb</item>
      <item>STROJOPROMET-ZAGREB servis, trgovina i dorada robe, d.o.o., OIB 97994010225, Zagrebačka 6,10292 Šenkovec</item>
      <item>Županijsko državno odvjetništvo u Zagrebu, Savska cesta 41,10000 Zagreb</item>
      <item>HRVATSKA BANKA ZA OBNOVU I RAZVITAK, OIB 26702280390, Strossmayerov trg 9,10000 Zagreb</item>
      <item>GRAD ZAGREB, Trg Stjepana Radića 1,10000 Zagreb</item>
      <item>Odvjetnik Alan Hranillović, Trg Mažuranića 4,10000 Zagreb</item>
      <item>Porezna  uprava Zagreb, Av. Dubrovnik 32,10000 Zagreb</item>
      <item>EKOPLAN-SUSTAVI društvo s ograničenom odgovornošću za graditeljstvo i trgovinu, OIB 29870445575, Trg kralja Tomislava 10,42250 Lepoglava</item>
      <item>VODOOPSKRBA I ODVODNJA društvo s ograničenom odgovornošću za javnu vodoopskrbu i odvodnju, OIB 83416546499, Folnegovićeva 1,10000 Zagreb</item>
      <item>Ministarstvo poljoprivrede, Uprava vodnog gospodarstva, OIB 76767369197, Ulica grada Vukovara 220,10000 Zagreb</item>
      <item>Hrvatska radiotelevizija, OIB 68419124305, Prisavlje 3,10000 Zagreb</item>
      <item>DAMJANOVIĆ d.o.o. za građevinarstvo i inženjering, OIB 52071464528, Juraja i Vjekoslava Stančića 3,10410 Vukovina</item>
      <item>Marin Andrijašević, OIB 96119632118, Ante Starčevića 98,21300 Makarska</item>
      <item>S.T.P. društvo s ograničenom odgovornošću za servis, trgovinu i promet, OIB 41817103783, Lučki odvojak 1,10000 Zagreb</item>
      <item>ŽELVA, društvo s ograničenom odgovornošću za trgovinu i usluge, OIB 73342948698, Radnička cesta 53,10000 Zagreb</item>
      <item>ADING-PROJEKT d.o.o. za graditeljstvo, OIB 23194084178, Vitezićeva 62,10000 Zagreb</item>
      <item>Željko Žužić, OIB 85772913531, Josipa Kozarca 20,10410 Velika Gorica</item>
      <item>MARKO ŠALIĆ, vlasnik obrta POLET, OIB 92813855583, Ante Jakšića 19,10000 Zagreb</item>
      <item>EOS MATRIX d.o.o. za poslovne usluge, OIB 76674680107, Horvatova 82,10000 Zagreb</item>
      <item>TEXO MANAGEMENT  d.o.o. za usluge, OIB 35610677280, Ilica 1 a ,10000 Zagreb</item>
      <item>Tonka Grgičević, OIB 83563260688, Sinkovićeva 4,10000 Zagreb</item>
      <item>KAJZER-PROM d.o.o. za unutarnju i vanjsku trgovinu i usluge u stečaju, OIB 88900036899, Gornjostupnička 2A,10255 Gornji Stupnik</item>
      <item>MABA-COM, društvo s ograničenom odgovornošću za proizvodnju itrgovinu, OIB 43931897225, Brezjanski put 33,10431 Brezje</item>
      <item>Nikola Kovačević, OIB 38768918758, Dedići 26,10000 Zagreb</item>
      <item>Odvjetničko društvo Hanžeković &amp; Partneri društvo s ograničenom odgovornošću, OIB 85127306373, Radnička Cesta 22,10000 Zagreb</item>
      <item>Marija Turudić, Gajeva 44,10000 Zagreb</item>
      <item>Viktor Pisanski, III Vrbik 9,10000 Zagreb</item>
      <item>Branko Skerlev, OIB 59584997555, Radnička cesta 52/R2,10000 Zagreb</item>
      <item>TEXO MANAGEMENT  d.o.o. za usluge, OIB 35610677280, Ilica 1 a ,10000 Zagreb</item>
      <item>Branko Skerlev, OIB 59584997555, Radnička cesta 52/R2,10000 Zagreb</item>
      <item>Branimir Ambreković, OIB 11616460982, Jadranska Avenija 618,10000 Zagreb</item>
      <item>Odvjetničko društvo KARDUM I PARTNERI, javno trgovačko društvo, OIB 89572362876, Mihanovićeva 14,10000 Zagreb</item>
      <item>BAUER GRUPA društvo s ograničenom odgovornošću za tiskarsku djelatnost i trgovinu, OIB 22395608688, Bijankinija Andrije 15,10430 Samobor</item>
      <item>Alek Konić, Zvonarnička 3,10000 Zagreb</item>
      <item>Marin Andrijašević, OIB 96119632118, Ante Starčevića 98,21300 Makarska</item>
      <item>STOLARIJA GOJANOVIĆ 1969.G. d.o.o. za trgovinu i usluge, OIB 88748670537, Industrijska zona Podi, Dolačka 14,22000 Šibenik</item>
      <item>Zoran Matijašić, OIB 78177079108, Istarska 79,51000 Rijeka</item>
      <item>Milorad Šmitran, OIB 19773574927, Hegedušićeva 3,51000 Rijeka</item>
      <item>Boris Kelemen, OIB 88285718814, Trg Svibanjskih žrtava 1995. br. 2,10000 Zagreb</item>
      <item>DAMJANOVIĆ d.o.o. za građevinarstvo i inženjering, OIB 52071464528, Juraja i Vjekoslava Stančića 3,10410 Vukovina</item>
      <item>B.B. i S. PLAN d.o.o. za projektiranje i promidžbu, OIB 34353527904, Siget 18/b,10000 Zagreb</item>
      <item>Addiko Bank dioničko društvo, OIB 14036333877, Slavonska avenija 6,10000 Zagreb</item>
      <item>Odvj. društvo GLAMUZINA &amp; GROŠETA društvo s ograničenom odgovornošću, OIB 69402757072, Trg žrtava fašizma 5,10000 Zagreb</item>
      <item>Odvj. društvo BEKINA, ŠKURLA, DURMIŠ I SPAJIĆ d.o.o., OIB 68178969783, Preradovićeva 24,10000 Zagreb</item>
      <item>Odvjetnica Sandra Zorc, Agatićeva 6/II,51000 Rijeka</item>
      <item>Odvjetnik Ivan Maloča, Šoštarićeva 4/I,10000 Zagreb</item>
      <item>Tihana Nikolić, OIB 02158057271, Tratinska 44,10000 Zagreb</item>
      <item>ROST-ŠPORT d.o.o. za trgovinu na veliko i malo, vanjskotrgovačku djelatnost i marketing, OIB 63693671750, II Poljanice 8,10000 Zagreb</item>
      <item>Petar Rukavina</item>
      <item>Marija Rosić, OIB 86034218830, Florićeva Ulica 5,10000 Zagreb</item>
      <item>C.P.I. EXPERTUS društvo s ograničenom odgovornošću za usluge, OIB 47093473505, Ulica grada Chicaga 2 A,10000 Zagreb</item>
      <item>Magdalena Matić, OIB 46987252656, Palinovečka Ulica 29,10000 Zagreb</item>
      <item>TINMARK d.o.o. za trgovinu i usluge, turistička agencija, OIB 64040526186, Ventilatorska 8 A,10250 Lučko</item>
      <item>BAR GRUPA društvo s ograničenom odgovornošću za ugostiteljstvo, OIB 21877438576, Preradovićeva 17,10000 Zagreb</item>
      <item>Franjo Zelenika, OIB 37105336549, Ulica Mije Krešića 30,10000 Zagreb</item>
      <item>KAJZER d.o.o. za trgovinu i usluge, OIB 68585044796, Radićeva ulica 21,10000 Zagreb</item>
      <item>DETONO d.o.o. za proizvodnju, trgovinu i usluge, OIB 42999214584, VIII Vrbik 17,10000 Zagreb</item>
      <item>Gordana Žubrinić, OIB 16588457051, Podgaj 55,10000 Zagreb</item>
      <item>Romeo Vudrag-tomasović, OIB 37807865212, Branitelja Domovinskog Rata 2b,22000 Šibenik</item>
    </izvorni_sadrzaj>
    <derivirana_varijabla naziv="DomainObject.Predmet.SudioniciListAdressOIB_1">
      <item>FINA Regionalni centar Zagreb, OIB 85821130368, Koturaškan 43,10000 Zagreb</item>
      <item>GOLF &amp; COUNTRY CLUB ZAGREB d.o.o. za trgovinu, zastupanje, ugostiteljstvo i turizam, OIB 54566277575, Jadranska avenija 6,10000 Zagreb</item>
      <item>Marija Vujčić Turkulin, OIB 22593287559, Vrtlarska 3,10000 Zagreb</item>
      <item>Vinko Arelić, Augusta Šenoe 20.,10000 Zagreb</item>
      <item>Zoran Bauer, OIB 89990147407, Maksimirska 88,10000 Zagreb</item>
      <item>TEICO društvo s ograničenom odgovornošću za proizvodnju, unutrašnju i vanjsku trgovinu i usluge, OIB 12124386804, Draškovićeva 54,Zagreb</item>
      <item>Marko Tušek, OIB 77053515267, Aleja kralja Zvonimira 11,42000 Varaždin</item>
      <item>Lidija Lončarević, Zelinska 2,10000 Zagreb</item>
      <item>Odvjetničko društvo Marić, Drugović&amp;Sekovanić, Augusta Šenoe 1,10000 Zagreb</item>
      <item>HRVATSKA POŠTANSKA BANKA d.d., OIB 87939104217, Jurišićeva 4,10000 Zagreb</item>
      <item>STROJOPROMET-ZAGREB servis, trgovina i dorada robe, d.o.o., OIB 97994010225, Zagrebačka 6,10292 Šenkovec</item>
      <item>Županijsko državno odvjetništvo u Zagrebu, Savska cesta 41,10000 Zagreb</item>
      <item>HRVATSKA BANKA ZA OBNOVU I RAZVITAK, OIB 26702280390, Strossmayerov trg 9,10000 Zagreb</item>
      <item>GRAD ZAGREB, Trg Stjepana Radića 1,10000 Zagreb</item>
      <item>Odvjetnik Alan Hranillović, Trg Mažuranića 4,10000 Zagreb</item>
      <item>Porezna  uprava Zagreb, Av. Dubrovnik 32,10000 Zagreb</item>
      <item>EKOPLAN-SUSTAVI društvo s ograničenom odgovornošću za graditeljstvo i trgovinu, OIB 29870445575, Trg kralja Tomislava 10,42250 Lepoglava</item>
      <item>VODOOPSKRBA I ODVODNJA društvo s ograničenom odgovornošću za javnu vodoopskrbu i odvodnju, OIB 83416546499, Folnegovićeva 1,10000 Zagreb</item>
      <item>Ministarstvo poljoprivrede, Uprava vodnog gospodarstva, OIB 76767369197, Ulica grada Vukovara 220,10000 Zagreb</item>
      <item>Hrvatska radiotelevizija, OIB 68419124305, Prisavlje 3,10000 Zagreb</item>
      <item>DAMJANOVIĆ d.o.o. za građevinarstvo i inženjering, OIB 52071464528, Juraja i Vjekoslava Stančića 3,10410 Vukovina</item>
      <item>Marin Andrijašević, OIB 96119632118, Ante Starčevića 98,21300 Makarska</item>
      <item>S.T.P. društvo s ograničenom odgovornošću za servis, trgovinu i promet, OIB 41817103783, Lučki odvojak 1,10000 Zagreb</item>
      <item>ŽELVA, društvo s ograničenom odgovornošću za trgovinu i usluge, OIB 73342948698, Radnička cesta 53,10000 Zagreb</item>
      <item>ADING-PROJEKT d.o.o. za graditeljstvo, OIB 23194084178, Vitezićeva 62,10000 Zagreb</item>
      <item>Željko Žužić, OIB 85772913531, Josipa Kozarca 20,10410 Velika Gorica</item>
      <item>MARKO ŠALIĆ, vlasnik obrta POLET, OIB 92813855583, Ante Jakšića 19,10000 Zagreb</item>
      <item>EOS MATRIX d.o.o. za poslovne usluge, OIB 76674680107, Horvatova 82,10000 Zagreb</item>
      <item>TEXO MANAGEMENT  d.o.o. za usluge, OIB 35610677280, Ilica 1 a ,10000 Zagreb</item>
      <item>Tonka Grgičević, OIB 83563260688, Sinkovićeva 4,10000 Zagreb</item>
      <item>KAJZER-PROM d.o.o. za unutarnju i vanjsku trgovinu i usluge u stečaju, OIB 88900036899, Gornjostupnička 2A,10255 Gornji Stupnik</item>
      <item>MABA-COM, društvo s ograničenom odgovornošću za proizvodnju itrgovinu, OIB 43931897225, Brezjanski put 33,10431 Brezje</item>
      <item>Nikola Kovačević, OIB 38768918758, Dedići 26,10000 Zagreb</item>
      <item>Odvjetničko društvo Hanžeković &amp; Partneri društvo s ograničenom odgovornošću, OIB 85127306373, Radnička Cesta 22,10000 Zagreb</item>
      <item>Marija Turudić, Gajeva 44,10000 Zagreb</item>
      <item>Viktor Pisanski, III Vrbik 9,10000 Zagreb</item>
      <item>Branko Skerlev, OIB 59584997555, Radnička cesta 52/R2,10000 Zagreb</item>
      <item>TEXO MANAGEMENT  d.o.o. za usluge, OIB 35610677280, Ilica 1 a ,10000 Zagreb</item>
      <item>Branko Skerlev, OIB 59584997555, Radnička cesta 52/R2,10000 Zagreb</item>
      <item>Branimir Ambreković, OIB 11616460982, Jadranska Avenija 618,10000 Zagreb</item>
      <item>Odvjetničko društvo KARDUM I PARTNERI, javno trgovačko društvo, OIB 89572362876, Mihanovićeva 14,10000 Zagreb</item>
      <item>BAUER GRUPA društvo s ograničenom odgovornošću za tiskarsku djelatnost i trgovinu, OIB 22395608688, Bijankinija Andrije 15,10430 Samobor</item>
      <item>Alek Konić, Zvonarnička 3,10000 Zagreb</item>
      <item>Marin Andrijašević, OIB 96119632118, Ante Starčevića 98,21300 Makarska</item>
      <item>STOLARIJA GOJANOVIĆ 1969.G. d.o.o. za trgovinu i usluge, OIB 88748670537, Industrijska zona Podi, Dolačka 14,22000 Šibenik</item>
      <item>Zoran Matijašić, OIB 78177079108, Istarska 79,51000 Rijeka</item>
      <item>Milorad Šmitran, OIB 19773574927, Hegedušićeva 3,51000 Rijeka</item>
      <item>Boris Kelemen, OIB 88285718814, Trg Svibanjskih žrtava 1995. br. 2,10000 Zagreb</item>
      <item>DAMJANOVIĆ d.o.o. za građevinarstvo i inženjering, OIB 52071464528, Juraja i Vjekoslava Stančića 3,10410 Vukovina</item>
      <item>B.B. i S. PLAN d.o.o. za projektiranje i promidžbu, OIB 34353527904, Siget 18/b,10000 Zagreb</item>
      <item>Addiko Bank dioničko društvo, OIB 14036333877, Slavonska avenija 6,10000 Zagreb</item>
      <item>Odvj. društvo GLAMUZINA &amp; GROŠETA društvo s ograničenom odgovornošću, OIB 69402757072, Trg žrtava fašizma 5,10000 Zagreb</item>
      <item>Odvj. društvo BEKINA, ŠKURLA, DURMIŠ I SPAJIĆ d.o.o., OIB 68178969783, Preradovićeva 24,10000 Zagreb</item>
      <item>Odvjetnica Sandra Zorc, Agatićeva 6/II,51000 Rijeka</item>
      <item>Odvjetnik Ivan Maloča, Šoštarićeva 4/I,10000 Zagreb</item>
      <item>Tihana Nikolić, OIB 02158057271, Tratinska 44,10000 Zagreb</item>
      <item>ROST-ŠPORT d.o.o. za trgovinu na veliko i malo, vanjskotrgovačku djelatnost i marketing, OIB 63693671750, II Poljanice 8,10000 Zagreb</item>
      <item>Petar Rukavina</item>
      <item>Marija Rosić, OIB 86034218830, Florićeva Ulica 5,10000 Zagreb</item>
      <item>C.P.I. EXPERTUS društvo s ograničenom odgovornošću za usluge, OIB 47093473505, Ulica grada Chicaga 2 A,10000 Zagreb</item>
      <item>Magdalena Matić, OIB 46987252656, Palinovečka Ulica 29,10000 Zagreb</item>
      <item>TINMARK d.o.o. za trgovinu i usluge, turistička agencija, OIB 64040526186, Ventilatorska 8 A,10250 Lučko</item>
      <item>BAR GRUPA društvo s ograničenom odgovornošću za ugostiteljstvo, OIB 21877438576, Preradovićeva 17,10000 Zagreb</item>
      <item>Franjo Zelenika, OIB 37105336549, Ulica Mije Krešića 30,10000 Zagreb</item>
      <item>KAJZER d.o.o. za trgovinu i usluge, OIB 68585044796, Radićeva ulica 21,10000 Zagreb</item>
      <item>DETONO d.o.o. za proizvodnju, trgovinu i usluge, OIB 42999214584, VIII Vrbik 17,10000 Zagreb</item>
      <item>Gordana Žubrinić, OIB 16588457051, Podgaj 55,10000 Zagreb</item>
      <item>Romeo Vudrag-tomasović, OIB 37807865212, Branitelja Domovinskog Rata 2b,22000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54566277575</item>
      <item>, OIB 22593287559</item>
      <item>, OIB null</item>
      <item>, OIB 89990147407</item>
      <item>, OIB 12124386804</item>
      <item>, OIB 77053515267</item>
      <item>, OIB null</item>
      <item>, OIB null</item>
      <item>, OIB 87939104217</item>
      <item>, OIB 97994010225</item>
      <item>, OIB null</item>
      <item>, OIB 26702280390</item>
      <item>, OIB null</item>
      <item>, OIB null</item>
      <item>, OIB null</item>
      <item>, OIB 29870445575</item>
      <item>, OIB 83416546499</item>
      <item>, OIB 76767369197</item>
      <item>, OIB 68419124305</item>
      <item>, OIB 52071464528</item>
      <item>, OIB 96119632118</item>
      <item>, OIB 41817103783</item>
      <item>, OIB 73342948698</item>
      <item>, OIB 23194084178</item>
      <item>, OIB 85772913531</item>
      <item>, OIB 92813855583</item>
      <item>, OIB 76674680107</item>
      <item>, OIB 35610677280</item>
      <item>, OIB 83563260688</item>
      <item>, OIB 88900036899</item>
      <item>, OIB 43931897225</item>
      <item>, OIB 38768918758</item>
      <item>, OIB 85127306373</item>
      <item>, OIB null</item>
      <item>, OIB null</item>
      <item>, OIB 59584997555</item>
      <item>, OIB 35610677280</item>
      <item>, OIB 59584997555</item>
      <item>, OIB 11616460982</item>
      <item>, OIB 89572362876</item>
      <item>, OIB 22395608688</item>
      <item>, OIB null</item>
      <item>, OIB 96119632118</item>
      <item>, OIB 88748670537</item>
      <item>, OIB 78177079108</item>
      <item>, OIB 19773574927</item>
      <item>, OIB 88285718814</item>
      <item>, OIB 52071464528</item>
      <item>, OIB 34353527904</item>
      <item>, OIB 14036333877</item>
      <item>, OIB 69402757072</item>
      <item>, OIB 68178969783</item>
      <item>, OIB null</item>
      <item>, OIB null</item>
      <item>, OIB 02158057271</item>
      <item>, OIB 63693671750</item>
      <item>, OIB null</item>
      <item>, OIB 86034218830</item>
      <item>, OIB 47093473505</item>
      <item>, OIB 46987252656</item>
      <item>, OIB 64040526186</item>
      <item>, OIB 21877438576</item>
      <item>, OIB 37105336549</item>
      <item>, OIB 68585044796</item>
      <item>, OIB 42999214584</item>
      <item>, OIB 16588457051</item>
      <item>, OIB 37807865212</item>
    </izvorni_sadrzaj>
    <derivirana_varijabla naziv="DomainObject.Predmet.SudioniciListNazivOIB_1">
      <item>, OIB 85821130368</item>
      <item>, OIB 54566277575</item>
      <item>, OIB 22593287559</item>
      <item>, OIB null</item>
      <item>, OIB 89990147407</item>
      <item>, OIB 12124386804</item>
      <item>, OIB 77053515267</item>
      <item>, OIB null</item>
      <item>, OIB null</item>
      <item>, OIB 87939104217</item>
      <item>, OIB 97994010225</item>
      <item>, OIB null</item>
      <item>, OIB 26702280390</item>
      <item>, OIB null</item>
      <item>, OIB null</item>
      <item>, OIB null</item>
      <item>, OIB 29870445575</item>
      <item>, OIB 83416546499</item>
      <item>, OIB 76767369197</item>
      <item>, OIB 68419124305</item>
      <item>, OIB 52071464528</item>
      <item>, OIB 96119632118</item>
      <item>, OIB 41817103783</item>
      <item>, OIB 73342948698</item>
      <item>, OIB 23194084178</item>
      <item>, OIB 85772913531</item>
      <item>, OIB 92813855583</item>
      <item>, OIB 76674680107</item>
      <item>, OIB 35610677280</item>
      <item>, OIB 83563260688</item>
      <item>, OIB 88900036899</item>
      <item>, OIB 43931897225</item>
      <item>, OIB 38768918758</item>
      <item>, OIB 85127306373</item>
      <item>, OIB null</item>
      <item>, OIB null</item>
      <item>, OIB 59584997555</item>
      <item>, OIB 35610677280</item>
      <item>, OIB 59584997555</item>
      <item>, OIB 11616460982</item>
      <item>, OIB 89572362876</item>
      <item>, OIB 22395608688</item>
      <item>, OIB null</item>
      <item>, OIB 96119632118</item>
      <item>, OIB 88748670537</item>
      <item>, OIB 78177079108</item>
      <item>, OIB 19773574927</item>
      <item>, OIB 88285718814</item>
      <item>, OIB 52071464528</item>
      <item>, OIB 34353527904</item>
      <item>, OIB 14036333877</item>
      <item>, OIB 69402757072</item>
      <item>, OIB 68178969783</item>
      <item>, OIB null</item>
      <item>, OIB null</item>
      <item>, OIB 02158057271</item>
      <item>, OIB 63693671750</item>
      <item>, OIB null</item>
      <item>, OIB 86034218830</item>
      <item>, OIB 47093473505</item>
      <item>, OIB 46987252656</item>
      <item>, OIB 64040526186</item>
      <item>, OIB 21877438576</item>
      <item>, OIB 37105336549</item>
      <item>, OIB 68585044796</item>
      <item>, OIB 42999214584</item>
      <item>, OIB 16588457051</item>
      <item>, OIB 37807865212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4108D-89C1-46BD-8943-69499C2792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942</properties:Words>
  <properties:Characters>5372</properties:Characters>
  <properties:Lines>125</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2017-05-19T09:36:00Z</dcterms:created>
  <dc:creator>Korisnik</dc:creator>
  <cp:lastModifiedBy>Draženka Prpić</cp:lastModifiedBy>
  <cp:lastPrinted>2017-05-19T09:41:00Z</cp:lastPrinted>
  <dcterms:modified xmlns:xsi="http://www.w3.org/2001/XMLSchema-instance" xsi:type="dcterms:W3CDTF">2017-05-19T09:42:00Z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