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e90f" w14:paraId="a1ce90f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F636E1">
        <w:rPr>
          <w:rFonts w:hAnsi="Times New Roman" w:ascii="Times New Roman"/>
          <w:noProof w:val="false"/>
          <w:szCs w:val="24"/>
        </w:rPr>
        <w:t>109/17</w:t>
      </w:r>
      <w:r w:rsidR="00014045"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364F2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0E072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E072B">
      <w:pPr>
        <w:pStyle w:val="Tijeloteksta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ab/>
      </w:r>
      <w:r w:rsidR="00261F8E" w:rsidRPr="000E072B">
        <w:rPr>
          <w:rFonts w:hAnsi="Times New Roman" w:ascii="Times New Roman"/>
          <w:szCs w:val="24"/>
        </w:rPr>
        <w:t>Trgovački sud u Zagrebu, Stalna služba</w:t>
      </w:r>
      <w:r w:rsidR="00573237" w:rsidRPr="000E072B">
        <w:rPr>
          <w:rFonts w:hAnsi="Times New Roman" w:ascii="Times New Roman"/>
          <w:szCs w:val="24"/>
        </w:rPr>
        <w:t>,</w:t>
      </w:r>
      <w:r w:rsidRPr="000E072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0E072B">
        <w:rPr>
          <w:rFonts w:hAnsi="Times New Roman" w:ascii="Times New Roman"/>
          <w:szCs w:val="24"/>
        </w:rPr>
        <w:t xml:space="preserve"> </w:t>
      </w:r>
      <w:r w:rsidR="00DD5C02" w:rsidRPr="000E072B">
        <w:rPr>
          <w:rFonts w:hAnsi="Times New Roman" w:ascii="Times New Roman"/>
          <w:szCs w:val="24"/>
        </w:rPr>
        <w:t>u stečajnom postupku</w:t>
      </w:r>
      <w:r w:rsidR="000F0435" w:rsidRPr="000E072B">
        <w:rPr>
          <w:rFonts w:hAnsi="Times New Roman" w:ascii="Times New Roman"/>
          <w:szCs w:val="24"/>
        </w:rPr>
        <w:t xml:space="preserve"> nad</w:t>
      </w:r>
      <w:r w:rsidR="00DD5C02" w:rsidRPr="000E072B">
        <w:rPr>
          <w:rFonts w:hAnsi="Times New Roman" w:ascii="Times New Roman"/>
          <w:szCs w:val="24"/>
        </w:rPr>
        <w:t xml:space="preserve"> </w:t>
      </w:r>
      <w:r w:rsidR="00E837F4" w:rsidRPr="000E072B">
        <w:rPr>
          <w:rFonts w:hAnsi="Times New Roman" w:ascii="Times New Roman"/>
          <w:szCs w:val="24"/>
        </w:rPr>
        <w:t xml:space="preserve">stečajnim </w:t>
      </w:r>
      <w:r w:rsidR="005744A7" w:rsidRPr="000E072B">
        <w:rPr>
          <w:rFonts w:hAnsi="Times New Roman" w:ascii="Times New Roman"/>
          <w:szCs w:val="24"/>
        </w:rPr>
        <w:t xml:space="preserve">dužnikom </w:t>
      </w:r>
      <w:r w:rsidR="00F636E1">
        <w:rPr>
          <w:rFonts w:hAnsi="Times New Roman" w:ascii="Times New Roman"/>
        </w:rPr>
        <w:t>BARIJERE d.o.o. u stečaju, Zagreb, Ante Jakšića 36, OIB 27159107867</w:t>
      </w:r>
      <w:r w:rsidR="00DA76A8" w:rsidRPr="000E072B">
        <w:rPr>
          <w:rFonts w:hAnsi="Times New Roman" w:ascii="Times New Roman"/>
          <w:szCs w:val="24"/>
        </w:rPr>
        <w:t>,</w:t>
      </w:r>
      <w:r w:rsidR="00CF4808" w:rsidRPr="000E072B">
        <w:rPr>
          <w:rFonts w:hAnsi="Times New Roman" w:ascii="Times New Roman"/>
          <w:szCs w:val="24"/>
        </w:rPr>
        <w:t xml:space="preserve"> </w:t>
      </w:r>
      <w:r w:rsidRPr="000E072B">
        <w:rPr>
          <w:rFonts w:hAnsi="Times New Roman" w:ascii="Times New Roman"/>
          <w:szCs w:val="24"/>
        </w:rPr>
        <w:t xml:space="preserve">dana </w:t>
      </w:r>
      <w:r w:rsidR="00F636E1">
        <w:rPr>
          <w:rFonts w:hAnsi="Times New Roman" w:ascii="Times New Roman"/>
          <w:szCs w:val="24"/>
        </w:rPr>
        <w:t>17. prosinca 2018.</w:t>
      </w:r>
    </w:p>
    <w:p w:rsidRDefault="008A6D44" w:rsidP="00B314E8" w:rsidR="008A6D44" w:rsidRPr="000E072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E072B">
      <w:pPr>
        <w:pStyle w:val="Tijeloteksta"/>
        <w:jc w:val="center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0E072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573237" w:rsidP="00C14A3F" w:rsidR="00C14A3F" w:rsidRPr="00364F2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183">
        <w:rPr>
          <w:rFonts w:hAnsi="Times New Roman" w:ascii="Times New Roman"/>
          <w:szCs w:val="24"/>
        </w:rPr>
        <w:t>S</w:t>
      </w:r>
      <w:r w:rsidR="00DD2B86" w:rsidRPr="00682183">
        <w:rPr>
          <w:rFonts w:hAnsi="Times New Roman" w:ascii="Times New Roman"/>
          <w:szCs w:val="24"/>
        </w:rPr>
        <w:t>t</w:t>
      </w:r>
      <w:r w:rsidR="00DD5C02" w:rsidRPr="00682183">
        <w:rPr>
          <w:rFonts w:hAnsi="Times New Roman" w:ascii="Times New Roman"/>
          <w:szCs w:val="24"/>
        </w:rPr>
        <w:t xml:space="preserve">ečajnom upravitelju </w:t>
      </w:r>
      <w:r w:rsidR="000028FF" w:rsidRPr="009C455E">
        <w:rPr>
          <w:rFonts w:hAnsi="Times New Roman" w:ascii="Times New Roman"/>
          <w:szCs w:val="24"/>
        </w:rPr>
        <w:t>Dragutinu Romiću, Čepin, Ulica Papuka 28, OIB 07423571519</w:t>
      </w:r>
      <w:r w:rsidR="005B5EFC" w:rsidRPr="00682183">
        <w:rPr>
          <w:rFonts w:hAnsi="Times New Roman" w:ascii="Times New Roman"/>
        </w:rPr>
        <w:t>,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određuje se nagrada</w:t>
      </w:r>
      <w:r w:rsidR="00445B6F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za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615030" w:rsidRPr="00682183">
        <w:rPr>
          <w:rFonts w:hAnsi="Times New Roman" w:ascii="Times New Roman"/>
          <w:szCs w:val="24"/>
        </w:rPr>
        <w:t xml:space="preserve">rad </w:t>
      </w:r>
      <w:r w:rsidR="00DA76A8" w:rsidRPr="00682183">
        <w:rPr>
          <w:rFonts w:hAnsi="Times New Roman" w:ascii="Times New Roman"/>
          <w:szCs w:val="24"/>
        </w:rPr>
        <w:t xml:space="preserve">u iznosu od </w:t>
      </w:r>
      <w:r w:rsidR="000028FF">
        <w:rPr>
          <w:rFonts w:hAnsi="Times New Roman" w:ascii="Times New Roman"/>
          <w:szCs w:val="24"/>
        </w:rPr>
        <w:t>5</w:t>
      </w:r>
      <w:r w:rsidR="005B5EFC" w:rsidRPr="00682183">
        <w:rPr>
          <w:rFonts w:hAnsi="Times New Roman" w:ascii="Times New Roman"/>
          <w:szCs w:val="24"/>
        </w:rPr>
        <w:t>.000</w:t>
      </w:r>
      <w:r w:rsidR="00AA05B1" w:rsidRPr="00682183">
        <w:rPr>
          <w:rFonts w:hAnsi="Times New Roman" w:ascii="Times New Roman"/>
          <w:szCs w:val="24"/>
        </w:rPr>
        <w:t>,00</w:t>
      </w:r>
      <w:r w:rsidR="00BD69FB" w:rsidRPr="00682183">
        <w:rPr>
          <w:rFonts w:hAnsi="Times New Roman" w:ascii="Times New Roman"/>
          <w:szCs w:val="24"/>
        </w:rPr>
        <w:t xml:space="preserve"> kn </w:t>
      </w:r>
      <w:r w:rsidR="00AA05B1" w:rsidRPr="00682183">
        <w:rPr>
          <w:rFonts w:hAnsi="Times New Roman" w:ascii="Times New Roman"/>
          <w:szCs w:val="24"/>
        </w:rPr>
        <w:t>brut</w:t>
      </w:r>
      <w:r w:rsidR="00BD69FB" w:rsidRPr="00682183">
        <w:rPr>
          <w:rFonts w:hAnsi="Times New Roman" w:ascii="Times New Roman"/>
          <w:szCs w:val="24"/>
        </w:rPr>
        <w:t>o</w:t>
      </w:r>
      <w:r w:rsidR="00BD69FB" w:rsidRPr="00364F27">
        <w:rPr>
          <w:rFonts w:hAnsi="Times New Roman" w:ascii="Times New Roman"/>
          <w:szCs w:val="24"/>
        </w:rPr>
        <w:t>.</w:t>
      </w:r>
      <w:r w:rsidR="00362D40" w:rsidRPr="00364F27">
        <w:rPr>
          <w:rFonts w:hAnsi="Times New Roman" w:ascii="Times New Roman"/>
          <w:szCs w:val="24"/>
        </w:rPr>
        <w:t xml:space="preserve"> </w:t>
      </w:r>
    </w:p>
    <w:p w:rsidRDefault="00C14A3F" w:rsidP="00C14A3F" w:rsid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B314E8" w:rsidRPr="008A6D4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14A3F">
        <w:rPr>
          <w:rFonts w:hAnsi="Times New Roman" w:ascii="Times New Roman"/>
          <w:szCs w:val="24"/>
        </w:rPr>
        <w:t xml:space="preserve">Nalaže se računovodstvu suda da </w:t>
      </w:r>
      <w:r w:rsidR="000028FF">
        <w:rPr>
          <w:rFonts w:hAnsi="Times New Roman" w:ascii="Times New Roman"/>
          <w:szCs w:val="24"/>
        </w:rPr>
        <w:t xml:space="preserve">sa depozitnog računa Trgovačkog suda u Zagrebu za spis broj St-109/17 </w:t>
      </w:r>
      <w:r w:rsidRPr="00C14A3F">
        <w:rPr>
          <w:rFonts w:hAnsi="Times New Roman" w:ascii="Times New Roman"/>
          <w:szCs w:val="24"/>
        </w:rPr>
        <w:t xml:space="preserve">izvrši isplatu iznosa od </w:t>
      </w:r>
      <w:r w:rsidR="000028FF">
        <w:rPr>
          <w:rFonts w:hAnsi="Times New Roman" w:ascii="Times New Roman"/>
          <w:szCs w:val="24"/>
        </w:rPr>
        <w:t>5</w:t>
      </w:r>
      <w:r w:rsidRPr="00C14A3F">
        <w:rPr>
          <w:rFonts w:hAnsi="Times New Roman" w:ascii="Times New Roman"/>
          <w:szCs w:val="24"/>
        </w:rPr>
        <w:t xml:space="preserve">.000,00 kn bruto stečajnom upravitelju </w:t>
      </w:r>
      <w:r w:rsidR="000028FF">
        <w:rPr>
          <w:rFonts w:hAnsi="Times New Roman" w:ascii="Times New Roman"/>
          <w:szCs w:val="24"/>
        </w:rPr>
        <w:t>Dragutinu Romiću</w:t>
      </w:r>
      <w:r w:rsidRPr="002D4F69">
        <w:rPr>
          <w:rFonts w:hAnsi="Times New Roman" w:ascii="Times New Roman"/>
          <w:szCs w:val="24"/>
        </w:rPr>
        <w:t xml:space="preserve"> </w:t>
      </w:r>
      <w:r w:rsidR="000028FF" w:rsidRPr="009C455E">
        <w:rPr>
          <w:rFonts w:hAnsi="Times New Roman" w:ascii="Times New Roman"/>
          <w:szCs w:val="24"/>
        </w:rPr>
        <w:t xml:space="preserve">na račun kod </w:t>
      </w:r>
      <w:r w:rsidR="000028FF">
        <w:rPr>
          <w:rFonts w:hAnsi="Times New Roman" w:ascii="Times New Roman"/>
          <w:szCs w:val="24"/>
        </w:rPr>
        <w:t xml:space="preserve">Addiko bank </w:t>
      </w:r>
      <w:r w:rsidR="000028FF" w:rsidRPr="009C455E">
        <w:rPr>
          <w:rFonts w:hAnsi="Times New Roman" w:ascii="Times New Roman"/>
          <w:szCs w:val="24"/>
        </w:rPr>
        <w:t>d.d. Zagreb broj IBAN: HR</w:t>
      </w:r>
      <w:r w:rsidR="000028FF">
        <w:rPr>
          <w:rFonts w:hAnsi="Times New Roman" w:ascii="Times New Roman"/>
          <w:szCs w:val="24"/>
        </w:rPr>
        <w:t>5125000093120130727</w:t>
      </w:r>
      <w:r w:rsidR="002D4F69">
        <w:rPr>
          <w:rFonts w:hAnsi="Times New Roman" w:ascii="Times New Roman"/>
        </w:rPr>
        <w:t>.</w:t>
      </w:r>
    </w:p>
    <w:p w:rsidRDefault="008A6D44" w:rsidP="008A6D44" w:rsidR="008A6D44">
      <w:pPr>
        <w:pStyle w:val="Odlomakpopisa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8A6D44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A05B1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Rješenjem ovog suda poslovni broj </w:t>
      </w:r>
      <w:r w:rsidR="00682183">
        <w:rPr>
          <w:rFonts w:hAnsi="Times New Roman" w:ascii="Times New Roman"/>
          <w:szCs w:val="24"/>
        </w:rPr>
        <w:t>4</w:t>
      </w:r>
      <w:r w:rsidR="00FB11C0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St-</w:t>
      </w:r>
      <w:r w:rsidR="000028FF">
        <w:rPr>
          <w:rFonts w:hAnsi="Times New Roman" w:ascii="Times New Roman"/>
          <w:szCs w:val="24"/>
        </w:rPr>
        <w:t>109/17</w:t>
      </w:r>
      <w:r w:rsidRPr="004C24F6">
        <w:rPr>
          <w:rFonts w:hAnsi="Times New Roman" w:ascii="Times New Roman"/>
          <w:szCs w:val="24"/>
        </w:rPr>
        <w:t xml:space="preserve"> od </w:t>
      </w:r>
      <w:r w:rsidR="000028FF">
        <w:rPr>
          <w:rFonts w:hAnsi="Times New Roman" w:ascii="Times New Roman"/>
          <w:szCs w:val="24"/>
        </w:rPr>
        <w:t>29. lipnja 2017.</w:t>
      </w:r>
      <w:r w:rsidRPr="004C24F6">
        <w:rPr>
          <w:rFonts w:hAnsi="Times New Roman" w:ascii="Times New Roman"/>
          <w:szCs w:val="24"/>
        </w:rPr>
        <w:t xml:space="preserve"> otvoren je stečajni postupak nad dužnikom, </w:t>
      </w:r>
      <w:r w:rsidR="00FB11C0">
        <w:rPr>
          <w:rFonts w:hAnsi="Times New Roman" w:ascii="Times New Roman"/>
          <w:szCs w:val="24"/>
        </w:rPr>
        <w:t xml:space="preserve">kojim rješenjem je, između ostalog, imenovan stečajni upravitelj </w:t>
      </w:r>
      <w:r w:rsidR="000028FF" w:rsidRPr="009C455E">
        <w:rPr>
          <w:rFonts w:hAnsi="Times New Roman" w:ascii="Times New Roman"/>
          <w:szCs w:val="24"/>
        </w:rPr>
        <w:t>Dragutin Romić, Čepin, Ulica Papuka 28, OIB 07423571519</w:t>
      </w:r>
      <w:r w:rsidR="004970DC" w:rsidRPr="004C24F6">
        <w:rPr>
          <w:rFonts w:hAnsi="Times New Roman" w:ascii="Times New Roman"/>
          <w:szCs w:val="24"/>
        </w:rPr>
        <w:t>.</w:t>
      </w:r>
      <w:r w:rsidR="000028FF">
        <w:rPr>
          <w:rFonts w:hAnsi="Times New Roman" w:ascii="Times New Roman"/>
          <w:szCs w:val="24"/>
        </w:rPr>
        <w:t xml:space="preserve"> Rješenjem ovog suda posl.br. 4 St-109/17-42 od 6. studenog 2018. obustavljen je i zaključen stečajni postupak nad stečajnim dužnikom BARIJERE d.o.o. u stečaju, Zagreb, zbog nedostatnosti stečajne mase za namirenje troškova stečajnog postupka.</w:t>
      </w:r>
      <w:r w:rsidR="004970DC" w:rsidRPr="004C24F6">
        <w:rPr>
          <w:rFonts w:hAnsi="Times New Roman" w:ascii="Times New Roman"/>
          <w:szCs w:val="24"/>
        </w:rPr>
        <w:t xml:space="preserve"> </w:t>
      </w:r>
    </w:p>
    <w:p w:rsidRDefault="00682183" w:rsidP="0058294F" w:rsidR="0068218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B11C0" w:rsidP="0058294F" w:rsidR="0058294F" w:rsidRPr="004C24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58294F" w:rsidRPr="004C24F6">
        <w:rPr>
          <w:rFonts w:hAnsi="Times New Roman" w:ascii="Times New Roman"/>
          <w:szCs w:val="24"/>
        </w:rPr>
        <w:t xml:space="preserve">tečajni upravitelj </w:t>
      </w:r>
      <w:r w:rsidR="000028FF">
        <w:rPr>
          <w:rFonts w:hAnsi="Times New Roman" w:ascii="Times New Roman"/>
          <w:szCs w:val="24"/>
        </w:rPr>
        <w:t>Dragutin Romić</w:t>
      </w:r>
      <w:r w:rsidR="0058294F" w:rsidRPr="004C24F6">
        <w:rPr>
          <w:rFonts w:hAnsi="Times New Roman" w:ascii="Times New Roman"/>
          <w:szCs w:val="24"/>
        </w:rPr>
        <w:t xml:space="preserve"> </w:t>
      </w:r>
      <w:r w:rsidR="000028FF">
        <w:rPr>
          <w:rFonts w:hAnsi="Times New Roman" w:ascii="Times New Roman"/>
          <w:szCs w:val="24"/>
        </w:rPr>
        <w:t>podnio</w:t>
      </w:r>
      <w:r>
        <w:rPr>
          <w:rFonts w:hAnsi="Times New Roman" w:ascii="Times New Roman"/>
          <w:szCs w:val="24"/>
        </w:rPr>
        <w:t xml:space="preserve"> je sudu dana </w:t>
      </w:r>
      <w:r w:rsidR="000028FF">
        <w:rPr>
          <w:rFonts w:hAnsi="Times New Roman" w:ascii="Times New Roman"/>
          <w:szCs w:val="24"/>
        </w:rPr>
        <w:t>20. studenog 2018.</w:t>
      </w:r>
      <w:r>
        <w:rPr>
          <w:rFonts w:hAnsi="Times New Roman" w:ascii="Times New Roman"/>
          <w:szCs w:val="24"/>
        </w:rPr>
        <w:t xml:space="preserve"> zahtjev da mu se odredi nagrada </w:t>
      </w:r>
      <w:r w:rsidR="00682183">
        <w:rPr>
          <w:rFonts w:hAnsi="Times New Roman" w:ascii="Times New Roman"/>
          <w:szCs w:val="24"/>
        </w:rPr>
        <w:t xml:space="preserve">u iznosu od </w:t>
      </w:r>
      <w:r w:rsidR="000028FF">
        <w:rPr>
          <w:rFonts w:hAnsi="Times New Roman" w:ascii="Times New Roman"/>
          <w:szCs w:val="24"/>
        </w:rPr>
        <w:t>5.000,00 kn</w:t>
      </w:r>
      <w:r w:rsidR="00810493">
        <w:rPr>
          <w:rFonts w:hAnsi="Times New Roman" w:ascii="Times New Roman"/>
          <w:szCs w:val="24"/>
        </w:rPr>
        <w:t xml:space="preserve"> bruto</w:t>
      </w:r>
      <w:r w:rsidR="00682183">
        <w:rPr>
          <w:rFonts w:hAnsi="Times New Roman" w:ascii="Times New Roman"/>
          <w:szCs w:val="24"/>
        </w:rPr>
        <w:t xml:space="preserve">. </w:t>
      </w:r>
    </w:p>
    <w:p w:rsidRDefault="0058294F" w:rsidP="0058294F" w:rsidR="0058294F" w:rsidRPr="004C24F6">
      <w:pPr>
        <w:pStyle w:val="Tijeloteksta"/>
        <w:rPr>
          <w:rFonts w:hAnsi="Times New Roman" w:ascii="Times New Roman"/>
          <w:szCs w:val="24"/>
        </w:rPr>
      </w:pPr>
    </w:p>
    <w:p w:rsidRDefault="0058294F" w:rsidP="008A6D44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94. st. 1</w:t>
      </w:r>
      <w:r w:rsidR="00682183">
        <w:rPr>
          <w:rFonts w:hAnsi="Times New Roman" w:ascii="Times New Roman"/>
          <w:szCs w:val="24"/>
        </w:rPr>
        <w:t xml:space="preserve">. </w:t>
      </w:r>
      <w:r w:rsidR="000028FF" w:rsidRPr="004C24F6">
        <w:rPr>
          <w:rFonts w:hAnsi="Times New Roman" w:ascii="Times New Roman"/>
          <w:szCs w:val="24"/>
        </w:rPr>
        <w:t xml:space="preserve">Stečajnog zakona (Narodne </w:t>
      </w:r>
      <w:r w:rsidR="000028FF">
        <w:rPr>
          <w:rFonts w:hAnsi="Times New Roman" w:ascii="Times New Roman"/>
          <w:szCs w:val="24"/>
        </w:rPr>
        <w:t>n</w:t>
      </w:r>
      <w:r w:rsidR="000028FF" w:rsidRPr="004C24F6">
        <w:rPr>
          <w:rFonts w:hAnsi="Times New Roman" w:ascii="Times New Roman"/>
          <w:szCs w:val="24"/>
        </w:rPr>
        <w:t>ovine broj 71/15,</w:t>
      </w:r>
      <w:r w:rsidR="000028FF">
        <w:rPr>
          <w:rFonts w:hAnsi="Times New Roman" w:ascii="Times New Roman"/>
          <w:szCs w:val="24"/>
        </w:rPr>
        <w:t xml:space="preserve"> 104/17, dalje u tekstu: SZ-a) </w:t>
      </w:r>
      <w:r>
        <w:rPr>
          <w:rFonts w:hAnsi="Times New Roman" w:ascii="Times New Roman"/>
          <w:szCs w:val="24"/>
        </w:rPr>
        <w:t>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</w:t>
      </w:r>
      <w:r w:rsidR="009F2F5B">
        <w:rPr>
          <w:rFonts w:hAnsi="Times New Roman" w:ascii="Times New Roman"/>
          <w:szCs w:val="24"/>
        </w:rPr>
        <w:t xml:space="preserve"> odredbom st. 4. istog članka propisano je da će se rješenje iz stavka 2. objaviti na mrežnoj </w:t>
      </w:r>
      <w:r w:rsidR="000028FF">
        <w:rPr>
          <w:rFonts w:hAnsi="Times New Roman" w:ascii="Times New Roman"/>
          <w:szCs w:val="24"/>
        </w:rPr>
        <w:t>stranici e-Oglasna ploča sudova</w:t>
      </w:r>
      <w:r>
        <w:rPr>
          <w:rFonts w:hAnsi="Times New Roman" w:ascii="Times New Roman"/>
          <w:szCs w:val="24"/>
        </w:rPr>
        <w:t xml:space="preserve">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lastRenderedPageBreak/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028F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ovom stečajnom postupku, a nakon donošenja rješenja o otvaranju stečajnog postupka utvrđeno je da stečajni dužnik nema imovine koja bi činila stečajnu masu, jer iako je dužnik evidentiran u službenoj evidenciji kao vlasnik jednog teretnog automobila, stečajni upravitelj je utvrdio da podaci o imovini ne odgovaraju stvarnom stanju stvari te nije pronašao nikakvu imovinu koja bi predstavljala stečajnu masu i bila unovčiva. </w:t>
      </w:r>
      <w:r w:rsidR="0058294F">
        <w:rPr>
          <w:rFonts w:hAnsi="Times New Roman" w:ascii="Times New Roman"/>
          <w:szCs w:val="24"/>
        </w:rPr>
        <w:t xml:space="preserve">Slijedom navedenog, </w:t>
      </w:r>
      <w:r>
        <w:rPr>
          <w:rFonts w:hAnsi="Times New Roman" w:ascii="Times New Roman"/>
          <w:szCs w:val="24"/>
        </w:rPr>
        <w:t xml:space="preserve">sud je odredio nagradu stečajnom upravitelju uzimajući u obzir </w:t>
      </w:r>
      <w:r w:rsidR="0058294F">
        <w:rPr>
          <w:rFonts w:hAnsi="Times New Roman" w:ascii="Times New Roman"/>
          <w:szCs w:val="24"/>
        </w:rPr>
        <w:t>obujam i složenost poslova koje je obavio stečajni upravitelj u ovom stečajnom postupku</w:t>
      </w:r>
      <w:r>
        <w:rPr>
          <w:rFonts w:hAnsi="Times New Roman" w:ascii="Times New Roman"/>
          <w:szCs w:val="24"/>
        </w:rPr>
        <w:t xml:space="preserve">, odnosno da je stečajni upravitelj ispitao prijavljene tražbine i sačinio tablicu prijavljenih tražbina, sačinio izvješće za izvještajno ročište i vezano uz navedeno pribavio podatke o imovini dužnika, sudjelovao na ispitnom i izvještajnom ročištu od 27. listopada 2017., te podnio završno izvješće i sudjelovao na ročištu od 7. studenog 2018. Slijedom navedenog, </w:t>
      </w:r>
      <w:r w:rsidR="0058294F">
        <w:rPr>
          <w:rFonts w:hAnsi="Times New Roman" w:ascii="Times New Roman"/>
          <w:szCs w:val="24"/>
        </w:rPr>
        <w:t xml:space="preserve">sud je sukladno odredbi čl. 94. st. 1. i 2. SZ-a, a temeljem odredbe čl. 5. st. 1. u vezi s odredbom čl. 15. Uredbe, riješio </w:t>
      </w:r>
      <w:r w:rsidR="00FB11C0">
        <w:rPr>
          <w:rFonts w:hAnsi="Times New Roman" w:ascii="Times New Roman"/>
          <w:szCs w:val="24"/>
        </w:rPr>
        <w:t>da stečajnom upravitel</w:t>
      </w:r>
      <w:r>
        <w:rPr>
          <w:rFonts w:hAnsi="Times New Roman" w:ascii="Times New Roman"/>
          <w:szCs w:val="24"/>
        </w:rPr>
        <w:t>ju pripada nagrada u iznosu od 5</w:t>
      </w:r>
      <w:r w:rsidR="00FB11C0">
        <w:rPr>
          <w:rFonts w:hAnsi="Times New Roman" w:ascii="Times New Roman"/>
          <w:szCs w:val="24"/>
        </w:rPr>
        <w:t xml:space="preserve">.000,00 kn bruto. </w:t>
      </w:r>
    </w:p>
    <w:p w:rsidRDefault="005342EA" w:rsidP="0058294F" w:rsidR="005342E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028FF" w:rsidP="0058294F" w:rsidR="000028FF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</w:p>
    <w:p w:rsidRDefault="00737A4B" w:rsidP="0058294F" w:rsidR="001A147B" w:rsidRPr="004C24F6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0028FF">
        <w:rPr>
          <w:rFonts w:hAnsi="Times New Roman" w:ascii="Times New Roman"/>
          <w:szCs w:val="24"/>
        </w:rPr>
        <w:t>17. prosinca 2018.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Renata Klokočki</w:t>
      </w:r>
      <w:r w:rsidR="001A147B" w:rsidRPr="004C24F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C24F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0028FF" w:rsidR="00C56F00" w:rsidRPr="004C24F6">
      <w:pPr>
        <w:jc w:val="both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Protiv ovog rješenja dopuštena je žalba u roku od 8 dana</w:t>
      </w:r>
      <w:r w:rsidR="000028FF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4C24F6">
        <w:rPr>
          <w:rFonts w:hAnsi="Times New Roman" w:ascii="Times New Roman"/>
          <w:szCs w:val="24"/>
        </w:rPr>
        <w:t>, koja se podnosi u tri primjerka,</w:t>
      </w:r>
      <w:r w:rsidR="000028FF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Visokom trgovačkom sudu Republike Hrvatske,</w:t>
      </w:r>
      <w:r w:rsidR="000028FF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6D44" w:rsidR="001A147B" w:rsidRPr="004C24F6">
      <w:headerReference w:type="even" r:id="rId10"/>
      <w:headerReference w:type="default" r:id="rId11"/>
      <w:pgSz w:h="16838" w:w="11906"/>
      <w:pgMar w:gutter="0" w:footer="720" w:header="720" w:left="1418" w:bottom="198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74E5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F636E1">
      <w:rPr>
        <w:rFonts w:hAnsi="Times New Roman" w:ascii="Times New Roman"/>
      </w:rPr>
      <w:t>109/17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8FF"/>
    <w:rsid w:val="00014045"/>
    <w:rsid w:val="00084EB5"/>
    <w:rsid w:val="000A020C"/>
    <w:rsid w:val="000A2EA1"/>
    <w:rsid w:val="000C1F8F"/>
    <w:rsid w:val="000D15A2"/>
    <w:rsid w:val="000E072B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D4F69"/>
    <w:rsid w:val="002F56A9"/>
    <w:rsid w:val="00362D40"/>
    <w:rsid w:val="00364F27"/>
    <w:rsid w:val="0037105C"/>
    <w:rsid w:val="00393171"/>
    <w:rsid w:val="003A3C48"/>
    <w:rsid w:val="003B7EB5"/>
    <w:rsid w:val="003D357F"/>
    <w:rsid w:val="00406D94"/>
    <w:rsid w:val="004073E0"/>
    <w:rsid w:val="0043091C"/>
    <w:rsid w:val="00442F71"/>
    <w:rsid w:val="00445B6F"/>
    <w:rsid w:val="00480839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521A5"/>
    <w:rsid w:val="006677A2"/>
    <w:rsid w:val="00682183"/>
    <w:rsid w:val="006909B2"/>
    <w:rsid w:val="006C0FD5"/>
    <w:rsid w:val="006D59D4"/>
    <w:rsid w:val="00705B86"/>
    <w:rsid w:val="00710345"/>
    <w:rsid w:val="00726530"/>
    <w:rsid w:val="00727927"/>
    <w:rsid w:val="00737A4B"/>
    <w:rsid w:val="00761C08"/>
    <w:rsid w:val="007C72DF"/>
    <w:rsid w:val="007F49CC"/>
    <w:rsid w:val="00810493"/>
    <w:rsid w:val="00812D79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E74E5"/>
    <w:rsid w:val="009F2F5B"/>
    <w:rsid w:val="009F3B1B"/>
    <w:rsid w:val="00A2787F"/>
    <w:rsid w:val="00A33929"/>
    <w:rsid w:val="00A76CB4"/>
    <w:rsid w:val="00A860EB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D33DCC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636E1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E7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4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E7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4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2018.</izvorni_sadrzaj>
    <derivirana_varijabla naziv="DomainObject.Predmet.DatumRjesavanja_1">7.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St-109/2017</izvorni_sadrzaj>
    <derivirana_varijabla naziv="DomainObject.Predmet.OznakaBroj_1">St-109/2017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BARIJERE d.o.o. za usluge u stečaju zastupanog po punomoćniku Tomislav Marinac</izvorni_sadrzaj>
    <derivirana_varijabla naziv="DomainObject.Predmet.ProtustrankaFormated_1">  BARIJERE d.o.o. za usluge u stečaju zastupanog po punomoćniku Tomislav Marinac</derivirana_varijabla>
  </DomainObject.Predmet.ProtustrankaFormated>
  <DomainObject.Predmet.ProtustrankaFormatedOIB>
    <izvorni_sadrzaj>  BARIJERE d.o.o. za usluge u stečaju, OIB 27159107867 zastupanog po punomoćniku Tomislav Marinac</izvorni_sadrzaj>
    <derivirana_varijabla naziv="DomainObject.Predmet.ProtustrankaFormatedOIB_1">  BARIJERE d.o.o. za usluge u stečaju, OIB 27159107867 zastupanog po punomoćniku Tomislav Marinac</derivirana_varijabla>
  </DomainObject.Predmet.ProtustrankaFormatedOIB>
  <DomainObject.Predmet.ProtustrankaFormatedWithAdress>
    <izvorni_sadrzaj> BARIJERE d.o.o. za usluge u stečaju, Ante Jakšića 36, 10000 Zagreb zastupanog po punomoćniku Tomislav Marinac</izvorni_sadrzaj>
    <derivirana_varijabla naziv="DomainObject.Predmet.ProtustrankaFormatedWithAdress_1"> BARIJERE d.o.o. za usluge u stečaju, Ante Jakšića 36, 10000 Zagreb zastupanog po punomoćniku Tomislav Marinac</derivirana_varijabla>
  </DomainObject.Predmet.ProtustrankaFormatedWithAdress>
  <DomainObject.Predmet.ProtustrankaFormatedWithAdressOIB>
    <izvorni_sadrzaj> BARIJERE d.o.o. za usluge u stečaju, OIB 27159107867, Ante Jakšića 36, 10000 Zagreb zastupanog po punomoćniku Tomislav Marinac</izvorni_sadrzaj>
    <derivirana_varijabla naziv="DomainObject.Predmet.ProtustrankaFormatedWithAdressOIB_1"> BARIJERE d.o.o. za usluge u stečaju, OIB 27159107867, Ante Jakšića 36, 10000 Zagreb zastupanog po punomoćniku Tomislav Marinac</derivirana_varijabla>
  </DomainObject.Predmet.ProtustrankaFormatedWithAdressOIB>
  <DomainObject.Predmet.ProtustrankaWithAdress>
    <izvorni_sadrzaj>BARIJERE d.o.o. za usluge u stečaju Ante Jakšića 36, 10000 Zagreb</izvorni_sadrzaj>
    <derivirana_varijabla naziv="DomainObject.Predmet.ProtustrankaWithAdress_1">BARIJERE d.o.o. za usluge u stečaju Ante Jakšića 36, 10000 Zagreb</derivirana_varijabla>
  </DomainObject.Predmet.ProtustrankaWithAdress>
  <DomainObject.Predmet.ProtustrankaWithAdressOIB>
    <izvorni_sadrzaj>BARIJERE d.o.o. za usluge u stečaju, OIB 27159107867, Ante Jakšića 36, 10000 Zagreb</izvorni_sadrzaj>
    <derivirana_varijabla naziv="DomainObject.Predmet.ProtustrankaWithAdressOIB_1">BARIJERE d.o.o. za usluge u stečaju, OIB 27159107867, Ante Jakšića 36, 10000 Zagreb</derivirana_varijabla>
  </DomainObject.Predmet.ProtustrankaWithAdressOIB>
  <DomainObject.Predmet.ProtustrankaNazivFormated>
    <izvorni_sadrzaj>BARIJERE d.o.o. za usluge u stečaju</izvorni_sadrzaj>
    <derivirana_varijabla naziv="DomainObject.Predmet.ProtustrankaNazivFormated_1">BARIJERE d.o.o. za usluge u stečaju</derivirana_varijabla>
  </DomainObject.Predmet.ProtustrankaNazivFormated>
  <DomainObject.Predmet.ProtustrankaNazivFormatedOIB>
    <izvorni_sadrzaj>BARIJERE d.o.o. za usluge u stečaju, OIB 27159107867</izvorni_sadrzaj>
    <derivirana_varijabla naziv="DomainObject.Predmet.ProtustrankaNazivFormatedOIB_1">BARIJERE d.o.o. za usluge u stečaju, OIB 27159107867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BERNER društvo s ograničenom odgovornošću montažna i spojna tehnika, izvoz-uvoz</izvorni_sadrzaj>
    <derivirana_varijabla naziv="DomainObject.Predmet.StrankaFormated_1">  FINA Regionalni centar Zagreb; BERNER društvo s ograničenom odgovornošću montažna i spojna tehnika, izvoz-uvoz</derivirana_varijabla>
  </DomainObject.Predmet.StrankaFormated>
  <DomainObject.Predmet.StrankaFormatedOIB>
    <izvorni_sadrzaj>  FINA Regionalni centar Zagreb, OIB 85821130368; BERNER društvo s ograničenom odgovornošću montažna i spojna tehnika, izvoz-uvoz, OIB 66471923099</izvorni_sadrzaj>
    <derivirana_varijabla naziv="DomainObject.Predmet.StrankaFormatedOIB_1">  FINA Regionalni centar Zagreb, OIB 85821130368; BERNER društvo s ograničenom odgovornošću montažna i spojna tehnika, izvoz-uvoz, OIB 66471923099</derivirana_varijabla>
  </DomainObject.Predmet.StrankaFormatedOIB>
  <DomainObject.Predmet.StrankaFormatedWithAdress>
    <izvorni_sadrzaj> FINA Regionalni centar Zagreb, Trg svibanjskih žrtava 1995. br. 1, 10000 Zagreb; BERNER društvo s ograničenom odgovornošću montažna i spojna tehnika, izvoz-uvoz, Majstorska 9, 10000 Zagreb</izvorni_sadrzaj>
    <derivirana_varijabla naziv="DomainObject.Predmet.StrankaFormatedWithAdress_1"> FINA Regionalni centar Zagreb, Trg svibanjskih žrtava 1995. br. 1, 10000 Zagreb; BERNER društvo s ograničenom odgovornošću montažna i spojna tehnika, izvoz-uvoz, Majstorska 9, 10000 Zagreb</derivirana_varijabla>
  </DomainObject.Predmet.StrankaFormatedWithAdress>
  <DomainObject.Predmet.StrankaFormatedWithAdressOIB>
    <izvorni_sadrzaj> FINA Regionalni centar Zagreb, OIB 85821130368, Trg svibanjskih žrtava 1995. br. 1, 10000 Zagreb; BERNER društvo s ograničenom odgovornošću montažna i spojna tehnika, izvoz-uvoz, OIB 66471923099, Majstorska 9, 10000 Zagreb</izvorni_sadrzaj>
    <derivirana_varijabla naziv="DomainObject.Predmet.StrankaFormatedWithAdressOIB_1"> FINA Regionalni centar Zagreb, OIB 85821130368, Trg svibanjskih žrtava 1995. br. 1, 10000 Zagreb; BERNER društvo s ograničenom odgovornošću montažna i spojna tehnika, izvoz-uvoz, OIB 66471923099, Majstorska 9, 10000 Zagreb</derivirana_varijabla>
  </DomainObject.Predmet.StrankaFormatedWithAdressOIB>
  <DomainObject.Predmet.StrankaWithAdress>
    <izvorni_sadrzaj>FINA Regionalni centar Zagreb Trg svibanjskih žrtava 1995. br. 1,10000 Zagreb,BERNER društvo s ograničenom odgovornošću montažna i spojna tehnika, izvoz-uvoz Majstorska 9,10000 Zagreb</izvorni_sadrzaj>
    <derivirana_varijabla naziv="DomainObject.Predmet.StrankaWithAdress_1">FINA Regionalni centar Zagreb Trg svibanjskih žrtava 1995. br. 1,10000 Zagreb,BERNER društvo s ograničenom odgovornošću montažna i spojna tehnika, izvoz-uvoz Majstorska 9,10000 Zagreb</derivirana_varijabla>
  </DomainObject.Predmet.StrankaWithAdress>
  <DomainObject.Predmet.StrankaWithAdressOIB>
    <izvorni_sadrzaj>FINA Regionalni centar Zagreb, OIB 85821130368, Trg svibanjskih žrtava 1995. br. 1,10000 Zagreb,BERNER društvo s ograničenom odgovornošću montažna i spojna tehnika, izvoz-uvoz, OIB 66471923099, Majstorska 9,10000 Zagreb</izvorni_sadrzaj>
    <derivirana_varijabla naziv="DomainObject.Predmet.StrankaWithAdressOIB_1">FINA Regionalni centar Zagreb, OIB 85821130368, Trg svibanjskih žrtava 1995. br. 1,10000 Zagreb,BERNER društvo s ograničenom odgovornošću montažna i spojna tehnika, izvoz-uvoz, OIB 66471923099, Majstorska 9,10000 Zagreb</derivirana_varijabla>
  </DomainObject.Predmet.StrankaWithAdressOIB>
  <DomainObject.Predmet.StrankaNazivFormated>
    <izvorni_sadrzaj>FINA Regionalni centar Zagreb,BERNER društvo s ograničenom odgovornošću montažna i spojna tehnika, izvoz-uvoz</izvorni_sadrzaj>
    <derivirana_varijabla naziv="DomainObject.Predmet.StrankaNazivFormated_1">FINA Regionalni centar Zagreb,BERNER društvo s ograničenom odgovornošću montažna i spojna tehnika, izvoz-uvoz</derivirana_varijabla>
  </DomainObject.Predmet.StrankaNazivFormated>
  <DomainObject.Predmet.StrankaNazivFormatedOIB>
    <izvorni_sadrzaj>FINA Regionalni centar Zagreb, OIB 85821130368,BERNER društvo s ograničenom odgovornošću montažna i spojna tehnika, izvoz-uvoz, OIB 66471923099</izvorni_sadrzaj>
    <derivirana_varijabla naziv="DomainObject.Predmet.StrankaNazivFormatedOIB_1">FINA Regionalni centar Zagreb, OIB 85821130368,BERNER društvo s ograničenom odgovornošću montažna i spojna tehnika, izvoz-uvoz, OIB 66471923099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BERNER društvo s ograničenom odgovornošću montažna i spojna tehnika, izvoz-uvoz</item>
    </izvorni_sadrzaj>
    <derivirana_varijabla naziv="DomainObject.Predmet.StrankaListFormated_1">
      <item>FINA Regionalni centar Zagreb</item>
      <item>BERNER društvo s ograničenom odgovornošću montažna i spojna tehnika, izvoz-uvoz</item>
    </derivirana_varijabla>
  </DomainObject.Predmet.StrankaListFormated>
  <DomainObject.Predmet.StrankaListFormatedOIB>
    <izvorni_sadrzaj>
      <item>FINA Regionalni centar Zagreb, OIB 85821130368</item>
      <item>BERNER društvo s ograničenom odgovornošću montažna i spojna tehnika, izvoz-uvoz, OIB 66471923099</item>
    </izvorni_sadrzaj>
    <derivirana_varijabla naziv="DomainObject.Predmet.StrankaListFormatedOIB_1">
      <item>FINA Regionalni centar Zagreb, OIB 85821130368</item>
      <item>BERNER društvo s ograničenom odgovornošću montažna i spojna tehnika, izvoz-uvoz, OIB 66471923099</item>
    </derivirana_varijabla>
  </DomainObject.Predmet.StrankaListFormatedOIB>
  <DomainObject.Predmet.StrankaListFormatedWithAdress>
    <izvorni_sadrzaj>
      <item>FINA Regionalni centar Zagreb, Trg svibanjskih žrtava 1995. br. 1, 10000 Zagreb</item>
      <item>BERNER društvo s ograničenom odgovornošću montažna i spojna tehnika, izvoz-uvoz, Majstorska 9, 10000 Zagreb</item>
    </izvorni_sadrzaj>
    <derivirana_varijabla naziv="DomainObject.Predmet.StrankaListFormatedWithAdress_1">
      <item>FINA Regionalni centar Zagreb, Trg svibanjskih žrtava 1995. br. 1, 10000 Zagreb</item>
      <item>BERNER društvo s ograničenom odgovornošću montažna i spojna tehnika, izvoz-uvoz, Majstorska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BERNER društvo s ograničenom odgovornošću montažna i spojna tehnika, izvoz-uvoz, OIB 66471923099, Majstorska 9, 10000 Zagreb</item>
    </izvorni_sadrzaj>
    <derivirana_varijabla naziv="DomainObject.Predmet.StrankaListFormatedWithAdressOIB_1">
      <item>FINA Regionalni centar Zagreb, OIB 85821130368, Trg svibanjskih žrtava 1995. br. 1, 10000 Zagreb</item>
      <item>BERNER društvo s ograničenom odgovornošću montažna i spojna tehnika, izvoz-uvoz, OIB 66471923099, Majstorska 9, 10000 Zagreb</item>
    </derivirana_varijabla>
  </DomainObject.Predmet.StrankaListFormatedWithAdressOIB>
  <DomainObject.Predmet.StrankaListNazivFormated>
    <izvorni_sadrzaj>
      <item>FINA Regionalni centar Zagreb</item>
      <item>BERNER društvo s ograničenom odgovornošću montažna i spojna tehnika, izvoz-uvoz</item>
    </izvorni_sadrzaj>
    <derivirana_varijabla naziv="DomainObject.Predmet.StrankaListNazivFormated_1">
      <item>FINA Regionalni centar Zagreb</item>
      <item>BERNER društvo s ograničenom odgovornošću montažna i spojna tehnika, izvoz-uvoz</item>
    </derivirana_varijabla>
  </DomainObject.Predmet.StrankaListNazivFormated>
  <DomainObject.Predmet.StrankaListNazivFormatedOIB>
    <izvorni_sadrzaj>
      <item>FINA Regionalni centar Zagreb, OIB 85821130368</item>
      <item>BERNER društvo s ograničenom odgovornošću montažna i spojna tehnika, izvoz-uvoz, OIB 66471923099</item>
    </izvorni_sadrzaj>
    <derivirana_varijabla naziv="DomainObject.Predmet.StrankaListNazivFormatedOIB_1">
      <item>FINA Regionalni centar Zagreb, OIB 85821130368</item>
      <item>BERNER društvo s ograničenom odgovornošću montažna i spojna tehnika, izvoz-uvoz, OIB 66471923099</item>
    </derivirana_varijabla>
  </DomainObject.Predmet.StrankaListNazivFormatedOIB>
  <DomainObject.Predmet.ProtuStrankaListFormated>
    <izvorni_sadrzaj>
      <item>BARIJERE d.o.o. za usluge u stečaju zastupanog po punomoćniku Tomislav Marinac</item>
    </izvorni_sadrzaj>
    <derivirana_varijabla naziv="DomainObject.Predmet.ProtuStrankaListFormated_1">
      <item>BARIJERE d.o.o. za usluge u stečaju zastupanog po punomoćniku Tomislav Marinac</item>
    </derivirana_varijabla>
  </DomainObject.Predmet.ProtuStrankaListFormated>
  <DomainObject.Predmet.ProtuStrankaListFormatedOIB>
    <izvorni_sadrzaj>
      <item>BARIJERE d.o.o. za usluge u stečaju, OIB 27159107867 zastupanog po punomoćniku Tomislav Marinac</item>
    </izvorni_sadrzaj>
    <derivirana_varijabla naziv="DomainObject.Predmet.ProtuStrankaListFormatedOIB_1">
      <item>BARIJERE d.o.o. za usluge u stečaju, OIB 27159107867 zastupanog po punomoćniku Tomislav Marinac</item>
    </derivirana_varijabla>
  </DomainObject.Predmet.ProtuStrankaListFormatedOIB>
  <DomainObject.Predmet.ProtuStrankaListFormatedWithAdress>
    <izvorni_sadrzaj>
      <item>BARIJERE d.o.o. za usluge u stečaju, Ante Jakšića 36, 10000 Zagreb zastupanog po punomoćniku Tomislav Marinac</item>
    </izvorni_sadrzaj>
    <derivirana_varijabla naziv="DomainObject.Predmet.ProtuStrankaListFormatedWithAdress_1">
      <item>BARIJERE d.o.o. za usluge u stečaju, Ante Jakšića 36, 10000 Zagreb zastupanog po punomoćniku Tomislav Marinac</item>
    </derivirana_varijabla>
  </DomainObject.Predmet.ProtuStrankaListFormatedWithAdress>
  <DomainObject.Predmet.ProtuStrankaListFormatedWithAdressOIB>
    <izvorni_sadrzaj>
      <item>BARIJERE d.o.o. za usluge u stečaju, OIB 27159107867, Ante Jakšića 36, 10000 Zagreb zastupanog po punomoćniku Tomislav Marinac</item>
    </izvorni_sadrzaj>
    <derivirana_varijabla naziv="DomainObject.Predmet.ProtuStrankaListFormatedWithAdressOIB_1">
      <item>BARIJERE d.o.o. za usluge u stečaju, OIB 27159107867, Ante Jakšića 36, 10000 Zagreb zastupanog po punomoćniku Tomislav Marinac</item>
    </derivirana_varijabla>
  </DomainObject.Predmet.ProtuStrankaListFormatedWithAdressOIB>
  <DomainObject.Predmet.ProtuStrankaListNazivFormated>
    <izvorni_sadrzaj>
      <item>BARIJERE d.o.o. za usluge u stečaju</item>
    </izvorni_sadrzaj>
    <derivirana_varijabla naziv="DomainObject.Predmet.ProtuStrankaListNazivFormated_1">
      <item>BARIJERE d.o.o. za usluge u stečaju</item>
    </derivirana_varijabla>
  </DomainObject.Predmet.ProtuStrankaListNazivFormated>
  <DomainObject.Predmet.ProtuStrankaListNazivFormatedOIB>
    <izvorni_sadrzaj>
      <item>BARIJERE d.o.o. za usluge u stečaju, OIB 27159107867</item>
    </izvorni_sadrzaj>
    <derivirana_varijabla naziv="DomainObject.Predmet.ProtuStrankaListNazivFormatedOIB_1">
      <item>BARIJERE d.o.o. za usluge u stečaju, OIB 27159107867</item>
    </derivirana_varijabla>
  </DomainObject.Predmet.ProtuStrankaListNazivFormatedOIB>
  <DomainObject.Predmet.OstaliListFormated>
    <izvorni_sadrzaj>
      <item>Tomislav Marinac punomoćnik sudionika u postupku BARIJERE d.o.o. za usluge u stečaju</item>
    </izvorni_sadrzaj>
    <derivirana_varijabla naziv="DomainObject.Predmet.OstaliListFormated_1">
      <item>Tomislav Marinac punomoćnik sudionika u postupku BARIJERE d.o.o. za usluge u stečaju</item>
    </derivirana_varijabla>
  </DomainObject.Predmet.OstaliListFormated>
  <DomainObject.Predmet.OstaliListFormatedOIB>
    <izvorni_sadrzaj>
      <item>Tomislav Marinac, OIB 29813163822 punomoćnik sudionika u postupku BARIJERE d.o.o. za usluge u stečaju</item>
    </izvorni_sadrzaj>
    <derivirana_varijabla naziv="DomainObject.Predmet.OstaliListFormatedOIB_1">
      <item>Tomislav Marinac, OIB 29813163822 punomoćnik sudionika u postupku BARIJERE d.o.o. za usluge u stečaju</item>
    </derivirana_varijabla>
  </DomainObject.Predmet.OstaliListFormatedOIB>
  <DomainObject.Predmet.OstaliListFormatedWithAdress>
    <izvorni_sadrzaj>
      <item>Tomislav Marinac, Ante Jakšića 36, 10000 Zagreb punomoćnik sudionika u postupku BARIJERE d.o.o. za usluge u stečaju</item>
    </izvorni_sadrzaj>
    <derivirana_varijabla naziv="DomainObject.Predmet.OstaliListFormatedWithAdress_1">
      <item>Tomislav Marinac, Ante Jakšića 36, 10000 Zagreb punomoćnik sudionika u postupku BARIJERE d.o.o. za usluge u stečaju</item>
    </derivirana_varijabla>
  </DomainObject.Predmet.OstaliListFormatedWithAdress>
  <DomainObject.Predmet.OstaliListFormatedWithAdressOIB>
    <izvorni_sadrzaj>
      <item>Tomislav Marinac, OIB 29813163822, Ante Jakšića 36, 10000 Zagreb punomoćnik sudionika u postupku BARIJERE d.o.o. za usluge u stečaju</item>
    </izvorni_sadrzaj>
    <derivirana_varijabla naziv="DomainObject.Predmet.OstaliListFormatedWithAdressOIB_1">
      <item>Tomislav Marinac, OIB 29813163822, Ante Jakšića 36, 10000 Zagreb punomoćnik sudionika u postupku BARIJERE d.o.o. za usluge u stečaju</item>
    </derivirana_varijabla>
  </DomainObject.Predmet.OstaliListFormatedWithAdressOIB>
  <DomainObject.Predmet.OstaliListNazivFormated>
    <izvorni_sadrzaj>
      <item>Tomislav Marinac</item>
    </izvorni_sadrzaj>
    <derivirana_varijabla naziv="DomainObject.Predmet.OstaliListNazivFormated_1">
      <item>Tomislav Marinac</item>
    </derivirana_varijabla>
  </DomainObject.Predmet.OstaliListNazivFormated>
  <DomainObject.Predmet.OstaliListNazivFormatedOIB>
    <izvorni_sadrzaj>
      <item>Tomislav Marinac, OIB 29813163822</item>
    </izvorni_sadrzaj>
    <derivirana_varijabla naziv="DomainObject.Predmet.OstaliListNazivFormatedOIB_1">
      <item>Tomislav Marinac, OIB 29813163822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BARIJERE d.o.o. za usluge u stečaju</izvorni_sadrzaj>
    <derivirana_varijabla naziv="DomainObject.Predmet.ProtustrankaIDrugi_1">BARIJERE d.o.o.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BARIJERE d.o.o. za usluge u stečaju, OIB 27159107867, Ante Jakšića 36, 10000 Zagreb</izvorni_sadrzaj>
    <derivirana_varijabla naziv="DomainObject.Predmet.ProtustrankaIDrugiAdressOIB_1">BARIJERE d.o.o. za usluge u stečaju, OIB 27159107867, Ante Jakšića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2018.</izvorni_sadrzaj>
    <derivirana_varijabla naziv="DomainObject.Predmet.OdlukaRjesenje.DatumDonosenjaOdluke_1">7.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St-109/2017-42</izvorni_sadrzaj>
    <derivirana_varijabla naziv="DomainObject.Predmet.OdlukaRjesenje.Oznaka_1">St-109/2017-42</derivirana_varijabla>
  </DomainObject.Predmet.OdlukaRjesenje.Oznaka>
  <DomainObject.Predmet.SudioniciListNaziv>
    <izvorni_sadrzaj>
      <item>FINA Regionalni centar Zagreb</item>
      <item>BARIJERE d.o.o. za usluge u stečaju</item>
      <item>Tomislav Marinac</item>
      <item>BERNER društvo s ograničenom odgovornošću montažna i spojna tehnika, izvoz-uvoz</item>
    </izvorni_sadrzaj>
    <derivirana_varijabla naziv="DomainObject.Predmet.SudioniciListNaziv_1">
      <item>FINA Regionalni centar Zagreb</item>
      <item>BARIJERE d.o.o. za usluge u stečaju</item>
      <item>Tomislav Marinac</item>
      <item>BERNER društvo s ograničenom odgovornošću montažna i spojna tehnika, izvoz-uvoz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BARIJERE d.o.o. za usluge u stečaju, OIB 27159107867, Ante Jakšića 36,10000 Zagreb</item>
      <item>Tomislav Marinac, OIB 29813163822, Ante Jakšića 36,10000 Zagreb</item>
      <item>BERNER društvo s ograničenom odgovornošću montažna i spojna tehnika, izvoz-uvoz, OIB 66471923099, Majstorska 9,10000 Zagreb</item>
    </izvorni_sadrzaj>
    <derivirana_varijabla naziv="DomainObject.Predmet.SudioniciListAdressOIB_1">
      <item>FINA Regionalni centar Zagreb, OIB 85821130368, Trg svibanjskih žrtava 1995. br. 1,10000 Zagreb</item>
      <item>BARIJERE d.o.o. za usluge u stečaju, OIB 27159107867, Ante Jakšića 36,10000 Zagreb</item>
      <item>Tomislav Marinac, OIB 29813163822, Ante Jakšića 36,10000 Zagreb</item>
      <item>BERNER društvo s ograničenom odgovornošću montažna i spojna tehnika, izvoz-uvoz, OIB 66471923099, Majstorska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27159107867</item>
      <item>, OIB 29813163822</item>
      <item>, OIB 66471923099</item>
    </izvorni_sadrzaj>
    <derivirana_varijabla naziv="DomainObject.Predmet.SudioniciListNazivOIB_1">
      <item>, OIB 85821130368</item>
      <item>, OIB 27159107867</item>
      <item>, OIB 29813163822</item>
      <item>, OIB 66471923099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St-109/2017-38</izvorni_sadrzaj>
    <derivirana_varijabla naziv="DomainObject.PredzadnjaOdlukaIzPredmeta.Oznaka_1">St-109/2017-38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584</properties:Words>
  <properties:Characters>3252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2018-12-17T12:24:00Z</dcterms:created>
  <dc:creator>x</dc:creator>
  <cp:lastModifiedBy>Renata Klokočki</cp:lastModifiedBy>
  <cp:lastPrinted>2018-12-17T12:23:00Z</cp:lastPrinted>
  <dcterms:modified xmlns:xsi="http://www.w3.org/2001/XMLSchema-instance" xsi:type="dcterms:W3CDTF">2018-12-17T12:24:00Z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UPRAVITELJU-zaključenje stečaja po 293.---BARIJERE-Dragutin Romić.docx)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