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c800f" w14:paraId="12c800f"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123F7F" w:rsidR="000C2DF8" w:rsidRPr="006F1A82">
      <w:pPr>
        <w:jc w:val="center"/>
      </w:pPr>
      <w:r w:rsidRPr="006F1A82">
        <w:t>R E P U B L I K A  H R V A T S K A</w:t>
      </w:r>
    </w:p>
    <w:p w:rsidRDefault="000C2DF8" w:rsidP="00123F7F" w:rsidR="000C2DF8">
      <w:pPr>
        <w:jc w:val="center"/>
        <w:rPr>
          <w:b/>
        </w:rPr>
      </w:pPr>
      <w:r w:rsidRPr="006F1A82">
        <w:t>R J E Š E NJ E</w:t>
      </w:r>
    </w:p>
    <w:p w:rsidRDefault="000C2DF8" w:rsidP="000C2DF8" w:rsidR="000C2DF8">
      <w:pPr>
        <w:jc w:val="center"/>
        <w:rPr>
          <w:b/>
        </w:rPr>
      </w:pPr>
    </w:p>
    <w:p w:rsidRDefault="00545304" w:rsidP="00545304" w:rsidR="00545304" w:rsidRPr="0092652A">
      <w:pPr>
        <w:ind w:firstLine="708"/>
        <w:jc w:val="both"/>
      </w:pPr>
      <w:r w:rsidRPr="0092652A">
        <w:t xml:space="preserve">Trgovački sud u Zagrebu po sucu tog suda Anti Galiću, kao sucu pojedincu, postupajući po prijedlogu Financijske agencije, u stečajnom postupku nad dužnikom </w:t>
      </w:r>
      <w:r w:rsidR="00111B7E">
        <w:t xml:space="preserve">MANDALA </w:t>
      </w:r>
      <w:r w:rsidR="00111B7E" w:rsidRPr="008E4C65">
        <w:t xml:space="preserve">d.o.o. </w:t>
      </w:r>
      <w:r w:rsidR="00111B7E">
        <w:t xml:space="preserve">Zagreb, Petrova </w:t>
      </w:r>
      <w:proofErr w:type="spellStart"/>
      <w:r w:rsidR="00111B7E">
        <w:t>174</w:t>
      </w:r>
      <w:proofErr w:type="spellEnd"/>
      <w:r w:rsidR="00111B7E">
        <w:t>.</w:t>
      </w:r>
      <w:r w:rsidR="00111B7E" w:rsidRPr="008E4C65">
        <w:t xml:space="preserve"> (</w:t>
      </w:r>
      <w:proofErr w:type="spellStart"/>
      <w:r w:rsidR="00111B7E" w:rsidRPr="008E4C65">
        <w:t>OIB</w:t>
      </w:r>
      <w:proofErr w:type="spellEnd"/>
      <w:r w:rsidR="00111B7E" w:rsidRPr="008E4C65">
        <w:t xml:space="preserve"> </w:t>
      </w:r>
      <w:proofErr w:type="spellStart"/>
      <w:r w:rsidR="00111B7E">
        <w:t>57128528159</w:t>
      </w:r>
      <w:proofErr w:type="spellEnd"/>
      <w:r w:rsidR="00111B7E" w:rsidRPr="008E4C65">
        <w:t>)</w:t>
      </w:r>
      <w:r w:rsidRPr="0092652A">
        <w:t xml:space="preserve">, dana </w:t>
      </w:r>
      <w:proofErr w:type="spellStart"/>
      <w:r>
        <w:t>28.</w:t>
      </w:r>
      <w:r w:rsidR="00111B7E">
        <w:t>ožujka</w:t>
      </w:r>
      <w:proofErr w:type="spellEnd"/>
      <w:r w:rsidRPr="0092652A">
        <w:t xml:space="preserve"> </w:t>
      </w:r>
      <w:proofErr w:type="spellStart"/>
      <w:r w:rsidRPr="0092652A">
        <w:t>201</w:t>
      </w:r>
      <w:r w:rsidR="00111B7E">
        <w:t>7</w:t>
      </w:r>
      <w:proofErr w:type="spellEnd"/>
      <w:r w:rsidRPr="0092652A">
        <w:t>.</w:t>
      </w:r>
    </w:p>
    <w:p w:rsidRDefault="00545304" w:rsidP="00545304" w:rsidR="00545304" w:rsidRPr="00B83A28">
      <w:pPr>
        <w:jc w:val="both"/>
        <w:rPr>
          <w:b/>
          <w:sz w:val="40"/>
          <w:szCs w:val="40"/>
        </w:rPr>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111B7E">
        <w:t xml:space="preserve">MANDALA </w:t>
      </w:r>
      <w:r w:rsidR="00111B7E" w:rsidRPr="008E4C65">
        <w:t xml:space="preserve">d.o.o. </w:t>
      </w:r>
      <w:r w:rsidR="00111B7E">
        <w:t xml:space="preserve">Zagreb, Petrova </w:t>
      </w:r>
      <w:proofErr w:type="spellStart"/>
      <w:r w:rsidR="00111B7E">
        <w:t>174</w:t>
      </w:r>
      <w:proofErr w:type="spellEnd"/>
      <w:r w:rsidR="00111B7E">
        <w:t>.</w:t>
      </w:r>
      <w:r w:rsidR="00111B7E" w:rsidRPr="008E4C65">
        <w:t xml:space="preserve"> (</w:t>
      </w:r>
      <w:proofErr w:type="spellStart"/>
      <w:r w:rsidR="00111B7E" w:rsidRPr="008E4C65">
        <w:t>OIB</w:t>
      </w:r>
      <w:proofErr w:type="spellEnd"/>
      <w:r w:rsidR="00111B7E" w:rsidRPr="008E4C65">
        <w:t xml:space="preserve"> </w:t>
      </w:r>
      <w:proofErr w:type="spellStart"/>
      <w:r w:rsidR="00111B7E">
        <w:t>57128528159</w:t>
      </w:r>
      <w:proofErr w:type="spellEnd"/>
      <w:r w:rsidR="00111B7E" w:rsidRPr="008E4C65">
        <w:t>)</w:t>
      </w:r>
      <w:r w:rsidR="001764CB"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111B7E">
        <w:t>26</w:t>
      </w:r>
      <w:proofErr w:type="spellEnd"/>
      <w:r w:rsidR="00B807AF">
        <w:t>-</w:t>
      </w:r>
      <w:proofErr w:type="spellStart"/>
      <w:r w:rsidR="00B807AF">
        <w:t>1</w:t>
      </w:r>
      <w:r w:rsidR="00111B7E">
        <w:t>7</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9F4D9E" w:rsidP="009F4D9E" w:rsidR="009F4D9E">
      <w:pPr>
        <w:ind w:firstLine="708"/>
        <w:jc w:val="both"/>
      </w:pPr>
      <w:r>
        <w:t xml:space="preserve">Nad pravnom osobom naznačenoj u izreci rješenje Financijska agencija je dana </w:t>
      </w:r>
      <w:proofErr w:type="spellStart"/>
      <w:r>
        <w:t>18</w:t>
      </w:r>
      <w:proofErr w:type="spellEnd"/>
      <w:r>
        <w:t xml:space="preserve">. prosinca </w:t>
      </w:r>
      <w:proofErr w:type="spellStart"/>
      <w:r>
        <w:t>2015</w:t>
      </w:r>
      <w:proofErr w:type="spellEnd"/>
      <w:r>
        <w:t xml:space="preserve">.  podnijela ovom sudu temeljem odredbe članka </w:t>
      </w:r>
      <w:proofErr w:type="spellStart"/>
      <w:r>
        <w:t>444</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9F4D9E" w:rsidP="009F4D9E" w:rsidR="009F4D9E">
      <w:pPr>
        <w:ind w:firstLine="708"/>
        <w:jc w:val="both"/>
      </w:pPr>
    </w:p>
    <w:p w:rsidRDefault="009F4D9E" w:rsidP="009F4D9E" w:rsidR="009F4D9E">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111B7E" w:rsidP="00111B7E" w:rsidR="00111B7E">
      <w:pPr>
        <w:ind w:firstLine="708"/>
        <w:jc w:val="both"/>
      </w:pPr>
    </w:p>
    <w:p w:rsidRDefault="009F4D9E" w:rsidP="00111B7E" w:rsidR="00D4628D">
      <w:pPr>
        <w:ind w:firstLine="708"/>
        <w:jc w:val="both"/>
      </w:pPr>
      <w:r>
        <w:t xml:space="preserve"> </w:t>
      </w:r>
      <w:r w:rsidR="00111B7E">
        <w:t xml:space="preserve">Vjerovnik Republika Hrvatska, Ministarstvo Financija, Porezna uprava  podnio je dana </w:t>
      </w:r>
      <w:proofErr w:type="spellStart"/>
      <w:r w:rsidR="00111B7E">
        <w:t>18.siječnja</w:t>
      </w:r>
      <w:proofErr w:type="spellEnd"/>
      <w:r w:rsidR="00111B7E">
        <w:t xml:space="preserve"> </w:t>
      </w:r>
      <w:proofErr w:type="spellStart"/>
      <w:r w:rsidR="00111B7E">
        <w:t>2016</w:t>
      </w:r>
      <w:proofErr w:type="spellEnd"/>
      <w:r w:rsidR="00111B7E">
        <w:t xml:space="preserve">. prijedlog za otvaranje stečajnog postupka nad dužnikom. </w:t>
      </w:r>
    </w:p>
    <w:p w:rsidRDefault="009703C8" w:rsidP="00111B7E" w:rsidR="00D4628D">
      <w:pPr>
        <w:ind w:firstLine="708"/>
        <w:jc w:val="both"/>
      </w:pPr>
      <w:r>
        <w:t>U prijedlogu navodi kako je dužnik vlasnik dugotrajne imovine u ukupn</w:t>
      </w:r>
      <w:r w:rsidR="00FD7D90">
        <w:t>o</w:t>
      </w:r>
      <w:r>
        <w:t xml:space="preserve">m iznosu od </w:t>
      </w:r>
      <w:proofErr w:type="spellStart"/>
      <w:r>
        <w:t>1.721</w:t>
      </w:r>
      <w:proofErr w:type="spellEnd"/>
      <w:r>
        <w:t>,</w:t>
      </w:r>
      <w:proofErr w:type="spellStart"/>
      <w:r>
        <w:t>00</w:t>
      </w:r>
      <w:proofErr w:type="spellEnd"/>
      <w:r>
        <w:t xml:space="preserve"> kn – ostala materijalna imovina ; vlasnik kratkotrajne imovine</w:t>
      </w:r>
      <w:r w:rsidR="00E35AEC">
        <w:t xml:space="preserve"> u ukupnom iznosu od 1.301.920 kn (potraživanja od kupaca u iznosu od </w:t>
      </w:r>
      <w:proofErr w:type="spellStart"/>
      <w:r w:rsidR="00E35AEC">
        <w:t>823.589</w:t>
      </w:r>
      <w:proofErr w:type="spellEnd"/>
      <w:r w:rsidR="00E35AEC">
        <w:t>,</w:t>
      </w:r>
      <w:proofErr w:type="spellStart"/>
      <w:r w:rsidR="00E35AEC">
        <w:t>00</w:t>
      </w:r>
      <w:proofErr w:type="spellEnd"/>
      <w:r w:rsidR="00E35AEC">
        <w:t xml:space="preserve"> kn; potraživanja od zaposlenika i članova poduzetnika u iznosu od </w:t>
      </w:r>
      <w:proofErr w:type="spellStart"/>
      <w:r w:rsidR="00E35AEC">
        <w:t>826</w:t>
      </w:r>
      <w:proofErr w:type="spellEnd"/>
      <w:r w:rsidR="00E35AEC">
        <w:t>,</w:t>
      </w:r>
      <w:proofErr w:type="spellStart"/>
      <w:r w:rsidR="00E35AEC">
        <w:t>00</w:t>
      </w:r>
      <w:proofErr w:type="spellEnd"/>
      <w:r w:rsidR="00E35AEC">
        <w:t xml:space="preserve"> kn, potraživanja od države i drugih institucija u iznosu od </w:t>
      </w:r>
      <w:proofErr w:type="spellStart"/>
      <w:r w:rsidR="00E35AEC">
        <w:t>7.393</w:t>
      </w:r>
      <w:proofErr w:type="spellEnd"/>
      <w:r w:rsidR="00E35AEC">
        <w:t>,</w:t>
      </w:r>
      <w:proofErr w:type="spellStart"/>
      <w:r w:rsidR="00E35AEC">
        <w:t>00</w:t>
      </w:r>
      <w:proofErr w:type="spellEnd"/>
      <w:r w:rsidR="00E35AEC">
        <w:t xml:space="preserve"> kn; ostala potraživanja u iznosu od </w:t>
      </w:r>
      <w:proofErr w:type="spellStart"/>
      <w:r w:rsidR="00E35AEC">
        <w:t>98.870</w:t>
      </w:r>
      <w:proofErr w:type="spellEnd"/>
      <w:r w:rsidR="00E35AEC">
        <w:t xml:space="preserve"> kn; dani zajmovi i depoziti i slično u iznosu </w:t>
      </w:r>
      <w:proofErr w:type="spellStart"/>
      <w:r w:rsidR="00E35AEC">
        <w:t>371.238</w:t>
      </w:r>
      <w:proofErr w:type="spellEnd"/>
      <w:r w:rsidR="00E35AEC">
        <w:t>,</w:t>
      </w:r>
      <w:proofErr w:type="spellStart"/>
      <w:r w:rsidR="00E35AEC">
        <w:t>00</w:t>
      </w:r>
      <w:proofErr w:type="spellEnd"/>
      <w:r w:rsidR="00E35AEC">
        <w:t xml:space="preserve"> kn</w:t>
      </w:r>
      <w:r w:rsidR="00FD7D90">
        <w:t>)</w:t>
      </w:r>
      <w:r>
        <w:t>.</w:t>
      </w:r>
    </w:p>
    <w:p w:rsidRDefault="00D4628D" w:rsidP="00111B7E" w:rsidR="00D4628D">
      <w:pPr>
        <w:ind w:firstLine="708"/>
        <w:jc w:val="both"/>
      </w:pPr>
    </w:p>
    <w:p w:rsidRDefault="00111B7E" w:rsidP="00111B7E" w:rsidR="00111B7E">
      <w:pPr>
        <w:ind w:firstLine="708"/>
        <w:jc w:val="both"/>
      </w:pPr>
      <w:r>
        <w:t xml:space="preserve">Stoga je pravomoćnim rješenjem ovog suda od </w:t>
      </w:r>
      <w:proofErr w:type="spellStart"/>
      <w:r>
        <w:t>15.lipnja</w:t>
      </w:r>
      <w:proofErr w:type="spellEnd"/>
      <w:r>
        <w:t xml:space="preserve"> </w:t>
      </w:r>
      <w:proofErr w:type="spellStart"/>
      <w:r>
        <w:t>2016</w:t>
      </w:r>
      <w:proofErr w:type="spellEnd"/>
      <w:r>
        <w:t>., poslovni broj St-</w:t>
      </w:r>
      <w:proofErr w:type="spellStart"/>
      <w:r>
        <w:t>4979</w:t>
      </w:r>
      <w:proofErr w:type="spellEnd"/>
      <w:r>
        <w:t>/</w:t>
      </w:r>
      <w:proofErr w:type="spellStart"/>
      <w:r>
        <w:t>15</w:t>
      </w:r>
      <w:proofErr w:type="spellEnd"/>
      <w:r>
        <w:t xml:space="preserve">  obustavljen skraćeni stečajni postupak nad dužnikom.</w:t>
      </w:r>
    </w:p>
    <w:p w:rsidRDefault="00111B7E" w:rsidP="00111B7E" w:rsidR="00111B7E">
      <w:pPr>
        <w:ind w:firstLine="708"/>
        <w:jc w:val="both"/>
      </w:pPr>
    </w:p>
    <w:p w:rsidRDefault="00111B7E" w:rsidP="00111B7E" w:rsidR="00111B7E">
      <w:pPr>
        <w:ind w:firstLine="708"/>
        <w:jc w:val="both"/>
      </w:pPr>
      <w:r>
        <w:t xml:space="preserve">Kako je  dakle vjerovni Republika Hrvatska, Ministarstvo Financija, Porezna uprava predložio otvaranje stečajnog postupka nad dužnikom (članak </w:t>
      </w:r>
      <w:proofErr w:type="spellStart"/>
      <w:r>
        <w:t>431</w:t>
      </w:r>
      <w:proofErr w:type="spellEnd"/>
      <w:r>
        <w:t xml:space="preserve">. stavak 1. </w:t>
      </w:r>
      <w:proofErr w:type="spellStart"/>
      <w:r>
        <w:t>SZ</w:t>
      </w:r>
      <w:proofErr w:type="spellEnd"/>
      <w:r>
        <w:t xml:space="preserve">-a), a taj vjerovnik kao predlagatelj nije dužan snositi troškove prethodnog postupka (članak </w:t>
      </w:r>
      <w:proofErr w:type="spellStart"/>
      <w:r>
        <w:t>114</w:t>
      </w:r>
      <w:proofErr w:type="spellEnd"/>
      <w:r>
        <w:t xml:space="preserve">. stavak 3. podstavak 3. </w:t>
      </w:r>
      <w:proofErr w:type="spellStart"/>
      <w:r>
        <w:t>SZ</w:t>
      </w:r>
      <w:proofErr w:type="spellEnd"/>
      <w:r>
        <w:t xml:space="preserve">-a), te kako iz  zahtjeva  Financijske agencije za provedbu skraćenog stečajnog postupka, proizlazi da je račun dužnika blokiran </w:t>
      </w:r>
      <w:proofErr w:type="spellStart"/>
      <w:r>
        <w:t>3.639</w:t>
      </w:r>
      <w:proofErr w:type="spellEnd"/>
      <w:r>
        <w:t xml:space="preserve">  dana neprekidno, a iznos blokade 1.551.292,</w:t>
      </w:r>
      <w:proofErr w:type="spellStart"/>
      <w:r>
        <w:t>01</w:t>
      </w:r>
      <w:proofErr w:type="spellEnd"/>
      <w:r>
        <w:t xml:space="preserve"> kn tj. kako kod dužnika egzistira stečajni razlog nesposobnosti za plaćanje (članak 6. </w:t>
      </w:r>
      <w:proofErr w:type="spellStart"/>
      <w:r>
        <w:t>SZ</w:t>
      </w:r>
      <w:proofErr w:type="spellEnd"/>
      <w:r>
        <w:t xml:space="preserve">-a), sud je temeljem odredbe članka </w:t>
      </w:r>
      <w:proofErr w:type="spellStart"/>
      <w:r>
        <w:t>433</w:t>
      </w:r>
      <w:proofErr w:type="spellEnd"/>
      <w:r>
        <w:t xml:space="preserve">. </w:t>
      </w:r>
      <w:proofErr w:type="spellStart"/>
      <w:r>
        <w:t>SZ</w:t>
      </w:r>
      <w:proofErr w:type="spellEnd"/>
      <w:r>
        <w:t xml:space="preserve">-a, u vezi odredbe članka </w:t>
      </w:r>
      <w:proofErr w:type="spellStart"/>
      <w:r>
        <w:t>115</w:t>
      </w:r>
      <w:proofErr w:type="spellEnd"/>
      <w:r>
        <w:t xml:space="preserve">. stavak 1. </w:t>
      </w:r>
      <w:proofErr w:type="spellStart"/>
      <w:r>
        <w:t>SZ</w:t>
      </w:r>
      <w:proofErr w:type="spellEnd"/>
      <w:r>
        <w:t xml:space="preserve">-a </w:t>
      </w:r>
      <w:r w:rsidR="00D4628D">
        <w:t xml:space="preserve">dana </w:t>
      </w:r>
      <w:proofErr w:type="spellStart"/>
      <w:r w:rsidR="00D4628D">
        <w:t>11.siječnja</w:t>
      </w:r>
      <w:proofErr w:type="spellEnd"/>
      <w:r w:rsidR="00D4628D">
        <w:t xml:space="preserve"> </w:t>
      </w:r>
      <w:proofErr w:type="spellStart"/>
      <w:r w:rsidR="00D4628D">
        <w:t>2017</w:t>
      </w:r>
      <w:proofErr w:type="spellEnd"/>
      <w:r w:rsidR="00D4628D">
        <w:t xml:space="preserve">. </w:t>
      </w:r>
      <w:r>
        <w:t>donio rješenje o pokretanju prethodnog postupka radi utvrđivanja pretpostavki za otvaranje stečajnog postupka -prethodni postupak.</w:t>
      </w:r>
    </w:p>
    <w:p w:rsidRDefault="009F4D9E" w:rsidP="009F4D9E" w:rsidR="009F4D9E" w:rsidRPr="0039421B">
      <w:pPr>
        <w:ind w:firstLine="708"/>
        <w:jc w:val="both"/>
      </w:pPr>
    </w:p>
    <w:p w:rsidRDefault="0039421B" w:rsidP="009F4D9E" w:rsidR="0039421B" w:rsidRPr="003525CB">
      <w:pPr>
        <w:ind w:firstLine="708"/>
        <w:jc w:val="both"/>
      </w:pPr>
      <w:r w:rsidRPr="003525CB">
        <w:t xml:space="preserve">Uz podnesak od </w:t>
      </w:r>
      <w:proofErr w:type="spellStart"/>
      <w:r w:rsidRPr="003525CB">
        <w:t>26.siječnja</w:t>
      </w:r>
      <w:proofErr w:type="spellEnd"/>
      <w:r w:rsidRPr="003525CB">
        <w:t xml:space="preserve"> </w:t>
      </w:r>
      <w:proofErr w:type="spellStart"/>
      <w:r w:rsidRPr="003525CB">
        <w:t>2017</w:t>
      </w:r>
      <w:proofErr w:type="spellEnd"/>
      <w:r w:rsidRPr="003525CB">
        <w:t xml:space="preserve">. dužnik je dostavio izjavu </w:t>
      </w:r>
      <w:proofErr w:type="spellStart"/>
      <w:r w:rsidRPr="003525CB">
        <w:t>zz</w:t>
      </w:r>
      <w:proofErr w:type="spellEnd"/>
      <w:r w:rsidRPr="003525CB">
        <w:t xml:space="preserve"> dužnika </w:t>
      </w:r>
      <w:r w:rsidR="00711540" w:rsidRPr="003525CB">
        <w:t>Ivi</w:t>
      </w:r>
      <w:r w:rsidR="00FD7D90" w:rsidRPr="003525CB">
        <w:t>c</w:t>
      </w:r>
      <w:r w:rsidR="00711540" w:rsidRPr="003525CB">
        <w:t xml:space="preserve">e </w:t>
      </w:r>
      <w:r w:rsidR="00FD7D90" w:rsidRPr="003525CB">
        <w:t>M</w:t>
      </w:r>
      <w:r w:rsidR="00711540" w:rsidRPr="003525CB">
        <w:t>amića prema kojoj dužnik nema nikakve imovine.</w:t>
      </w:r>
    </w:p>
    <w:p w:rsidRDefault="0039421B" w:rsidP="009F4D9E" w:rsidR="0039421B" w:rsidRPr="003525CB">
      <w:pPr>
        <w:ind w:firstLine="708"/>
        <w:jc w:val="both"/>
      </w:pPr>
    </w:p>
    <w:p w:rsidRDefault="00B11FC7" w:rsidP="00071607" w:rsidR="00694754">
      <w:pPr>
        <w:ind w:firstLine="720"/>
        <w:jc w:val="both"/>
      </w:pPr>
      <w:r w:rsidRPr="005E6979">
        <w:t>Na ročišt</w:t>
      </w:r>
      <w:r w:rsidR="00711540">
        <w:t>e</w:t>
      </w:r>
      <w:r w:rsidR="00A07166">
        <w:t xml:space="preserve"> </w:t>
      </w:r>
      <w:r w:rsidRPr="005E6979">
        <w:t xml:space="preserve">radi </w:t>
      </w:r>
      <w:r w:rsidR="001548F3">
        <w:t xml:space="preserve">očitovanja </w:t>
      </w:r>
      <w:r w:rsidRPr="005E6979">
        <w:t xml:space="preserve"> o prijedlogu </w:t>
      </w:r>
      <w:r w:rsidR="007047B9">
        <w:t>održan</w:t>
      </w:r>
      <w:r w:rsidR="00A07166">
        <w:t xml:space="preserve">im dana </w:t>
      </w:r>
      <w:proofErr w:type="spellStart"/>
      <w:r w:rsidR="00711540">
        <w:t>28.ožujka</w:t>
      </w:r>
      <w:proofErr w:type="spellEnd"/>
      <w:r w:rsidR="00711540">
        <w:t xml:space="preserve"> </w:t>
      </w:r>
      <w:proofErr w:type="spellStart"/>
      <w:r w:rsidR="00711540">
        <w:t>201</w:t>
      </w:r>
      <w:r w:rsidR="00A07166">
        <w:t>7</w:t>
      </w:r>
      <w:proofErr w:type="spellEnd"/>
      <w:r w:rsidR="00A07166">
        <w:t>.</w:t>
      </w:r>
      <w:r w:rsidR="00711540">
        <w:t xml:space="preserve"> predlagatelj iako uredno pozvan nije pristupio. Dužnik je priznao postojanje stečajnog razloga i ostao kod izjave iz podneska od </w:t>
      </w:r>
      <w:proofErr w:type="spellStart"/>
      <w:r w:rsidR="00711540">
        <w:t>26.siječnja</w:t>
      </w:r>
      <w:proofErr w:type="spellEnd"/>
      <w:r w:rsidR="00711540">
        <w:t xml:space="preserve"> </w:t>
      </w:r>
      <w:proofErr w:type="spellStart"/>
      <w:r w:rsidR="00711540">
        <w:t>2017</w:t>
      </w:r>
      <w:proofErr w:type="spellEnd"/>
      <w:r w:rsidR="00711540">
        <w:t xml:space="preserve">. prema kojoj nema nikakve imovine. Na posebno pitanje suda naveo je kako su novčane </w:t>
      </w:r>
      <w:r w:rsidR="00694754">
        <w:t>tražbine navedene u prijedlogu predlagatelja nenaplativ</w:t>
      </w:r>
      <w:r w:rsidR="003525CB">
        <w:t>e</w:t>
      </w:r>
      <w:r w:rsidR="00694754">
        <w:t xml:space="preserve"> jer je nad dužnikovim dužnicima dovršen postupak stečaja ili je nastupila zastara. </w:t>
      </w:r>
    </w:p>
    <w:p w:rsidRDefault="00694754" w:rsidP="00071607" w:rsidR="00694754">
      <w:pPr>
        <w:ind w:firstLine="720"/>
        <w:jc w:val="both"/>
      </w:pPr>
    </w:p>
    <w:p w:rsidRDefault="00C06762" w:rsidP="00431959" w:rsidR="00C06762">
      <w:pPr>
        <w:pStyle w:val="Tijeloteksta"/>
        <w:ind w:firstLine="708"/>
      </w:pPr>
      <w:r>
        <w:t xml:space="preserve">Uvidom u </w:t>
      </w:r>
      <w:r w:rsidR="00694754">
        <w:t xml:space="preserve">zahtjev </w:t>
      </w:r>
      <w:r>
        <w:t xml:space="preserve"> FINA-e za pokretanje </w:t>
      </w:r>
      <w:r w:rsidR="00694754">
        <w:t xml:space="preserve">skraćenog </w:t>
      </w:r>
      <w:r>
        <w:t xml:space="preserve">stečajnog postupka nad dužnikom utvrđeno je kako na dan </w:t>
      </w:r>
      <w:proofErr w:type="spellStart"/>
      <w:r>
        <w:t>1.rujna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rsidR="00694754">
        <w:t>3.639</w:t>
      </w:r>
      <w:proofErr w:type="spellEnd"/>
      <w:r w:rsidR="00694754">
        <w:t xml:space="preserve"> dana </w:t>
      </w:r>
      <w:r>
        <w:t xml:space="preserve">u ukupnom iznosu od </w:t>
      </w:r>
      <w:r w:rsidR="00694754">
        <w:t>1.551.292,</w:t>
      </w:r>
      <w:proofErr w:type="spellStart"/>
      <w:r w:rsidR="00694754">
        <w:t>01</w:t>
      </w:r>
      <w:proofErr w:type="spellEnd"/>
      <w:r w:rsidR="00694754">
        <w:t xml:space="preserve"> kn</w:t>
      </w:r>
      <w:r>
        <w:t xml:space="preserve">, slijedom čega </w:t>
      </w:r>
      <w:r w:rsidR="00624CFF">
        <w:t xml:space="preserve">je </w:t>
      </w:r>
      <w:r w:rsidR="003525CB">
        <w:t>s</w:t>
      </w:r>
      <w:r w:rsidR="00624CFF">
        <w:t xml:space="preserve">ud kod dužnika nedvojbenim utvrdio postojanje </w:t>
      </w:r>
      <w:r>
        <w:t>stečajn</w:t>
      </w:r>
      <w:r w:rsidR="00624CFF">
        <w:t>og</w:t>
      </w:r>
      <w:r>
        <w:t xml:space="preserve"> razlog</w:t>
      </w:r>
      <w:r w:rsidR="00624CFF">
        <w:t>a</w:t>
      </w:r>
      <w:r>
        <w:t xml:space="preserve"> nesposobnosti za plaćanje (članak </w:t>
      </w:r>
      <w:r w:rsidR="000C6C5F">
        <w:t xml:space="preserve">6. </w:t>
      </w:r>
      <w:proofErr w:type="spellStart"/>
      <w:r w:rsidR="000C6C5F">
        <w:t>SZ</w:t>
      </w:r>
      <w:proofErr w:type="spellEnd"/>
      <w:r w:rsidR="000C6C5F">
        <w:t>-a)</w:t>
      </w:r>
      <w:r>
        <w:t>.</w:t>
      </w:r>
    </w:p>
    <w:p w:rsidRDefault="00C06762" w:rsidP="00431959" w:rsidR="00C06762">
      <w:pPr>
        <w:pStyle w:val="Tijeloteksta"/>
        <w:ind w:firstLine="708"/>
      </w:pP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U konkretnom slučaju, sud je temeljem p</w:t>
      </w:r>
      <w:r w:rsidR="000C6C5F">
        <w:t xml:space="preserve">odneska </w:t>
      </w:r>
      <w:r>
        <w:t xml:space="preserve">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w:t>
      </w:r>
      <w:r w:rsidR="00B807AF">
        <w:lastRenderedPageBreak/>
        <w:t xml:space="preserve">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3525CB" w:rsidP="00FD7D90" w:rsidR="00B807AF">
      <w:pPr>
        <w:ind w:firstLine="720"/>
        <w:jc w:val="both"/>
      </w:pPr>
      <w:r>
        <w:t xml:space="preserve">Stav je ovog suda kako je </w:t>
      </w:r>
      <w:r w:rsidR="00624CFF">
        <w:t>teret dokaza za tvrdnju kako je imovina dužnika dostatna za namirenje troškova prethodnog i stečajnog postupka bio je na predlagatelju. Po ocjeni ov</w:t>
      </w:r>
      <w:r>
        <w:t>o</w:t>
      </w:r>
      <w:r w:rsidR="00624CFF">
        <w:t xml:space="preserve">g suda predlagatelj nije dokazao da bi imovina dužnika </w:t>
      </w:r>
      <w:r>
        <w:t xml:space="preserve">bila </w:t>
      </w:r>
      <w:r w:rsidR="00624CFF">
        <w:t xml:space="preserve">dostatna za namirenje troškova prethodnog i stečajnog postupka, a iz iskaza </w:t>
      </w:r>
      <w:proofErr w:type="spellStart"/>
      <w:r w:rsidR="00FD7D90">
        <w:t>zz</w:t>
      </w:r>
      <w:proofErr w:type="spellEnd"/>
      <w:r w:rsidR="00FD7D90">
        <w:t xml:space="preserve"> </w:t>
      </w:r>
      <w:r w:rsidR="00624CFF">
        <w:t>dužnika</w:t>
      </w:r>
      <w:r w:rsidR="00FD7D90">
        <w:t xml:space="preserve"> proizlazi upravo suprotno.</w:t>
      </w:r>
    </w:p>
    <w:p w:rsidRDefault="000C6C5F" w:rsidP="00B11FC7" w:rsidR="000C6C5F">
      <w:pPr>
        <w:ind w:firstLine="720"/>
        <w:jc w:val="both"/>
      </w:pP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A3014E" w:rsidR="00B11FC7">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E56243" w:rsidP="00A3014E" w:rsidR="00E56243" w:rsidRPr="00E56243">
      <w:pPr>
        <w:pStyle w:val="Tijeloteksta"/>
      </w:pPr>
      <w:r w:rsidRPr="00B11FC7">
        <w:rPr>
          <w:i/>
        </w:rPr>
        <w:tab/>
      </w:r>
    </w:p>
    <w:p w:rsidRDefault="001013EE" w:rsidP="00B11FC7" w:rsidR="00065B42">
      <w:pPr>
        <w:jc w:val="center"/>
      </w:pPr>
      <w:r w:rsidRPr="00E56243">
        <w:t xml:space="preserve">U </w:t>
      </w:r>
      <w:r w:rsidR="00065B42" w:rsidRPr="00E56243">
        <w:t>Zagreb</w:t>
      </w:r>
      <w:r w:rsidR="00C22E20">
        <w:t xml:space="preserve">u, </w:t>
      </w:r>
      <w:proofErr w:type="spellStart"/>
      <w:r w:rsidR="00405641">
        <w:t>28.</w:t>
      </w:r>
      <w:r w:rsidR="00FD7D90">
        <w:t>ožujka</w:t>
      </w:r>
      <w:proofErr w:type="spellEnd"/>
      <w:r w:rsidR="00B11FC7">
        <w:t xml:space="preserve"> </w:t>
      </w:r>
      <w:proofErr w:type="spellStart"/>
      <w:r w:rsidR="00B11FC7">
        <w:t>201</w:t>
      </w:r>
      <w:r w:rsidR="00FD7D90">
        <w:t>7</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A56AB7">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A56AB7" w:rsidP="00A56AB7" w:rsidR="00A56AB7">
      <w:pPr>
        <w:ind w:firstLine="708" w:left="4248"/>
        <w:jc w:val="both"/>
      </w:pPr>
      <w:r>
        <w:t xml:space="preserve">Za točnost </w:t>
      </w:r>
      <w:proofErr w:type="spellStart"/>
      <w:r>
        <w:t>otpravka</w:t>
      </w:r>
      <w:proofErr w:type="spellEnd"/>
      <w:r>
        <w:t>, ovlašteni službenik:</w:t>
      </w:r>
    </w:p>
    <w:p w:rsidRDefault="00A56AB7" w:rsidP="00422EE0" w:rsidR="00A56AB7">
      <w:pPr>
        <w:jc w:val="both"/>
      </w:pPr>
      <w:r>
        <w:t xml:space="preserve">              </w:t>
      </w:r>
      <w:r>
        <w:tab/>
      </w:r>
      <w:r>
        <w:tab/>
      </w:r>
      <w:r>
        <w:tab/>
      </w:r>
      <w:r>
        <w:tab/>
      </w:r>
      <w:r>
        <w:tab/>
      </w:r>
      <w:r>
        <w:tab/>
      </w:r>
      <w:r>
        <w:tab/>
      </w:r>
      <w:r>
        <w:tab/>
        <w:t xml:space="preserve"> Valentina Delač</w:t>
      </w:r>
    </w:p>
    <w:p w:rsidRDefault="00065B42" w:rsidP="00A56AB7" w:rsidR="00065B42">
      <w:pPr>
        <w:ind w:left="720"/>
      </w:pPr>
    </w:p>
    <w:p w:rsidRDefault="004C66B3" w:rsidP="004C66B3" w:rsidR="004C66B3"/>
    <w:sectPr w:rsidR="004C66B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111B7E">
      <w:t>26</w:t>
    </w:r>
    <w:proofErr w:type="spellEnd"/>
    <w:r w:rsidR="009B181B">
      <w:t>/</w:t>
    </w:r>
    <w:proofErr w:type="spellStart"/>
    <w:r w:rsidR="00111B7E">
      <w:t>20</w:t>
    </w:r>
    <w:r w:rsidR="009B181B">
      <w:t>1</w:t>
    </w:r>
    <w:r w:rsidR="00111B7E">
      <w:t>7</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71607"/>
    <w:rsid w:val="00093C47"/>
    <w:rsid w:val="000B2E2A"/>
    <w:rsid w:val="000C2DF8"/>
    <w:rsid w:val="000C61B3"/>
    <w:rsid w:val="000C6C5F"/>
    <w:rsid w:val="001013EE"/>
    <w:rsid w:val="00111B7E"/>
    <w:rsid w:val="00123F7F"/>
    <w:rsid w:val="001548F3"/>
    <w:rsid w:val="001764CB"/>
    <w:rsid w:val="001A4D15"/>
    <w:rsid w:val="001A762F"/>
    <w:rsid w:val="001B28BD"/>
    <w:rsid w:val="001F191A"/>
    <w:rsid w:val="0021298E"/>
    <w:rsid w:val="0024560F"/>
    <w:rsid w:val="00260C00"/>
    <w:rsid w:val="00261742"/>
    <w:rsid w:val="00271650"/>
    <w:rsid w:val="002817DE"/>
    <w:rsid w:val="002A5A52"/>
    <w:rsid w:val="002D5087"/>
    <w:rsid w:val="002E0876"/>
    <w:rsid w:val="002E1ABD"/>
    <w:rsid w:val="00316D0D"/>
    <w:rsid w:val="003525CB"/>
    <w:rsid w:val="0039421B"/>
    <w:rsid w:val="003C4AB9"/>
    <w:rsid w:val="003F3702"/>
    <w:rsid w:val="0040114D"/>
    <w:rsid w:val="00405641"/>
    <w:rsid w:val="00412D47"/>
    <w:rsid w:val="00427765"/>
    <w:rsid w:val="00431959"/>
    <w:rsid w:val="00481EA2"/>
    <w:rsid w:val="004B0063"/>
    <w:rsid w:val="004C66B3"/>
    <w:rsid w:val="004F117A"/>
    <w:rsid w:val="004F2DEF"/>
    <w:rsid w:val="004F6CCB"/>
    <w:rsid w:val="00501C98"/>
    <w:rsid w:val="00535D8E"/>
    <w:rsid w:val="00545304"/>
    <w:rsid w:val="005B1162"/>
    <w:rsid w:val="005E6979"/>
    <w:rsid w:val="00624CFF"/>
    <w:rsid w:val="00643B41"/>
    <w:rsid w:val="00673175"/>
    <w:rsid w:val="00694754"/>
    <w:rsid w:val="007047B9"/>
    <w:rsid w:val="00711540"/>
    <w:rsid w:val="00751364"/>
    <w:rsid w:val="00786966"/>
    <w:rsid w:val="007B068E"/>
    <w:rsid w:val="00817F68"/>
    <w:rsid w:val="00833165"/>
    <w:rsid w:val="00856D51"/>
    <w:rsid w:val="00862837"/>
    <w:rsid w:val="008B669A"/>
    <w:rsid w:val="00913E15"/>
    <w:rsid w:val="00947BCF"/>
    <w:rsid w:val="009703C8"/>
    <w:rsid w:val="009B181B"/>
    <w:rsid w:val="009B3D51"/>
    <w:rsid w:val="009F2B43"/>
    <w:rsid w:val="009F4D9E"/>
    <w:rsid w:val="00A07166"/>
    <w:rsid w:val="00A0793E"/>
    <w:rsid w:val="00A1753E"/>
    <w:rsid w:val="00A3014E"/>
    <w:rsid w:val="00A37E47"/>
    <w:rsid w:val="00A56AB7"/>
    <w:rsid w:val="00A75EA1"/>
    <w:rsid w:val="00A75F17"/>
    <w:rsid w:val="00A851A3"/>
    <w:rsid w:val="00AA716F"/>
    <w:rsid w:val="00AE4008"/>
    <w:rsid w:val="00AF28A0"/>
    <w:rsid w:val="00B11FC7"/>
    <w:rsid w:val="00B33C2C"/>
    <w:rsid w:val="00B807AF"/>
    <w:rsid w:val="00BE431A"/>
    <w:rsid w:val="00BE5577"/>
    <w:rsid w:val="00BF01D0"/>
    <w:rsid w:val="00C06762"/>
    <w:rsid w:val="00C22E20"/>
    <w:rsid w:val="00C23ADD"/>
    <w:rsid w:val="00C26E53"/>
    <w:rsid w:val="00C90729"/>
    <w:rsid w:val="00D4628D"/>
    <w:rsid w:val="00D677F7"/>
    <w:rsid w:val="00D803A5"/>
    <w:rsid w:val="00D9609B"/>
    <w:rsid w:val="00DC2B6B"/>
    <w:rsid w:val="00DD641B"/>
    <w:rsid w:val="00DE1B6E"/>
    <w:rsid w:val="00E24B5E"/>
    <w:rsid w:val="00E27B5D"/>
    <w:rsid w:val="00E312E2"/>
    <w:rsid w:val="00E35AEC"/>
    <w:rsid w:val="00E423A6"/>
    <w:rsid w:val="00E56243"/>
    <w:rsid w:val="00E82186"/>
    <w:rsid w:val="00EC137A"/>
    <w:rsid w:val="00F424BC"/>
    <w:rsid w:val="00F55987"/>
    <w:rsid w:val="00F75446"/>
    <w:rsid w:val="00F85618"/>
    <w:rsid w:val="00FA00E1"/>
    <w:rsid w:val="00FC7A95"/>
    <w:rsid w:val="00FD7D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A56AB7"/>
    <w:rPr>
      <w:color w:val="808080"/>
      <w:bdr w:space="0" w:sz="0" w:color="auto" w:val="none"/>
      <w:shd w:fill="auto" w:color="auto" w:val="clear"/>
    </w:rPr>
  </w:style>
  <w:style w:customStyle="true" w:styleId="eSPISCCParagraphDefaultFont" w:type="character">
    <w:name w:val="eSPIS_CC_Paragraph Default Font"/>
    <w:basedOn w:val="Zadanifontodlomka"/>
    <w:rsid w:val="00A56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6AB7"/>
    <w:rPr>
      <w:bdr w:space="0" w:sz="0" w:color="auto" w:val="none"/>
      <w:shd w:fill="FFFFCC" w:color="auto" w:val="clear"/>
      <w:lang w:val="hr-HR"/>
    </w:rPr>
  </w:style>
  <w:style w:customStyle="true" w:styleId="PozadinaSvijetloCrvena" w:type="character">
    <w:name w:val="Pozadina_SvijetloCrvena"/>
    <w:basedOn w:val="eSPISCCParagraphDefaultFont"/>
    <w:rsid w:val="00A56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6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A56AB7"/>
    <w:rPr>
      <w:color w:val="808080"/>
      <w:bdr w:color="auto" w:space="0" w:sz="0" w:val="none"/>
      <w:shd w:color="auto" w:fill="auto" w:val="clear"/>
    </w:rPr>
  </w:style>
  <w:style w:customStyle="1" w:styleId="eSPISCCParagraphDefaultFont" w:type="character">
    <w:name w:val="eSPIS_CC_Paragraph Default Font"/>
    <w:basedOn w:val="Zadanifontodlomka"/>
    <w:rsid w:val="00A56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6AB7"/>
    <w:rPr>
      <w:bdr w:color="auto" w:space="0" w:sz="0" w:val="none"/>
      <w:shd w:color="auto" w:fill="FFFFCC" w:val="clear"/>
      <w:lang w:val="hr-HR"/>
    </w:rPr>
  </w:style>
  <w:style w:customStyle="1" w:styleId="PozadinaSvijetloCrvena" w:type="character">
    <w:name w:val="Pozadina_SvijetloCrvena"/>
    <w:basedOn w:val="eSPISCCParagraphDefaultFont"/>
    <w:rsid w:val="00A56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6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St-26/2017</izvorni_sadrzaj>
    <derivirana_varijabla naziv="DomainObject.Predmet.OznakaBroj_1">St-26/2017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MANDALA d.o.o. zastupanog po punomoćniku Odvjetničko društvo MATEŠA &amp; KAPITAN d.o.o.</izvorni_sadrzaj>
    <derivirana_varijabla naziv="DomainObject.Predmet.ProtustrankaFormated_1">  MANDALA d.o.o. zastupanog po punomoćniku Odvjetničko društvo MATEŠA &amp; KAPITAN d.o.o.</derivirana_varijabla>
  </DomainObject.Predmet.ProtustrankaFormated>
  <DomainObject.Predmet.ProtustrankaFormatedOIB>
    <izvorni_sadrzaj>  MANDALA d.o.o., OIB 57128528159 zastupanog po punomoćniku Odvjetničko društvo MATEŠA &amp; KAPITAN d.o.o.</izvorni_sadrzaj>
    <derivirana_varijabla naziv="DomainObject.Predmet.ProtustrankaFormatedOIB_1">  MANDALA d.o.o., OIB 57128528159 zastupanog po punomoćniku Odvjetničko društvo MATEŠA &amp; KAPITAN d.o.o.</derivirana_varijabla>
  </DomainObject.Predmet.ProtustrankaFormatedOIB>
  <DomainObject.Predmet.ProtustrankaFormatedWithAdress>
    <izvorni_sadrzaj> MANDALA d.o.o., Petrova 174, 10000 Zagreb zastupanog po punomoćniku Odvjetničko društvo MATEŠA &amp; KAPITAN d.o.o.</izvorni_sadrzaj>
    <derivirana_varijabla naziv="DomainObject.Predmet.ProtustrankaFormatedWithAdress_1"> MANDALA d.o.o., Petrova 174, 10000 Zagreb zastupanog po punomoćniku Odvjetničko društvo MATEŠA &amp; KAPITAN d.o.o.</derivirana_varijabla>
  </DomainObject.Predmet.ProtustrankaFormatedWithAdress>
  <DomainObject.Predmet.ProtustrankaFormatedWithAdressOIB>
    <izvorni_sadrzaj> MANDALA d.o.o., OIB 57128528159, Petrova 174, 10000 Zagreb zastupanog po punomoćniku Odvjetničko društvo MATEŠA &amp; KAPITAN d.o.o.</izvorni_sadrzaj>
    <derivirana_varijabla naziv="DomainObject.Predmet.ProtustrankaFormatedWithAdressOIB_1"> MANDALA d.o.o., OIB 57128528159, Petrova 174, 10000 Zagreb zastupanog po punomoćniku Odvjetničko društvo MATEŠA &amp; KAPITAN d.o.o.</derivirana_varijabla>
  </DomainObject.Predmet.ProtustrankaFormatedWithAdressOIB>
  <DomainObject.Predmet.ProtustrankaWithAdress>
    <izvorni_sadrzaj>MANDALA d.o.o. Petrova 174, 10000 Zagreb</izvorni_sadrzaj>
    <derivirana_varijabla naziv="DomainObject.Predmet.ProtustrankaWithAdress_1">MANDALA d.o.o. Petrova 174, 10000 Zagreb</derivirana_varijabla>
  </DomainObject.Predmet.ProtustrankaWithAdress>
  <DomainObject.Predmet.ProtustrankaWithAdressOIB>
    <izvorni_sadrzaj>MANDALA d.o.o., OIB 57128528159, Petrova 174, 10000 Zagreb</izvorni_sadrzaj>
    <derivirana_varijabla naziv="DomainObject.Predmet.ProtustrankaWithAdressOIB_1">MANDALA d.o.o., OIB 57128528159, Petrova 174, 10000 Zagreb</derivirana_varijabla>
  </DomainObject.Predmet.ProtustrankaWithAdressOIB>
  <DomainObject.Predmet.ProtustrankaNazivFormated>
    <izvorni_sadrzaj>MANDALA d.o.o.</izvorni_sadrzaj>
    <derivirana_varijabla naziv="DomainObject.Predmet.ProtustrankaNazivFormated_1">MANDALA d.o.o.</derivirana_varijabla>
  </DomainObject.Predmet.ProtustrankaNazivFormated>
  <DomainObject.Predmet.ProtustrankaNazivFormatedOIB>
    <izvorni_sadrzaj>MANDALA d.o.o., OIB 57128528159</izvorni_sadrzaj>
    <derivirana_varijabla naziv="DomainObject.Predmet.ProtustrankaNazivFormatedOIB_1">MANDALA d.o.o., OIB 57128528159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MANDALA d.o.o. zastupanog po punomoćniku Odvjetničko društvo MATEŠA &amp; KAPITAN d.o.o.</item>
    </izvorni_sadrzaj>
    <derivirana_varijabla naziv="DomainObject.Predmet.ProtuStrankaListFormated_1">
      <item>MANDALA d.o.o. zastupanog po punomoćniku Odvjetničko društvo MATEŠA &amp; KAPITAN d.o.o.</item>
    </derivirana_varijabla>
  </DomainObject.Predmet.ProtuStrankaListFormated>
  <DomainObject.Predmet.ProtuStrankaListFormatedOIB>
    <izvorni_sadrzaj>
      <item>MANDALA d.o.o., OIB 57128528159 zastupanog po punomoćniku Odvjetničko društvo MATEŠA &amp; KAPITAN d.o.o.</item>
    </izvorni_sadrzaj>
    <derivirana_varijabla naziv="DomainObject.Predmet.ProtuStrankaListFormatedOIB_1">
      <item>MANDALA d.o.o., OIB 57128528159 zastupanog po punomoćniku Odvjetničko društvo MATEŠA &amp; KAPITAN d.o.o.</item>
    </derivirana_varijabla>
  </DomainObject.Predmet.ProtuStrankaListFormatedOIB>
  <DomainObject.Predmet.ProtuStrankaListFormatedWithAdress>
    <izvorni_sadrzaj>
      <item>MANDALA d.o.o., Petrova 174, 10000 Zagreb zastupanog po punomoćniku Odvjetničko društvo MATEŠA &amp; KAPITAN d.o.o.</item>
    </izvorni_sadrzaj>
    <derivirana_varijabla naziv="DomainObject.Predmet.ProtuStrankaListFormatedWithAdress_1">
      <item>MANDALA d.o.o., Petrova 174, 10000 Zagreb zastupanog po punomoćniku Odvjetničko društvo MATEŠA &amp; KAPITAN d.o.o.</item>
    </derivirana_varijabla>
  </DomainObject.Predmet.ProtuStrankaListFormatedWithAdress>
  <DomainObject.Predmet.ProtuStrankaListFormatedWithAdressOIB>
    <izvorni_sadrzaj>
      <item>MANDALA d.o.o., OIB 57128528159, Petrova 174, 10000 Zagreb zastupanog po punomoćniku Odvjetničko društvo MATEŠA &amp; KAPITAN d.o.o.</item>
    </izvorni_sadrzaj>
    <derivirana_varijabla naziv="DomainObject.Predmet.ProtuStrankaListFormatedWithAdressOIB_1">
      <item>MANDALA d.o.o., OIB 57128528159, Petrova 174, 10000 Zagreb zastupanog po punomoćniku Odvjetničko društvo MATEŠA &amp; KAPITAN d.o.o.</item>
    </derivirana_varijabla>
  </DomainObject.Predmet.ProtuStrankaListFormatedWithAdressOIB>
  <DomainObject.Predmet.ProtuStrankaListNazivFormated>
    <izvorni_sadrzaj>
      <item>MANDALA d.o.o.</item>
    </izvorni_sadrzaj>
    <derivirana_varijabla naziv="DomainObject.Predmet.ProtuStrankaListNazivFormated_1">
      <item>MANDALA d.o.o.</item>
    </derivirana_varijabla>
  </DomainObject.Predmet.ProtuStrankaListNazivFormated>
  <DomainObject.Predmet.ProtuStrankaListNazivFormatedOIB>
    <izvorni_sadrzaj>
      <item>MANDALA d.o.o., OIB 57128528159</item>
    </izvorni_sadrzaj>
    <derivirana_varijabla naziv="DomainObject.Predmet.ProtuStrankaListNazivFormatedOIB_1">
      <item>MANDALA d.o.o., OIB 57128528159</item>
    </derivirana_varijabla>
  </DomainObject.Predmet.ProtuStrankaListNazivFormatedOIB>
  <DomainObject.Predmet.OstaliListFormated>
    <izvorni_sadrzaj>
      <item>ŽDO u Zagrebu punomoćnik sudionika u postupku RH MF Porezna uprava Zagreb</item>
      <item>Ivica Mamić</item>
      <item>Odvjetničko društvo MATEŠA &amp; KAPITAN d.o.o. punomoćnik sudionika u postupku MANDALA d.o.o.</item>
    </izvorni_sadrzaj>
    <derivirana_varijabla naziv="DomainObject.Predmet.OstaliListFormated_1">
      <item>ŽDO u Zagrebu punomoćnik sudionika u postupku RH MF Porezna uprava Zagreb</item>
      <item>Ivica Mamić</item>
      <item>Odvjetničko društvo MATEŠA &amp; KAPITAN d.o.o. punomoćnik sudionika u postupku MANDALA d.o.o.</item>
    </derivirana_varijabla>
  </DomainObject.Predmet.OstaliListFormated>
  <DomainObject.Predmet.OstaliListFormatedOIB>
    <izvorni_sadrzaj>
      <item>ŽDO u Zagrebu, OIB 16488001145 punomoćnik sudionika u postupku RH MF Porezna uprava Zagreb</item>
      <item>Ivica Mamić, OIB 01674402117</item>
      <item>Odvjetničko društvo MATEŠA &amp; KAPITAN d.o.o., OIB 07500760012 punomoćnik sudionika u postupku MANDALA d.o.o.</item>
    </izvorni_sadrzaj>
    <derivirana_varijabla naziv="DomainObject.Predmet.OstaliListFormatedOIB_1">
      <item>ŽDO u Zagrebu, OIB 16488001145 punomoćnik sudionika u postupku RH MF Porezna uprava Zagreb</item>
      <item>Ivica Mamić, OIB 01674402117</item>
      <item>Odvjetničko društvo MATEŠA &amp; KAPITAN d.o.o., OIB 07500760012 punomoćnik sudionika u postupku MANDALA d.o.o.</item>
    </derivirana_varijabla>
  </DomainObject.Predmet.OstaliListFormatedOIB>
  <DomainObject.Predmet.OstaliListFormatedWithAdress>
    <izvorni_sadrzaj>
      <item>ŽDO u Zagrebu, Savska cesta 41, 10000 Zagreb punomoćnik sudionika u postupku RH MF Porezna uprava Zagreb</item>
      <item>Ivica Mamić, Petrova 114, 10000 Zagreb</item>
      <item>Odvjetničko društvo MATEŠA &amp; KAPITAN d.o.o., Republike Austrije 1, 10000 Zagreb punomoćnik sudionika u postupku MANDALA d.o.o.</item>
    </izvorni_sadrzaj>
    <derivirana_varijabla naziv="DomainObject.Predmet.OstaliListFormatedWithAdress_1">
      <item>ŽDO u Zagrebu, Savska cesta 41, 10000 Zagreb punomoćnik sudionika u postupku RH MF Porezna uprava Zagreb</item>
      <item>Ivica Mamić, Petrova 114, 10000 Zagreb</item>
      <item>Odvjetničko društvo MATEŠA &amp; KAPITAN d.o.o., Republike Austrije 1, 10000 Zagreb punomoćnik sudionika u postupku MANDALA d.o.o.</item>
    </derivirana_varijabla>
  </DomainObject.Predmet.OstaliListFormatedWithAdress>
  <DomainObject.Predmet.OstaliListFormatedWithAdressOIB>
    <izvorni_sadrzaj>
      <item>ŽDO u Zagrebu, OIB 16488001145, Savska cesta 41, 10000 Zagreb punomoćnik sudionika u postupku RH MF Porezna uprava Zagreb</item>
      <item>Ivica Mamić, OIB 01674402117, Petrova 114, 10000 Zagreb</item>
      <item>Odvjetničko društvo MATEŠA &amp; KAPITAN d.o.o., OIB 07500760012, Republike Austrije 1, 10000 Zagreb punomoćnik sudionika u postupku MANDALA d.o.o.</item>
    </izvorni_sadrzaj>
    <derivirana_varijabla naziv="DomainObject.Predmet.OstaliListFormatedWithAdressOIB_1">
      <item>ŽDO u Zagrebu, OIB 16488001145, Savska cesta 41, 10000 Zagreb punomoćnik sudionika u postupku RH MF Porezna uprava Zagreb</item>
      <item>Ivica Mamić, OIB 01674402117, Petrova 114, 10000 Zagreb</item>
      <item>Odvjetničko društvo MATEŠA &amp; KAPITAN d.o.o., OIB 07500760012, Republike Austrije 1, 10000 Zagreb punomoćnik sudionika u postupku MANDALA d.o.o.</item>
    </derivirana_varijabla>
  </DomainObject.Predmet.OstaliListFormatedWithAdressOIB>
  <DomainObject.Predmet.OstaliListNazivFormated>
    <izvorni_sadrzaj>
      <item>ŽDO u Zagrebu</item>
      <item>Ivica Mamić</item>
      <item>Odvjetničko društvo MATEŠA &amp; KAPITAN d.o.o.</item>
    </izvorni_sadrzaj>
    <derivirana_varijabla naziv="DomainObject.Predmet.OstaliListNazivFormated_1">
      <item>ŽDO u Zagrebu</item>
      <item>Ivica Mamić</item>
      <item>Odvjetničko društvo MATEŠA &amp; KAPITAN d.o.o.</item>
    </derivirana_varijabla>
  </DomainObject.Predmet.OstaliListNazivFormated>
  <DomainObject.Predmet.OstaliListNazivFormatedOIB>
    <izvorni_sadrzaj>
      <item>ŽDO u Zagrebu, OIB 16488001145</item>
      <item>Ivica Mamić, OIB 01674402117</item>
      <item>Odvjetničko društvo MATEŠA &amp; KAPITAN d.o.o., OIB 07500760012</item>
    </izvorni_sadrzaj>
    <derivirana_varijabla naziv="DomainObject.Predmet.OstaliListNazivFormatedOIB_1">
      <item>ŽDO u Zagrebu, OIB 16488001145</item>
      <item>Ivica Mamić, OIB 01674402117</item>
      <item>Odvjetničko društvo MATEŠA &amp; KAPITAN d.o.o., OIB 07500760012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MANDALA d.o.o.</izvorni_sadrzaj>
    <derivirana_varijabla naziv="DomainObject.Predmet.ProtustrankaIDrugi_1">MANDALA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MANDALA d.o.o., OIB 57128528159, Petrova 174, 10000 Zagreb</izvorni_sadrzaj>
    <derivirana_varijabla naziv="DomainObject.Predmet.ProtustrankaIDrugiAdressOIB_1">MANDALA d.o.o., OIB 57128528159, Petrova 174,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MANDALA d.o.o.</item>
      <item>FINA Regionalni centar Zagreb</item>
      <item>RH MF Porezna uprava Zagreb</item>
      <item>ŽDO u Zagrebu</item>
      <item>Ivica Mamić</item>
      <item>Odvjetničko društvo MATEŠA &amp; KAPITAN d.o.o.</item>
    </izvorni_sadrzaj>
    <derivirana_varijabla naziv="DomainObject.Predmet.SudioniciListNaziv_1">
      <item>MANDALA d.o.o.</item>
      <item>FINA Regionalni centar Zagreb</item>
      <item>RH MF Porezna uprava Zagreb</item>
      <item>ŽDO u Zagrebu</item>
      <item>Ivica Mamić</item>
      <item>Odvjetničko društvo MATEŠA &amp; KAPITAN d.o.o.</item>
    </derivirana_varijabla>
  </DomainObject.Predmet.SudioniciListNaziv>
  <DomainObject.Predmet.SudioniciListAdressOIB>
    <izvorni_sadrzaj>
      <item>MANDALA d.o.o., OIB 57128528159, Petrova 174,10000 Zagreb</item>
      <item>FINA Regionalni centar Zagreb, OIB 85821130368, Trg svibanjskih žrtava 1995. 1,10000 Zagreb</item>
      <item>RH MF Porezna uprava Zagreb, OIB 18683136487</item>
      <item>ŽDO u Zagrebu, OIB 16488001145, Savska cesta 41,10000 Zagreb</item>
      <item>Ivica Mamić, OIB 01674402117, Petrova 114,10000 Zagreb</item>
      <item>Odvjetničko društvo MATEŠA &amp; KAPITAN d.o.o., OIB 07500760012, Republike Austrije 1,10000 Zagreb</item>
    </izvorni_sadrzaj>
    <derivirana_varijabla naziv="DomainObject.Predmet.SudioniciListAdressOIB_1">
      <item>MANDALA d.o.o., OIB 57128528159, Petrova 174,10000 Zagreb</item>
      <item>FINA Regionalni centar Zagreb, OIB 85821130368, Trg svibanjskih žrtava 1995. 1,10000 Zagreb</item>
      <item>RH MF Porezna uprava Zagreb, OIB 18683136487</item>
      <item>ŽDO u Zagrebu, OIB 16488001145, Savska cesta 41,10000 Zagreb</item>
      <item>Ivica Mamić, OIB 01674402117, Petrova 114,10000 Zagreb</item>
      <item>Odvjetničko društvo MATEŠA &amp; KAPITAN d.o.o., OIB 07500760012, Republike Austrije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57128528159</item>
      <item>, OIB 85821130368</item>
      <item>, OIB 18683136487</item>
      <item>, OIB 16488001145</item>
      <item>, OIB 01674402117</item>
      <item>, OIB 07500760012</item>
    </izvorni_sadrzaj>
    <derivirana_varijabla naziv="DomainObject.Predmet.SudioniciListNazivOIB_1">
      <item>, OIB 57128528159</item>
      <item>, OIB 85821130368</item>
      <item>, OIB 18683136487</item>
      <item>, OIB 16488001145</item>
      <item>, OIB 01674402117</item>
      <item>, OIB 07500760012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1128</properties:Words>
  <properties:Characters>6556</properties:Characters>
  <properties:Lines>126</properties:Lines>
  <properties:Paragraphs>35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2017-03-29T07:22:00Z</dcterms:created>
  <dc:creator>gzubak</dc:creator>
  <cp:lastModifiedBy>Valentina Delač</cp:lastModifiedBy>
  <cp:lastPrinted>2017-03-29T07:25:00Z</cp:lastPrinted>
  <dcterms:modified xmlns:xsi="http://www.w3.org/2001/XMLSchema-instance" xsi:type="dcterms:W3CDTF">2017-03-29T07:25:00Z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